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E6" w:rsidRPr="00D2448B" w:rsidRDefault="00CD30E6" w:rsidP="00CD30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48B">
        <w:rPr>
          <w:rFonts w:ascii="Times New Roman" w:hAnsi="Times New Roman" w:cs="Times New Roman"/>
          <w:b/>
          <w:sz w:val="26"/>
          <w:szCs w:val="26"/>
        </w:rPr>
        <w:t xml:space="preserve">ОРГАНИЗАЦИОННО – ТЕХНОЛОГИЧЕСКАЯ МОДЕЛЬ </w:t>
      </w:r>
    </w:p>
    <w:p w:rsidR="00D2448B" w:rsidRPr="00D2448B" w:rsidRDefault="00CD30E6" w:rsidP="00CD30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48B">
        <w:rPr>
          <w:rFonts w:ascii="Times New Roman" w:hAnsi="Times New Roman" w:cs="Times New Roman"/>
          <w:b/>
          <w:sz w:val="26"/>
          <w:szCs w:val="26"/>
        </w:rPr>
        <w:t xml:space="preserve">проведения муниципального этапа всероссийской олимпиады школьников </w:t>
      </w:r>
    </w:p>
    <w:p w:rsidR="00137549" w:rsidRPr="00D2448B" w:rsidRDefault="00CD30E6" w:rsidP="00CD30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48B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2448B" w:rsidRPr="00D2448B">
        <w:rPr>
          <w:rFonts w:ascii="Times New Roman" w:hAnsi="Times New Roman" w:cs="Times New Roman"/>
          <w:b/>
          <w:sz w:val="26"/>
          <w:szCs w:val="26"/>
        </w:rPr>
        <w:t>городском округе Верхотурском</w:t>
      </w:r>
      <w:r w:rsidR="00E200B6">
        <w:rPr>
          <w:rFonts w:ascii="Times New Roman" w:hAnsi="Times New Roman" w:cs="Times New Roman"/>
          <w:b/>
          <w:sz w:val="26"/>
          <w:szCs w:val="26"/>
        </w:rPr>
        <w:t xml:space="preserve"> в 2022/2023</w:t>
      </w:r>
      <w:r w:rsidRPr="00D2448B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D2448B" w:rsidRDefault="00D2448B" w:rsidP="00CD3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448B" w:rsidRPr="00D2448B" w:rsidRDefault="00D2448B" w:rsidP="00CD30E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48B">
        <w:rPr>
          <w:rFonts w:ascii="Times New Roman" w:hAnsi="Times New Roman" w:cs="Times New Roman"/>
          <w:b/>
          <w:sz w:val="26"/>
          <w:szCs w:val="26"/>
        </w:rPr>
        <w:t xml:space="preserve">Глава 1. Нормативно – правовое обеспечение </w:t>
      </w:r>
    </w:p>
    <w:p w:rsidR="00D2448B" w:rsidRDefault="00D2448B" w:rsidP="00D244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1EA">
        <w:rPr>
          <w:rFonts w:ascii="Times New Roman" w:hAnsi="Times New Roman" w:cs="Times New Roman"/>
          <w:sz w:val="26"/>
          <w:szCs w:val="26"/>
        </w:rPr>
        <w:t xml:space="preserve">Муниципальный этап всероссийской олимпиады школьников (далее по тексту олимпиада) проводится в соответствии с приказом Министерства просвещения Российской Федерации </w:t>
      </w:r>
      <w:r w:rsidR="009D11EA" w:rsidRPr="009D11EA">
        <w:rPr>
          <w:rFonts w:ascii="Times New Roman" w:hAnsi="Times New Roman" w:cs="Times New Roman"/>
          <w:sz w:val="26"/>
          <w:szCs w:val="26"/>
        </w:rPr>
        <w:t xml:space="preserve">от 27.11.2020 № 678 «Об утверждении Порядка проведения всероссийской олимпиады школьников»; приказом Министерства образования и молодежной политики Свердловской области от </w:t>
      </w:r>
      <w:r w:rsidR="00E200B6">
        <w:rPr>
          <w:rFonts w:ascii="Times New Roman" w:hAnsi="Times New Roman" w:cs="Times New Roman"/>
          <w:sz w:val="26"/>
          <w:szCs w:val="26"/>
        </w:rPr>
        <w:t>09.08.2022 № 725</w:t>
      </w:r>
      <w:r w:rsidR="009D11EA" w:rsidRPr="009D11EA">
        <w:rPr>
          <w:rFonts w:ascii="Times New Roman" w:hAnsi="Times New Roman" w:cs="Times New Roman"/>
          <w:sz w:val="26"/>
          <w:szCs w:val="26"/>
        </w:rPr>
        <w:t>-Д «Об обеспечении организации и проведения всероссийской олимпиады школьник</w:t>
      </w:r>
      <w:r w:rsidR="00E200B6">
        <w:rPr>
          <w:rFonts w:ascii="Times New Roman" w:hAnsi="Times New Roman" w:cs="Times New Roman"/>
          <w:sz w:val="26"/>
          <w:szCs w:val="26"/>
        </w:rPr>
        <w:t>ов в Свердловской области в 2022/2023</w:t>
      </w:r>
      <w:r w:rsidR="009D11EA" w:rsidRPr="009D11EA">
        <w:rPr>
          <w:rFonts w:ascii="Times New Roman" w:hAnsi="Times New Roman" w:cs="Times New Roman"/>
          <w:sz w:val="26"/>
          <w:szCs w:val="26"/>
        </w:rPr>
        <w:t xml:space="preserve"> учебном году».</w:t>
      </w:r>
    </w:p>
    <w:p w:rsidR="009D11EA" w:rsidRDefault="009D11EA" w:rsidP="00D244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D11EA" w:rsidRPr="009D11EA" w:rsidRDefault="009D11EA" w:rsidP="009D11EA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1EA">
        <w:rPr>
          <w:rFonts w:ascii="Times New Roman" w:hAnsi="Times New Roman" w:cs="Times New Roman"/>
          <w:b/>
          <w:sz w:val="26"/>
          <w:szCs w:val="26"/>
        </w:rPr>
        <w:t>Глава 2.Информационное сопровождение</w:t>
      </w:r>
    </w:p>
    <w:p w:rsidR="009D11EA" w:rsidRDefault="009D11EA" w:rsidP="009D11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D11EA">
        <w:rPr>
          <w:rFonts w:ascii="Times New Roman" w:hAnsi="Times New Roman" w:cs="Times New Roman"/>
          <w:sz w:val="26"/>
          <w:szCs w:val="26"/>
        </w:rPr>
        <w:t>Информационное сопровождение муниципального этапа олимпиады осуществляется в информационно-телекоммуникационной сети «Интернет» (далее – Интернет) на сайте</w:t>
      </w:r>
      <w:r>
        <w:rPr>
          <w:rFonts w:ascii="Times New Roman" w:hAnsi="Times New Roman" w:cs="Times New Roman"/>
          <w:sz w:val="26"/>
          <w:szCs w:val="26"/>
        </w:rPr>
        <w:t xml:space="preserve"> МКУ «Управление образования городского округа Верхотурский» </w:t>
      </w:r>
      <w:hyperlink r:id="rId6" w:history="1">
        <w:r w:rsidRPr="005560BC">
          <w:rPr>
            <w:rStyle w:val="a4"/>
            <w:rFonts w:ascii="Times New Roman" w:hAnsi="Times New Roman" w:cs="Times New Roman"/>
            <w:sz w:val="26"/>
            <w:szCs w:val="26"/>
          </w:rPr>
          <w:t>https://verhobr.uoedu.ru/site/section?</w:t>
        </w:r>
        <w:r w:rsidRPr="005560BC">
          <w:rPr>
            <w:rStyle w:val="a4"/>
            <w:rFonts w:ascii="Times New Roman" w:hAnsi="Times New Roman" w:cs="Times New Roman"/>
            <w:sz w:val="26"/>
            <w:szCs w:val="26"/>
          </w:rPr>
          <w:t>id=29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. </w:t>
      </w:r>
    </w:p>
    <w:p w:rsidR="009D11EA" w:rsidRDefault="009D11EA" w:rsidP="009D11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сайте размещаются требования к проведению муниципального этапа олимпиады, критерии оценивания олимпиадных работ по всем общеобразовательным предметам,  протоколы по предметам, дополнительная информация.</w:t>
      </w:r>
    </w:p>
    <w:p w:rsidR="009D11EA" w:rsidRDefault="009D11EA" w:rsidP="009D11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D11EA" w:rsidRPr="009D11EA" w:rsidRDefault="009D11EA" w:rsidP="009D11E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1EA">
        <w:rPr>
          <w:rFonts w:ascii="Times New Roman" w:hAnsi="Times New Roman" w:cs="Times New Roman"/>
          <w:b/>
          <w:sz w:val="26"/>
          <w:szCs w:val="26"/>
        </w:rPr>
        <w:t>Глава 3. Сроки и места проведения муниципального этапа олимпиады</w:t>
      </w:r>
    </w:p>
    <w:p w:rsidR="009D11EA" w:rsidRDefault="009D11EA" w:rsidP="009D11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Муниципальный этап олимпиады проводится в соответствии с графиком проведения муниципального этапа всероссийской олимпиады школьников утвержденным приказом Министерства образования и молодежной по</w:t>
      </w:r>
      <w:r w:rsidR="00E200B6">
        <w:rPr>
          <w:rFonts w:ascii="Times New Roman" w:hAnsi="Times New Roman" w:cs="Times New Roman"/>
          <w:sz w:val="26"/>
          <w:szCs w:val="26"/>
        </w:rPr>
        <w:t>литики Свердловской области от 03.10.2022 №920</w:t>
      </w:r>
      <w:r>
        <w:rPr>
          <w:rFonts w:ascii="Times New Roman" w:hAnsi="Times New Roman" w:cs="Times New Roman"/>
          <w:sz w:val="26"/>
          <w:szCs w:val="26"/>
        </w:rPr>
        <w:t xml:space="preserve"> – Д «Об организации и проведении муниципального этапа всероссийской олимпиады школьник</w:t>
      </w:r>
      <w:r w:rsidR="00E200B6">
        <w:rPr>
          <w:rFonts w:ascii="Times New Roman" w:hAnsi="Times New Roman" w:cs="Times New Roman"/>
          <w:sz w:val="26"/>
          <w:szCs w:val="26"/>
        </w:rPr>
        <w:t>ов в Свердловской области в 2022</w:t>
      </w:r>
      <w:r w:rsidRPr="009D11EA">
        <w:rPr>
          <w:rFonts w:ascii="Times New Roman" w:hAnsi="Times New Roman" w:cs="Times New Roman"/>
          <w:sz w:val="26"/>
          <w:szCs w:val="26"/>
        </w:rPr>
        <w:t>/</w:t>
      </w:r>
      <w:r w:rsidR="00E200B6">
        <w:rPr>
          <w:rFonts w:ascii="Times New Roman" w:hAnsi="Times New Roman" w:cs="Times New Roman"/>
          <w:sz w:val="26"/>
          <w:szCs w:val="26"/>
        </w:rPr>
        <w:t>2023</w:t>
      </w:r>
      <w:r>
        <w:rPr>
          <w:rFonts w:ascii="Times New Roman" w:hAnsi="Times New Roman" w:cs="Times New Roman"/>
          <w:sz w:val="26"/>
          <w:szCs w:val="26"/>
        </w:rPr>
        <w:t xml:space="preserve"> учебном году»</w:t>
      </w:r>
      <w:r w:rsidR="00093FAB">
        <w:rPr>
          <w:rFonts w:ascii="Times New Roman" w:hAnsi="Times New Roman" w:cs="Times New Roman"/>
          <w:sz w:val="26"/>
          <w:szCs w:val="26"/>
        </w:rPr>
        <w:t>.</w:t>
      </w:r>
    </w:p>
    <w:p w:rsidR="00093FAB" w:rsidRPr="001931DA" w:rsidRDefault="00093FAB" w:rsidP="009D11EA">
      <w:pPr>
        <w:pStyle w:val="a3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931DA">
        <w:rPr>
          <w:rFonts w:ascii="Times New Roman" w:hAnsi="Times New Roman" w:cs="Times New Roman"/>
          <w:color w:val="C00000"/>
          <w:sz w:val="26"/>
          <w:szCs w:val="26"/>
        </w:rPr>
        <w:t>Олимпиадные туры по 24 предметам проводятся в очном формате. Площадкой очного формата проведения выступают общеобразовательные организации городского округа Верхотурский. Места проведения олимпиады по каждому общеобразовательному предмету определяет организационный комитет</w:t>
      </w:r>
      <w:r w:rsidR="00E200B6">
        <w:rPr>
          <w:rFonts w:ascii="Times New Roman" w:hAnsi="Times New Roman" w:cs="Times New Roman"/>
          <w:color w:val="C00000"/>
          <w:sz w:val="26"/>
          <w:szCs w:val="26"/>
        </w:rPr>
        <w:t xml:space="preserve"> муниципального этапа олимпиады и вносит в Региональную базу данных олимпиады не позднее 28 октября 2022 года.</w:t>
      </w:r>
    </w:p>
    <w:p w:rsidR="00093FAB" w:rsidRDefault="00093FAB" w:rsidP="009D11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Информация о распределении участников олимпиады по площадкам проведения должна быть внесена в Региональную базу данных олимпиады не позднее чем за 5 дней до начала олимпиады по каждому общеобразовательному предмету.</w:t>
      </w:r>
    </w:p>
    <w:p w:rsidR="00093FAB" w:rsidRDefault="00093FAB" w:rsidP="009D11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93FAB" w:rsidRPr="00093FAB" w:rsidRDefault="00093FAB" w:rsidP="00093FA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FAB">
        <w:rPr>
          <w:rFonts w:ascii="Times New Roman" w:hAnsi="Times New Roman" w:cs="Times New Roman"/>
          <w:b/>
          <w:sz w:val="26"/>
          <w:szCs w:val="26"/>
        </w:rPr>
        <w:t>4. Проведение туров</w:t>
      </w:r>
    </w:p>
    <w:p w:rsidR="00093FAB" w:rsidRPr="00093FAB" w:rsidRDefault="00093FAB" w:rsidP="00093F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93FAB">
        <w:rPr>
          <w:rFonts w:ascii="Times New Roman" w:hAnsi="Times New Roman" w:cs="Times New Roman"/>
          <w:sz w:val="26"/>
          <w:szCs w:val="26"/>
        </w:rPr>
        <w:t>Рассылка олимпиадных заданий осуществляется в соответствии с порядком рассылки олимпиадных заданий для проведения муниципального этапа всероссийской олимпиады школьник</w:t>
      </w:r>
      <w:r w:rsidR="00E200B6">
        <w:rPr>
          <w:rFonts w:ascii="Times New Roman" w:hAnsi="Times New Roman" w:cs="Times New Roman"/>
          <w:sz w:val="26"/>
          <w:szCs w:val="26"/>
        </w:rPr>
        <w:t>ов в Свердловской области в 2022/2023</w:t>
      </w:r>
      <w:r w:rsidRPr="00093FAB">
        <w:rPr>
          <w:rFonts w:ascii="Times New Roman" w:hAnsi="Times New Roman" w:cs="Times New Roman"/>
          <w:sz w:val="26"/>
          <w:szCs w:val="26"/>
        </w:rPr>
        <w:t xml:space="preserve"> учебном году.</w:t>
      </w:r>
    </w:p>
    <w:p w:rsidR="00093FAB" w:rsidRPr="00093FAB" w:rsidRDefault="009D11EA" w:rsidP="00E200B6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3FA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E200B6">
        <w:rPr>
          <w:rFonts w:ascii="Times New Roman" w:hAnsi="Times New Roman" w:cs="Times New Roman"/>
          <w:sz w:val="26"/>
          <w:szCs w:val="26"/>
        </w:rPr>
        <w:t>Проведение олимпиадных туров муниципального этапа олимпиады должно быть организовано в соответствии с актуальными требованиями Федеральной службы по надзору в сфере защиты прав потребителей и благополучия человека.</w:t>
      </w:r>
    </w:p>
    <w:p w:rsidR="00093FAB" w:rsidRPr="00093FAB" w:rsidRDefault="00093FAB" w:rsidP="006B02C1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3FAB">
        <w:rPr>
          <w:rFonts w:ascii="Times New Roman" w:hAnsi="Times New Roman" w:cs="Times New Roman"/>
          <w:sz w:val="26"/>
          <w:szCs w:val="26"/>
        </w:rPr>
        <w:t xml:space="preserve">Начало олимпиадных туров в 10.00 по местному времени. Продолжительность олимпиадных туров по каждому общеобразовательному предмету определяется в соответствии с Требованиями региональных предметно-методических комиссий. </w:t>
      </w:r>
    </w:p>
    <w:p w:rsidR="00093FAB" w:rsidRPr="00093FAB" w:rsidRDefault="00093FAB" w:rsidP="006B02C1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3FAB">
        <w:rPr>
          <w:rFonts w:ascii="Times New Roman" w:hAnsi="Times New Roman" w:cs="Times New Roman"/>
          <w:sz w:val="26"/>
          <w:szCs w:val="26"/>
        </w:rPr>
        <w:t xml:space="preserve">Задания олимпиады выполняются на стандартизированных бланках, сгенерированных в системе РБДО. Черновики для выполнения заданий выдаются представителями организационного комитета муниципального этапа олимпиады или дежурными в аудиториях. </w:t>
      </w:r>
    </w:p>
    <w:p w:rsidR="00093FAB" w:rsidRPr="006B02C1" w:rsidRDefault="00093FAB" w:rsidP="006B02C1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3FAB">
        <w:rPr>
          <w:rFonts w:ascii="Times New Roman" w:hAnsi="Times New Roman" w:cs="Times New Roman"/>
          <w:sz w:val="26"/>
          <w:szCs w:val="26"/>
        </w:rPr>
        <w:t xml:space="preserve">Муниципальный организационный комитет обеспечивает выполнение условий процедурной объективности проведения олимпиады, в том числе: при выполнении заданий участникам не разрешается пользоваться справочной литературой, собственной бумагой, электронными справочниками и средствами связи. В случае нарушения этих требований обучающийся исключается из состава участников олимпиады по соответствующему предмету, с составлением акта об удалении с олимпиады. </w:t>
      </w:r>
    </w:p>
    <w:p w:rsidR="00093FAB" w:rsidRPr="006B02C1" w:rsidRDefault="00093FAB" w:rsidP="006B02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02C1">
        <w:rPr>
          <w:rFonts w:ascii="Times New Roman" w:hAnsi="Times New Roman" w:cs="Times New Roman"/>
          <w:sz w:val="26"/>
          <w:szCs w:val="26"/>
        </w:rPr>
        <w:t xml:space="preserve">По окончании тура представители оргкомитета осуществляют сбор выполненных олимпиадных работ, их сканирование для загрузки в РБДО, и хранение. </w:t>
      </w:r>
    </w:p>
    <w:p w:rsidR="009D11EA" w:rsidRDefault="00093FAB" w:rsidP="006B02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02C1">
        <w:rPr>
          <w:rFonts w:ascii="Times New Roman" w:hAnsi="Times New Roman" w:cs="Times New Roman"/>
          <w:sz w:val="26"/>
          <w:szCs w:val="26"/>
        </w:rPr>
        <w:t>В случае участия в олимпиаде участников с ОВЗ, при необходимости, организатором муниципального этапа создаются специальные условия для обеспечения возможности их участия.</w:t>
      </w:r>
    </w:p>
    <w:p w:rsidR="00767422" w:rsidRDefault="00767422" w:rsidP="006B02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принятия карантинных мер в городском округе Верхотурский, может быть принято решение о проведении муниципального этапа олимпиады с использованием информационно – коммуникационных технологий по согласованию с Министерством образования и молодежной политики Свердловской области. </w:t>
      </w:r>
    </w:p>
    <w:p w:rsidR="006B02C1" w:rsidRDefault="006B02C1" w:rsidP="006B02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02C1" w:rsidRPr="006B02C1" w:rsidRDefault="006B02C1" w:rsidP="006B02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02C1">
        <w:rPr>
          <w:rFonts w:ascii="Times New Roman" w:hAnsi="Times New Roman" w:cs="Times New Roman"/>
          <w:b/>
          <w:sz w:val="26"/>
          <w:szCs w:val="26"/>
        </w:rPr>
        <w:t>5. Проверка олимпиадных работ</w:t>
      </w:r>
    </w:p>
    <w:p w:rsidR="006B02C1" w:rsidRDefault="006B02C1" w:rsidP="006B02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Передача работ для проверки жюри муниципального этапа олимпиады по каждому общеобразовательному предмету (далее – жюри) осуществляется в соответствии с организационно – технологической моделью.</w:t>
      </w:r>
    </w:p>
    <w:p w:rsidR="006B02C1" w:rsidRDefault="006B02C1" w:rsidP="006B02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Проверка олимпиадных работ членами жюри может быть проведена очно и в дистанционном формате. В случае проверке работ очно работы участников после сканирования передаются представителям оргкомитета председателю жюри. Проверка работ осуществляется в месте, определенном организатором олимпиады. </w:t>
      </w:r>
    </w:p>
    <w:p w:rsidR="006B02C1" w:rsidRDefault="006B02C1" w:rsidP="006B02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проверки в дистанционном формате список членов жюри должен быть внесен в РБДО не </w:t>
      </w:r>
      <w:r w:rsidR="001931DA">
        <w:rPr>
          <w:rFonts w:ascii="Times New Roman" w:hAnsi="Times New Roman" w:cs="Times New Roman"/>
          <w:sz w:val="26"/>
          <w:szCs w:val="26"/>
        </w:rPr>
        <w:t>позднее,</w:t>
      </w:r>
      <w:r>
        <w:rPr>
          <w:rFonts w:ascii="Times New Roman" w:hAnsi="Times New Roman" w:cs="Times New Roman"/>
          <w:sz w:val="26"/>
          <w:szCs w:val="26"/>
        </w:rPr>
        <w:t xml:space="preserve"> чем за две недели до начала олимпиады по каждому общеобразовательному предмету.</w:t>
      </w:r>
    </w:p>
    <w:p w:rsidR="006B02C1" w:rsidRDefault="006B02C1" w:rsidP="006B02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Проверка олимпиадных работ по информатике проводится в тестирующей системе в соответствии с требованиями региональных предметно – методических комиссий. </w:t>
      </w:r>
    </w:p>
    <w:p w:rsidR="006B02C1" w:rsidRDefault="006B02C1" w:rsidP="006B02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проверке олимпиадных работ председатель жюри организует предварительное обсуждение критериев оценки в соответствии с требованиями </w:t>
      </w:r>
      <w:r w:rsidR="001609F0">
        <w:rPr>
          <w:rFonts w:ascii="Times New Roman" w:hAnsi="Times New Roman" w:cs="Times New Roman"/>
          <w:sz w:val="26"/>
          <w:szCs w:val="26"/>
        </w:rPr>
        <w:t xml:space="preserve">региональных предметно – методических комиссий по каждому </w:t>
      </w:r>
      <w:r w:rsidR="001609F0">
        <w:rPr>
          <w:rFonts w:ascii="Times New Roman" w:hAnsi="Times New Roman" w:cs="Times New Roman"/>
          <w:sz w:val="26"/>
          <w:szCs w:val="26"/>
        </w:rPr>
        <w:lastRenderedPageBreak/>
        <w:t>общеобразовательному предмету на примере одной – двух работ для выработки единых подходов к проверке олимпиадных заданий.</w:t>
      </w:r>
    </w:p>
    <w:p w:rsidR="00FD1CFA" w:rsidRPr="00FD1CFA" w:rsidRDefault="00FD1CFA" w:rsidP="00FD1C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CFA">
        <w:rPr>
          <w:rFonts w:ascii="Times New Roman" w:hAnsi="Times New Roman" w:cs="Times New Roman"/>
          <w:sz w:val="26"/>
          <w:szCs w:val="26"/>
        </w:rPr>
        <w:t xml:space="preserve">Каждая олимпиадная работа оценивается двумя членами жюри. В случае существенного расхождения баллов окончательное решение по оценке работы принимает председатель жюри. Существенное расхождение баллов определяется в критериях оценивания по соответствующему общеобразовательному предмету. </w:t>
      </w:r>
    </w:p>
    <w:p w:rsidR="00FD1CFA" w:rsidRPr="00FD1CFA" w:rsidRDefault="00FD1CFA" w:rsidP="00FD1C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CFA">
        <w:rPr>
          <w:rFonts w:ascii="Times New Roman" w:hAnsi="Times New Roman" w:cs="Times New Roman"/>
          <w:sz w:val="26"/>
          <w:szCs w:val="26"/>
        </w:rPr>
        <w:t xml:space="preserve">Ответственность за конфиденциальность и объективность проверки, а также за неразглашение результатов проверки до публикации предварительных результатов возлагается на председателя жюри. </w:t>
      </w:r>
    </w:p>
    <w:p w:rsidR="001609F0" w:rsidRDefault="00FD1CFA" w:rsidP="00FD1C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CFA">
        <w:rPr>
          <w:rFonts w:ascii="Times New Roman" w:hAnsi="Times New Roman" w:cs="Times New Roman"/>
          <w:sz w:val="26"/>
          <w:szCs w:val="26"/>
        </w:rPr>
        <w:t>По результатам проверки председатель жюри передает позадачный обезличенный протокол члену оргкомитета, ответственному за внесение результатов в РБДО. Форма протоколов жюри должна соответствовать форме протоколов в РБДО.</w:t>
      </w:r>
    </w:p>
    <w:p w:rsidR="00FD1CFA" w:rsidRDefault="00FD1CFA" w:rsidP="00FD1C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1CFA" w:rsidRPr="00FD1CFA" w:rsidRDefault="00FD1CFA" w:rsidP="00FD1CFA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1CFA">
        <w:rPr>
          <w:rFonts w:ascii="Times New Roman" w:hAnsi="Times New Roman" w:cs="Times New Roman"/>
          <w:b/>
          <w:sz w:val="26"/>
          <w:szCs w:val="26"/>
        </w:rPr>
        <w:t>Глава 6. Организация и проведение разбора олимпиадных заданий и показа олимпиадных работ</w:t>
      </w:r>
    </w:p>
    <w:p w:rsidR="00FD1CFA" w:rsidRDefault="00FD1CFA" w:rsidP="00FD1C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Разбор олимпиадных заданий проходит с использованием информационно – коммуникационных технологий. </w:t>
      </w:r>
    </w:p>
    <w:p w:rsidR="00FD1CFA" w:rsidRPr="00FD1CFA" w:rsidRDefault="00FD1CFA" w:rsidP="00FD1CFA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CFA">
        <w:rPr>
          <w:rFonts w:ascii="Times New Roman" w:hAnsi="Times New Roman" w:cs="Times New Roman"/>
          <w:sz w:val="26"/>
          <w:szCs w:val="26"/>
        </w:rPr>
        <w:t xml:space="preserve">Разбор заданий проводится не позднее 2 рабочих дней после окончания олимпиадных туров. </w:t>
      </w:r>
    </w:p>
    <w:p w:rsidR="00FD1CFA" w:rsidRPr="00FD1CFA" w:rsidRDefault="00FD1CFA" w:rsidP="00FD1CFA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CFA">
        <w:rPr>
          <w:rFonts w:ascii="Times New Roman" w:hAnsi="Times New Roman" w:cs="Times New Roman"/>
          <w:sz w:val="26"/>
          <w:szCs w:val="26"/>
        </w:rPr>
        <w:t xml:space="preserve">Видео-разбор заданий и критерии оценивания по всем общеобразовательным предметам размещаются на сайте Фонда </w:t>
      </w:r>
      <w:r w:rsidR="001931DA">
        <w:rPr>
          <w:rFonts w:ascii="Times New Roman" w:hAnsi="Times New Roman" w:cs="Times New Roman"/>
          <w:sz w:val="26"/>
          <w:szCs w:val="26"/>
        </w:rPr>
        <w:t xml:space="preserve">поддержки талантливых детей и молодежи «Золотое сечение» </w:t>
      </w:r>
      <w:hyperlink r:id="rId7" w:history="1">
        <w:r w:rsidR="001931DA" w:rsidRPr="005560BC">
          <w:rPr>
            <w:rStyle w:val="a4"/>
            <w:rFonts w:ascii="Times New Roman" w:hAnsi="Times New Roman" w:cs="Times New Roman"/>
            <w:sz w:val="26"/>
            <w:szCs w:val="26"/>
          </w:rPr>
          <w:t>https://zsfond.ru/vsosh/municipal</w:t>
        </w:r>
      </w:hyperlink>
      <w:r w:rsidR="00767422">
        <w:t xml:space="preserve"> . </w:t>
      </w:r>
      <w:r w:rsidR="00767422" w:rsidRPr="00767422">
        <w:rPr>
          <w:rFonts w:ascii="Times New Roman" w:hAnsi="Times New Roman" w:cs="Times New Roman"/>
          <w:sz w:val="26"/>
          <w:szCs w:val="26"/>
        </w:rPr>
        <w:t xml:space="preserve">Показ изображений бланков с олимпиадными работами осуществляется </w:t>
      </w:r>
      <w:r w:rsidR="001931DA" w:rsidRPr="00767422">
        <w:rPr>
          <w:rFonts w:ascii="Times New Roman" w:hAnsi="Times New Roman" w:cs="Times New Roman"/>
          <w:sz w:val="26"/>
          <w:szCs w:val="26"/>
        </w:rPr>
        <w:t xml:space="preserve"> </w:t>
      </w:r>
      <w:r w:rsidR="00767422">
        <w:rPr>
          <w:rFonts w:ascii="Times New Roman" w:hAnsi="Times New Roman" w:cs="Times New Roman"/>
          <w:sz w:val="26"/>
          <w:szCs w:val="26"/>
        </w:rPr>
        <w:t xml:space="preserve"> </w:t>
      </w:r>
      <w:r w:rsidRPr="00FD1CFA">
        <w:rPr>
          <w:rFonts w:ascii="Times New Roman" w:hAnsi="Times New Roman" w:cs="Times New Roman"/>
          <w:sz w:val="26"/>
          <w:szCs w:val="26"/>
        </w:rPr>
        <w:t xml:space="preserve">в личных кабинетах участников на сайте </w:t>
      </w:r>
      <w:hyperlink r:id="rId8" w:history="1">
        <w:r w:rsidR="001931DA" w:rsidRPr="005560BC">
          <w:rPr>
            <w:rStyle w:val="a4"/>
            <w:rFonts w:ascii="Times New Roman" w:hAnsi="Times New Roman" w:cs="Times New Roman"/>
            <w:sz w:val="26"/>
            <w:szCs w:val="26"/>
          </w:rPr>
          <w:t>https://vsoshlk.irro.ru</w:t>
        </w:r>
      </w:hyperlink>
      <w:r w:rsidR="001931DA">
        <w:rPr>
          <w:rFonts w:ascii="Times New Roman" w:hAnsi="Times New Roman" w:cs="Times New Roman"/>
          <w:sz w:val="26"/>
          <w:szCs w:val="26"/>
        </w:rPr>
        <w:t xml:space="preserve"> </w:t>
      </w:r>
      <w:r w:rsidRPr="00FD1CF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D1CFA" w:rsidRDefault="00FD1CFA" w:rsidP="00FD1C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CFA">
        <w:rPr>
          <w:rFonts w:ascii="Times New Roman" w:hAnsi="Times New Roman" w:cs="Times New Roman"/>
          <w:sz w:val="26"/>
          <w:szCs w:val="26"/>
        </w:rPr>
        <w:t>Вход участников в личный кабинет осуществляется по индивидуальным паролям, которые участники получили на школьном этапе.</w:t>
      </w:r>
    </w:p>
    <w:p w:rsidR="00FD1CFA" w:rsidRDefault="00FD1CFA" w:rsidP="00FD1C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1CFA" w:rsidRPr="00490339" w:rsidRDefault="00FD1CFA" w:rsidP="00FD1CFA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0339">
        <w:rPr>
          <w:rFonts w:ascii="Times New Roman" w:hAnsi="Times New Roman" w:cs="Times New Roman"/>
          <w:b/>
          <w:sz w:val="26"/>
          <w:szCs w:val="26"/>
        </w:rPr>
        <w:t>Глава 7. Организация и проведение процедуры апелляции</w:t>
      </w:r>
    </w:p>
    <w:p w:rsidR="00FD1CFA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 олимпиады вправе подать апелляцию о несогласии с выставленными баллами. Проведение процедуры апелляции на муниципальном этапе олимпиады организовано с использованием информационно – коммуникационных технологий в личных кабинетах обучающихся на сайте ГАОУ ДПО СО «ИРО»</w:t>
      </w:r>
      <w:r w:rsidRPr="00490339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5560BC">
          <w:rPr>
            <w:rStyle w:val="a4"/>
            <w:rFonts w:ascii="Times New Roman" w:hAnsi="Times New Roman" w:cs="Times New Roman"/>
            <w:sz w:val="26"/>
            <w:szCs w:val="26"/>
          </w:rPr>
          <w:t>https://vsoshlk.irro.ru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339">
        <w:rPr>
          <w:rFonts w:ascii="Times New Roman" w:hAnsi="Times New Roman" w:cs="Times New Roman"/>
          <w:sz w:val="26"/>
          <w:szCs w:val="26"/>
        </w:rPr>
        <w:t xml:space="preserve"> по вкладке «Подать апелляцию».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>Участник заполняет заявление на апелляцию с указанием номера задания или критерия, с оценкой по которому он не согласен, с обоснованием несогласия.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 xml:space="preserve">Рассмотрение апелляции проводится с участием самого участника олимпиады. 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 xml:space="preserve">Участник вправе письменно (в заявлении на апелляцию) просить о рассмотрении апелляции без его участия. В этом случае апелляция участника рассматривается апелляционной комиссией в его отсутствие. 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>Прием заявлений на апелляцию прекращается в системе РБДО согласно графику, не позднее 5 дней (включая субботу) после проведения олимпиадного тура.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 xml:space="preserve">Процедура апелляции осуществляется в установленное время в соответствии с организационно-технологической моделью проведения муниципального этапа олимпиады, принятой в муниципальном образовании, расположенном на территории Свердловской области. 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lastRenderedPageBreak/>
        <w:t>Процедура апелляции может быть проведена очно или с использованием информационно-коммуникационных технологий. При очном проведении организатор муниципального этапа определяет место и время проведения апелляции по каждому общеобразовательному предмету и информирует об этом участников олимпиады. При проведении апелляции с использованием информационно-коммуникационных технологий организатор определяет платформу проведения процедуры апелляции и формирует график и информирует об этом участников олимпиады.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 xml:space="preserve">При рассмотрении апелляции без участия обучающегося для ответа на апелляцию могут быть использованы возможности РБДО. 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 xml:space="preserve">В случае неявки для рассмотрения апелляции участника олимпиады, не просившего в своем заявлении о рассмотрении апелляции в его отсутствие, такая апелляция не рассматривается и считается отклоненной с сохранением выставленных баллов. 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 заседании апелляционной комиссии рассматривается оценивание только тех заданий, которые указаны в заявлении на апелляцию. 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 xml:space="preserve">Апелляционная комиссия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апелляцию, с понижением количества баллов», «удовлетворить апелляцию, с повышением количества баллов»). </w:t>
      </w:r>
    </w:p>
    <w:p w:rsid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>По результатам апелляции оформляется протокол с решением апелляционной комиссии. Протоколы апелляции комиссия передает председателю жюри по каждому общеобразовательному предмету.</w:t>
      </w:r>
    </w:p>
    <w:p w:rsid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0339" w:rsidRPr="00490339" w:rsidRDefault="00490339" w:rsidP="004903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0339">
        <w:rPr>
          <w:rFonts w:ascii="Times New Roman" w:hAnsi="Times New Roman" w:cs="Times New Roman"/>
          <w:b/>
          <w:sz w:val="26"/>
          <w:szCs w:val="26"/>
        </w:rPr>
        <w:t>Глава 8. Подведение итогов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>Жюри муниципального этапа олимпиады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муниципального этапа олимпиады,</w:t>
      </w:r>
      <w:r w:rsidR="001931DA">
        <w:rPr>
          <w:rFonts w:ascii="Times New Roman" w:hAnsi="Times New Roman" w:cs="Times New Roman"/>
          <w:sz w:val="26"/>
          <w:szCs w:val="26"/>
        </w:rPr>
        <w:t xml:space="preserve"> и оформляет итоговый протокол и размещает на сайте МКУ «Управление образования  городского округа Верхотурский».</w:t>
      </w:r>
    </w:p>
    <w:p w:rsidR="00490339" w:rsidRPr="00490339" w:rsidRDefault="00490339" w:rsidP="004903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39">
        <w:rPr>
          <w:rFonts w:ascii="Times New Roman" w:hAnsi="Times New Roman" w:cs="Times New Roman"/>
          <w:sz w:val="26"/>
          <w:szCs w:val="26"/>
        </w:rPr>
        <w:t>Жюри направляет итоговый протокол, подписанный председателем и секретарем жюри по соответствующему общеобразовательному предмету, организатору муниципального этапа олимпиады для внесения сведений в РБДО и публикации на официальном сайте организатора муниципального этапа. Окончательные итоги олимпиады по каждому общеобразовательному предмету должны быть внесены в РБДО не позднее даты, указанной в графике проведения муниципального этапа олимпиады.</w:t>
      </w:r>
    </w:p>
    <w:sectPr w:rsidR="00490339" w:rsidRPr="00490339" w:rsidSect="0013754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CF0" w:rsidRDefault="00975CF0" w:rsidP="00490339">
      <w:pPr>
        <w:spacing w:after="0" w:line="240" w:lineRule="auto"/>
      </w:pPr>
      <w:r>
        <w:separator/>
      </w:r>
    </w:p>
  </w:endnote>
  <w:endnote w:type="continuationSeparator" w:id="1">
    <w:p w:rsidR="00975CF0" w:rsidRDefault="00975CF0" w:rsidP="0049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CF0" w:rsidRDefault="00975CF0" w:rsidP="00490339">
      <w:pPr>
        <w:spacing w:after="0" w:line="240" w:lineRule="auto"/>
      </w:pPr>
      <w:r>
        <w:separator/>
      </w:r>
    </w:p>
  </w:footnote>
  <w:footnote w:type="continuationSeparator" w:id="1">
    <w:p w:rsidR="00975CF0" w:rsidRDefault="00975CF0" w:rsidP="0049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339" w:rsidRPr="00490339" w:rsidRDefault="00490339" w:rsidP="00490339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490339">
      <w:rPr>
        <w:rFonts w:ascii="Times New Roman" w:hAnsi="Times New Roman" w:cs="Times New Roman"/>
        <w:sz w:val="28"/>
        <w:szCs w:val="28"/>
        <w:highlight w:val="cyan"/>
      </w:rPr>
      <w:t>ПРОЕКТ</w:t>
    </w:r>
  </w:p>
  <w:p w:rsidR="00490339" w:rsidRDefault="0049033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0E6"/>
    <w:rsid w:val="00065DC2"/>
    <w:rsid w:val="00093FAB"/>
    <w:rsid w:val="00137549"/>
    <w:rsid w:val="001609F0"/>
    <w:rsid w:val="001931DA"/>
    <w:rsid w:val="00490339"/>
    <w:rsid w:val="004B5A76"/>
    <w:rsid w:val="006B02C1"/>
    <w:rsid w:val="00767422"/>
    <w:rsid w:val="00975CF0"/>
    <w:rsid w:val="009D11EA"/>
    <w:rsid w:val="00CD30E6"/>
    <w:rsid w:val="00D2448B"/>
    <w:rsid w:val="00E200B6"/>
    <w:rsid w:val="00F83B6B"/>
    <w:rsid w:val="00FD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0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D11EA"/>
    <w:rPr>
      <w:color w:val="0000FF" w:themeColor="hyperlink"/>
      <w:u w:val="single"/>
    </w:rPr>
  </w:style>
  <w:style w:type="paragraph" w:customStyle="1" w:styleId="Default">
    <w:name w:val="Default"/>
    <w:rsid w:val="00093FA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0339"/>
  </w:style>
  <w:style w:type="paragraph" w:styleId="a7">
    <w:name w:val="footer"/>
    <w:basedOn w:val="a"/>
    <w:link w:val="a8"/>
    <w:uiPriority w:val="99"/>
    <w:semiHidden/>
    <w:unhideWhenUsed/>
    <w:rsid w:val="0049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0339"/>
  </w:style>
  <w:style w:type="paragraph" w:styleId="a9">
    <w:name w:val="Balloon Text"/>
    <w:basedOn w:val="a"/>
    <w:link w:val="aa"/>
    <w:uiPriority w:val="99"/>
    <w:semiHidden/>
    <w:unhideWhenUsed/>
    <w:rsid w:val="0049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339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E200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lk.irr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sfond.ru/vsosh/municip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rhobr.uoedu.ru/site/section?id=2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soshlk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Uminova</dc:creator>
  <cp:keywords/>
  <dc:description/>
  <cp:lastModifiedBy>Uminova</cp:lastModifiedBy>
  <cp:revision>8</cp:revision>
  <dcterms:created xsi:type="dcterms:W3CDTF">2021-10-19T12:13:00Z</dcterms:created>
  <dcterms:modified xsi:type="dcterms:W3CDTF">2022-10-21T12:46:00Z</dcterms:modified>
</cp:coreProperties>
</file>