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44146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4146E" w:rsidRDefault="00D741C8" w:rsidP="00BE117E">
            <w:pPr>
              <w:pStyle w:val="2"/>
            </w:pPr>
            <w:r>
              <w:rPr>
                <w:noProof/>
              </w:rPr>
              <w:drawing>
                <wp:inline distT="0" distB="0" distL="0" distR="0" wp14:anchorId="5794AA25" wp14:editId="7D503EF4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46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4146E" w:rsidRDefault="00D741C8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Федеральный закон от 27.07.2006 N 149-ФЗ</w:t>
            </w:r>
            <w:r>
              <w:rPr>
                <w:sz w:val="48"/>
              </w:rPr>
              <w:br/>
              <w:t>(ред. от 14.07.2022)</w:t>
            </w:r>
            <w:bookmarkEnd w:id="0"/>
            <w:r>
              <w:rPr>
                <w:sz w:val="48"/>
              </w:rPr>
              <w:br/>
              <w:t>"Об информации, информационных технологиях и о защите информации"</w:t>
            </w:r>
          </w:p>
        </w:tc>
      </w:tr>
      <w:tr w:rsidR="0044146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4146E" w:rsidRDefault="00D741C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20.09.2022</w:t>
            </w:r>
            <w:r>
              <w:rPr>
                <w:sz w:val="28"/>
              </w:rPr>
              <w:br/>
              <w:t> </w:t>
            </w:r>
          </w:p>
        </w:tc>
      </w:tr>
    </w:tbl>
    <w:p w:rsidR="0044146E" w:rsidRDefault="0044146E">
      <w:pPr>
        <w:pStyle w:val="ConsPlusNormal0"/>
        <w:sectPr w:rsidR="0044146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4146E" w:rsidRDefault="0044146E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44146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4146E" w:rsidRDefault="00D741C8">
            <w:pPr>
              <w:pStyle w:val="ConsPlusNormal0"/>
            </w:pPr>
            <w:r>
              <w:t>27 июля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4146E" w:rsidRDefault="00D741C8">
            <w:pPr>
              <w:pStyle w:val="ConsPlusNormal0"/>
              <w:jc w:val="right"/>
            </w:pPr>
            <w:r>
              <w:t>N 149-ФЗ</w:t>
            </w:r>
          </w:p>
        </w:tc>
      </w:tr>
    </w:tbl>
    <w:p w:rsidR="0044146E" w:rsidRDefault="0044146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146E" w:rsidRDefault="0044146E">
      <w:pPr>
        <w:pStyle w:val="ConsPlusNormal0"/>
        <w:jc w:val="both"/>
      </w:pPr>
    </w:p>
    <w:p w:rsidR="0044146E" w:rsidRDefault="00D741C8">
      <w:pPr>
        <w:pStyle w:val="ConsPlusTitle0"/>
        <w:jc w:val="center"/>
      </w:pPr>
      <w:r>
        <w:t>РОССИЙСКАЯ ФЕДЕРАЦИЯ</w:t>
      </w:r>
    </w:p>
    <w:p w:rsidR="0044146E" w:rsidRDefault="0044146E">
      <w:pPr>
        <w:pStyle w:val="ConsPlusTitle0"/>
        <w:jc w:val="center"/>
      </w:pPr>
    </w:p>
    <w:p w:rsidR="0044146E" w:rsidRDefault="00D741C8">
      <w:pPr>
        <w:pStyle w:val="ConsPlusTitle0"/>
        <w:jc w:val="center"/>
      </w:pPr>
      <w:r>
        <w:t>ФЕДЕРАЛЬНЫЙ ЗАКОН</w:t>
      </w:r>
    </w:p>
    <w:p w:rsidR="0044146E" w:rsidRDefault="0044146E">
      <w:pPr>
        <w:pStyle w:val="ConsPlusTitle0"/>
        <w:jc w:val="center"/>
      </w:pPr>
    </w:p>
    <w:p w:rsidR="0044146E" w:rsidRDefault="00D741C8">
      <w:pPr>
        <w:pStyle w:val="ConsPlusTitle0"/>
        <w:jc w:val="center"/>
      </w:pPr>
      <w:r>
        <w:t>ОБ ИНФОРМАЦИИ, ИНФОРМАЦИОННЫХ ТЕХНОЛОГИЯХ</w:t>
      </w:r>
    </w:p>
    <w:p w:rsidR="0044146E" w:rsidRDefault="00D741C8">
      <w:pPr>
        <w:pStyle w:val="ConsPlusTitle0"/>
        <w:jc w:val="center"/>
      </w:pPr>
      <w:r>
        <w:t>И О ЗАЩИТЕ ИНФОРМАЦИИ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jc w:val="right"/>
      </w:pPr>
      <w:r>
        <w:t>Принят</w:t>
      </w:r>
    </w:p>
    <w:p w:rsidR="0044146E" w:rsidRDefault="00D741C8">
      <w:pPr>
        <w:pStyle w:val="ConsPlusNormal0"/>
        <w:jc w:val="right"/>
      </w:pPr>
      <w:r>
        <w:t>Государственной Думой</w:t>
      </w:r>
    </w:p>
    <w:p w:rsidR="0044146E" w:rsidRDefault="00D741C8">
      <w:pPr>
        <w:pStyle w:val="ConsPlusNormal0"/>
        <w:jc w:val="right"/>
      </w:pPr>
      <w:r>
        <w:t>8 июля 2006 года</w:t>
      </w:r>
    </w:p>
    <w:p w:rsidR="0044146E" w:rsidRDefault="0044146E">
      <w:pPr>
        <w:pStyle w:val="ConsPlusNormal0"/>
        <w:jc w:val="right"/>
      </w:pPr>
    </w:p>
    <w:p w:rsidR="0044146E" w:rsidRDefault="00D741C8">
      <w:pPr>
        <w:pStyle w:val="ConsPlusNormal0"/>
        <w:jc w:val="right"/>
      </w:pPr>
      <w:r>
        <w:t>Одобрен</w:t>
      </w:r>
    </w:p>
    <w:p w:rsidR="0044146E" w:rsidRDefault="00D741C8">
      <w:pPr>
        <w:pStyle w:val="ConsPlusNormal0"/>
        <w:jc w:val="right"/>
      </w:pPr>
      <w:r>
        <w:t>Советом Федерации</w:t>
      </w:r>
    </w:p>
    <w:p w:rsidR="0044146E" w:rsidRDefault="00D741C8">
      <w:pPr>
        <w:pStyle w:val="ConsPlusNormal0"/>
        <w:jc w:val="right"/>
      </w:pPr>
      <w:r>
        <w:t>14 июля 2006 года</w:t>
      </w:r>
    </w:p>
    <w:p w:rsidR="0044146E" w:rsidRDefault="004414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414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27.07.2010 </w:t>
            </w:r>
            <w:hyperlink r:id="rId10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06.04.2011 </w:t>
            </w:r>
            <w:hyperlink r:id="rId11" w:tooltip="Федеральный закон от 06.04.2011 N 65-ФЗ &quot;О внесении изменений в отдельные законодательные акты Российской Федерации в связи с принятием Федерального закона &quot;Об электронной подписи&quot; {КонсультантПлюс}">
              <w:r>
                <w:rPr>
                  <w:color w:val="0000FF"/>
                </w:rPr>
                <w:t>N 65-ФЗ</w:t>
              </w:r>
            </w:hyperlink>
            <w:r>
              <w:rPr>
                <w:color w:val="392C69"/>
              </w:rPr>
              <w:t xml:space="preserve">, от 21.07.2011 </w:t>
            </w:r>
            <w:hyperlink r:id="rId12" w:tooltip="Федеральный закон от 21.07.2011 N 252-ФЗ &quot;О внесении изменений в отдельные законодательные акты Российской Федерации в связи с принятием Федерального закона &quot;О защите детей от информации, причиняющей вред их здоровью и развитию&quot; {КонсультантПлюс}">
              <w:r>
                <w:rPr>
                  <w:color w:val="0000FF"/>
                </w:rPr>
                <w:t>N 252-ФЗ</w:t>
              </w:r>
            </w:hyperlink>
            <w:r>
              <w:rPr>
                <w:color w:val="392C69"/>
              </w:rPr>
              <w:t xml:space="preserve">, от 28.07.2012 </w:t>
            </w:r>
            <w:hyperlink r:id="rId13" w:tooltip="Федеральный закон от 28.07.2012 N 139-ФЗ (ред. от 14.10.2014) &quot;О внесении изменений в Федеральный закон &quot;О защите детей от информации, причиняющей вред их здоровью и развитию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139-ФЗ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>от 05.0</w:t>
            </w:r>
            <w:r>
              <w:rPr>
                <w:color w:val="392C69"/>
              </w:rPr>
              <w:t xml:space="preserve">4.2013 </w:t>
            </w:r>
            <w:hyperlink r:id="rId14" w:tooltip="Федеральный закон от 05.04.2013 N 50-ФЗ &quot;О внесении изменений в отдельные законодательные акты Российской Федерации в части ограничения распространения информации о несовершеннолетних, пострадавших в результате противоправных действий (бездействия)&quot; {Консульта">
              <w:r>
                <w:rPr>
                  <w:color w:val="0000FF"/>
                </w:rPr>
                <w:t>N 50-ФЗ</w:t>
              </w:r>
            </w:hyperlink>
            <w:r>
              <w:rPr>
                <w:color w:val="392C69"/>
              </w:rPr>
              <w:t xml:space="preserve">, от 07.06.2013 </w:t>
            </w:r>
            <w:hyperlink r:id="rId15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      <w:r>
                <w:rPr>
                  <w:color w:val="0000FF"/>
                </w:rPr>
                <w:t>N 112-ФЗ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6" w:tooltip="Федеральный закон от 02.07.2013 N 187-ФЗ (ред. от 12.03.2014) &quot;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&quot; {КонсультантПлюс}">
              <w:r>
                <w:rPr>
                  <w:color w:val="0000FF"/>
                </w:rPr>
                <w:t>N 187-ФЗ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28.12.2013 </w:t>
            </w:r>
            <w:hyperlink r:id="rId17" w:tooltip="Федеральный закон от 28.12.2013 N 396-ФЗ (ред. от 02.07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396-ФЗ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8" w:tooltip="Федеральный закон от 28.12.2013 N 398-ФЗ &quot;О внесении изменений в Федеральный закон &quot;Об информации, информационных технологиях и о защите информации&quot; {КонсультантПлюс}">
              <w:r>
                <w:rPr>
                  <w:color w:val="0000FF"/>
                </w:rPr>
                <w:t>N 398-ФЗ</w:t>
              </w:r>
            </w:hyperlink>
            <w:r>
              <w:rPr>
                <w:color w:val="392C69"/>
              </w:rPr>
              <w:t xml:space="preserve">, от 05.05.2014 </w:t>
            </w:r>
            <w:hyperlink r:id="rId19" w:tooltip="Федеральный закон от 05.05.2014 N 97-ФЗ (ред. от 29.07.2017) &quot;О внесении изменений в Федеральный закон &quot;Об информации, информационных технологиях и о защите информации&quot; и отдельные законодательные акты Российской Федерации по вопросам упорядочения обмена инфор">
              <w:r>
                <w:rPr>
                  <w:color w:val="0000FF"/>
                </w:rPr>
                <w:t>N 97-ФЗ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20" w:tooltip="Федеральный закон от 21.07.2014 N 222-ФЗ &quot;О внесении изменений в Федеральный закон &quot;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&quot; и отдельные ">
              <w:r>
                <w:rPr>
                  <w:color w:val="0000FF"/>
                </w:rPr>
                <w:t>N 222-ФЗ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21" w:tooltip="Федеральный закон от 21.07.2014 N 242-ФЗ (ред. от 31.12.2014) &quot;О внесении изменений в отдельные законодательные акты Российской Федерации в части уточнения порядка обработки персональных данных в информационно-телекоммуникационных сетях&quot; {КонсультантПлюс}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24.11.2014 </w:t>
            </w:r>
            <w:hyperlink r:id="rId22" w:tooltip="Федеральный закон от 24.11.2014 N 364-ФЗ &quot;О внесении изменений в Федеральный закон &quot;Об информации, информационных технологиях и о защите информации&quot; и Гражданский процессуальный кодекс Российской Федерации&quot; {КонсультантПлюс}">
              <w:r>
                <w:rPr>
                  <w:color w:val="0000FF"/>
                </w:rPr>
                <w:t>N 364-ФЗ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31.12.2014 </w:t>
            </w:r>
            <w:hyperlink r:id="rId23" w:tooltip="Федеральный закон от 31.12.2014 N 531-ФЗ &quot;О внесении изменений в статьи 13 и 14 Федерального закона &quot;Об информации, информационных технологиях и о защите информации&quot; и Кодекс Российской Федерации об административных правонарушениях&quot; {КонсультантПлюс}">
              <w:r>
                <w:rPr>
                  <w:color w:val="0000FF"/>
                </w:rPr>
                <w:t>N 531-ФЗ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24" w:tooltip="Федеральный закон от 29.06.2015 N 188-ФЗ &quot;О внесении изменений в Федеральный закон &quot;Об информации, информационных технологиях и о защите информации&quot; и статью 14 Федерального закона &quot;О контрактной системе в сфере закупок товаров, работ, услуг для обеспечения го">
              <w:r>
                <w:rPr>
                  <w:color w:val="0000FF"/>
                </w:rPr>
                <w:t>N 188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25" w:tooltip="Федеральный закон от 13.07.2015 N 263-ФЗ &quot;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">
              <w:r>
                <w:rPr>
                  <w:color w:val="0000FF"/>
                </w:rPr>
                <w:t>N 263-ФЗ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26" w:tooltip="Федеральный закон от 13.07.2015 N 264-ФЗ &quot;О внесении изменений в Федеральный закон &quot;Об информации, информационных технологиях и о защите информации&quot; и статьи 29 и 402 Гражданского процессуального кодекса Российской Федерации&quot; {КонсультантПлюс}">
              <w:r>
                <w:rPr>
                  <w:color w:val="0000FF"/>
                </w:rPr>
                <w:t>N 264-ФЗ</w:t>
              </w:r>
            </w:hyperlink>
            <w:r>
              <w:rPr>
                <w:color w:val="392C69"/>
              </w:rPr>
              <w:t xml:space="preserve">, от 23.06.2016 </w:t>
            </w:r>
            <w:hyperlink r:id="rId27" w:tooltip="Федеральный закон от 23.06.2016 N 208-ФЗ &quot;О внесении изменений в Федеральный закон &quot;Об информации, информационных технологиях и о защите информации&quot; и Кодекс Российской Федерации об административных правонарушениях&quot; {КонсультантПлюс}">
              <w:r>
                <w:rPr>
                  <w:color w:val="0000FF"/>
                </w:rPr>
                <w:t>N 208-ФЗ</w:t>
              </w:r>
            </w:hyperlink>
            <w:r>
              <w:rPr>
                <w:color w:val="392C69"/>
              </w:rPr>
              <w:t xml:space="preserve">, от 06.07.2016 </w:t>
            </w:r>
            <w:hyperlink r:id="rId28" w:tooltip="Федеральный закон от 06.07.2016 N 374-ФЗ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еспечения общественно">
              <w:r>
                <w:rPr>
                  <w:color w:val="0000FF"/>
                </w:rPr>
                <w:t>N 374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19.12.2016 </w:t>
            </w:r>
            <w:hyperlink r:id="rId29" w:tooltip="Федеральный закон от 19.12.2016 N 442-ФЗ &quot;О внесении изменения в статью 15.1 Федерального закона &quot;Об информации, информационных технологиях и о защите информации&quot; {КонсультантПлюс}">
              <w:r>
                <w:rPr>
                  <w:color w:val="0000FF"/>
                </w:rPr>
                <w:t>N 442-ФЗ</w:t>
              </w:r>
            </w:hyperlink>
            <w:r>
              <w:rPr>
                <w:color w:val="392C69"/>
              </w:rPr>
              <w:t xml:space="preserve">, от 01.05.2017 </w:t>
            </w:r>
            <w:hyperlink r:id="rId30" w:tooltip="Федеральный закон от 01.05.2017 N 87-ФЗ &quot;О внесении изменений в Федеральный закон &quot;Об информации, информационных технологиях и о защите информ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87-ФЗ</w:t>
              </w:r>
            </w:hyperlink>
            <w:r>
              <w:rPr>
                <w:color w:val="392C69"/>
              </w:rPr>
              <w:t xml:space="preserve">, от 07.06.2017 </w:t>
            </w:r>
            <w:hyperlink r:id="rId31" w:tooltip="Федеральный закон от 07.06.2017 N 109-ФЗ &quot;О внесении изменений в Федеральный закон &quot;Об основах системы профилактики безнадзорности и правонарушений несовершеннолетних&quot; и статью 15.1 Федерального закона &quot;Об информации, информационных технологиях и о защите инфо">
              <w:r>
                <w:rPr>
                  <w:color w:val="0000FF"/>
                </w:rPr>
                <w:t>N 109-ФЗ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18.06.2017 </w:t>
            </w:r>
            <w:hyperlink r:id="rId32" w:tooltip="Федеральный закон от 18.06.2017 N 127-ФЗ (ред. от 28.12.2017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127-ФЗ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33" w:tooltip="Федеральный закон от 01.07.2017 N 156-ФЗ &quot;О внесении изменений в Федеральный закон &quot;Об информации, информационных технологиях и о защите информации&quot; {КонсультантПлюс}">
              <w:r>
                <w:rPr>
                  <w:color w:val="0000FF"/>
                </w:rPr>
                <w:t>N 156-ФЗ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34" w:tooltip="Федеральный закон от 29.07.2017 N 241-ФЗ &quot;О внесении изменений в статьи 10.1 и 15.4 Федерального закона &quot;Об информации, информационных технологиях и о защите информации&quot; {КонсультантПлюс}">
              <w:r>
                <w:rPr>
                  <w:color w:val="0000FF"/>
                </w:rPr>
                <w:t>N 241-ФЗ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35" w:tooltip="Федеральный закон от 29.07.2017 N 276-ФЗ &quot;О внесении изменений в Федеральный закон &quot;Об информации, информационных технологиях и о защите информации&quot; {КонсультантПлюс}">
              <w:r>
                <w:rPr>
                  <w:color w:val="0000FF"/>
                </w:rPr>
                <w:t>N 276-ФЗ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36" w:tooltip="Федеральный закон от 29.07.2017 N 278-ФЗ (ред. от 22.12.2020) &quot;О внесении изменений в Федеральный закон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">
              <w:r>
                <w:rPr>
                  <w:color w:val="0000FF"/>
                </w:rPr>
                <w:t>N 278-ФЗ</w:t>
              </w:r>
            </w:hyperlink>
            <w:r>
              <w:rPr>
                <w:color w:val="392C69"/>
              </w:rPr>
              <w:t xml:space="preserve">, от 25.11.2017 </w:t>
            </w:r>
            <w:hyperlink r:id="rId37" w:tooltip="Федеральный закон от 25.11.2017 N 327-ФЗ &quot;О внесении изменений в статьи 10.4 и 15.3 Федерального закона &quot;Об информации, информационных технологиях и о защите информации&quot; и статью 6 Закона Российской Федерации &quot;О средствах массовой информации&quot; {КонсультантПлюс}">
              <w:r>
                <w:rPr>
                  <w:color w:val="0000FF"/>
                </w:rPr>
                <w:t>N 327-ФЗ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31.12.2017 </w:t>
            </w:r>
            <w:hyperlink r:id="rId38" w:tooltip="Федеральный закон от 31.12.2017 N 48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482-ФЗ</w:t>
              </w:r>
            </w:hyperlink>
            <w:r>
              <w:rPr>
                <w:color w:val="392C69"/>
              </w:rPr>
              <w:t xml:space="preserve">, от 23.04.2018 </w:t>
            </w:r>
            <w:hyperlink r:id="rId39" w:tooltip="Федеральный закон от 23.04.2018 N 102-ФЗ &quot;О внесении изменений в Федеральный закон &quot;Об исполнительном производстве&quot; и статью 15.1 Федерального закона &quot;Об информации, информационных технологиях и о защите информации&quot; {КонсультантПлюс}">
              <w:r>
                <w:rPr>
                  <w:color w:val="0000FF"/>
                </w:rPr>
                <w:t>N 102-ФЗ</w:t>
              </w:r>
            </w:hyperlink>
            <w:r>
              <w:rPr>
                <w:color w:val="392C69"/>
              </w:rPr>
              <w:t xml:space="preserve">, от 29.06.2018 </w:t>
            </w:r>
            <w:hyperlink r:id="rId40" w:tooltip="Федеральный закон от 29.06.2018 N 17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173-ФЗ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19.07.2018 </w:t>
            </w:r>
            <w:hyperlink r:id="rId41" w:tooltip="Федеральный закон от 19.07.2018 N 211-ФЗ &quot;О внесении изменений в статью 6.1 Федерального закона &quot;О государственной поддержке кинематографии Российской Федерации&quot; и статью 14 Федерального закона &quot;Об информации, информационных технологиях и о защите информации&quot; ">
              <w:r>
                <w:rPr>
                  <w:color w:val="0000FF"/>
                </w:rPr>
                <w:t>N 211-ФЗ</w:t>
              </w:r>
            </w:hyperlink>
            <w:r>
              <w:rPr>
                <w:color w:val="392C69"/>
              </w:rPr>
              <w:t xml:space="preserve">, от 28.11.2018 </w:t>
            </w:r>
            <w:hyperlink r:id="rId42" w:tooltip="Федеральный закон от 28.11.2018 N 451-ФЗ (ред. от 17.10.2019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451-ФЗ</w:t>
              </w:r>
            </w:hyperlink>
            <w:r>
              <w:rPr>
                <w:color w:val="392C69"/>
              </w:rPr>
              <w:t xml:space="preserve">, от 18.12.2018 </w:t>
            </w:r>
            <w:hyperlink r:id="rId43" w:tooltip="Федеральный закон от 18.12.2018 N 472-ФЗ &quot;О внесении изменений в статью 15.1 Федерального закона &quot;Об информации, информационных технологиях и о защите информации&quot; и статью 5 Федерального закона &quot;О защите детей от информации, причиняющей вред их здоровью и разв">
              <w:r>
                <w:rPr>
                  <w:color w:val="0000FF"/>
                </w:rPr>
                <w:t>N 472-ФЗ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18.03.2019 </w:t>
            </w:r>
            <w:hyperlink r:id="rId44" w:tooltip="Федеральный закон от 18.03.2019 N 30-ФЗ &quot;О внесении изменения в Федеральный закон &quot;Об информации, информационных технологиях и о защите информации&quot; {КонсультантПлюс}">
              <w:r>
                <w:rPr>
                  <w:color w:val="0000FF"/>
                </w:rPr>
                <w:t>N 30-ФЗ</w:t>
              </w:r>
            </w:hyperlink>
            <w:r>
              <w:rPr>
                <w:color w:val="392C69"/>
              </w:rPr>
              <w:t>, от 18.03.</w:t>
            </w:r>
            <w:r>
              <w:rPr>
                <w:color w:val="392C69"/>
              </w:rPr>
              <w:t xml:space="preserve">2019 </w:t>
            </w:r>
            <w:hyperlink r:id="rId45" w:tooltip="Федеральный закон от 18.03.2019 N 31-ФЗ &quot;О внесении изменений в статью 15.3 Федерального закона &quot;Об информации, информационных технологиях и о защите информации&quot; {КонсультантПлюс}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 xml:space="preserve">, от 01.05.2019 </w:t>
            </w:r>
            <w:hyperlink r:id="rId46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      <w:r>
                <w:rPr>
                  <w:color w:val="0000FF"/>
                </w:rPr>
                <w:t>N 90-ФЗ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>от 02</w:t>
            </w:r>
            <w:r>
              <w:rPr>
                <w:color w:val="392C69"/>
              </w:rPr>
              <w:t xml:space="preserve">.12.2019 </w:t>
            </w:r>
            <w:hyperlink r:id="rId47" w:tooltip="Федеральный закон от 02.12.2019 N 426-ФЗ &quot;О внесении изменений в Закон Российской Федерации &quot;О средствах массовой информации&quot; и Федеральный закон &quot;Об информации, информационных технологиях и о защите информации&quot; {КонсультантПлюс}">
              <w:r>
                <w:rPr>
                  <w:color w:val="0000FF"/>
                </w:rPr>
                <w:t>N 426-ФЗ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48" w:tooltip="Федеральный закон от 02.12.2019 N 427-ФЗ &quot;О внесении изменений в статью 8 Федерального закона &quot;Об информации, информационных технологиях и о защите информации&quot; {КонсультантПлюс}">
              <w:r>
                <w:rPr>
                  <w:color w:val="0000FF"/>
                </w:rPr>
                <w:t>N 427-ФЗ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49" w:tooltip="Федеральный закон от 27.12.2019 N 480-ФЗ &quot;О внесении изменений в Основы законодательства Российской Федерации о нотариате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03.04.2020 </w:t>
            </w:r>
            <w:hyperlink r:id="rId50" w:tooltip="Федеральный закон от 03.04.2020 N 105-ФЗ &quot;О внесении изменений в статью 15.1 Федерального закона &quot;Об информации, информационных технологиях и о защите информации&quot; и Федеральный закон &quot;Об обращении лекарственных средств&quot; {КонсультантПлюс}">
              <w:r>
                <w:rPr>
                  <w:color w:val="0000FF"/>
                </w:rPr>
                <w:t>N 105-ФЗ</w:t>
              </w:r>
            </w:hyperlink>
            <w:r>
              <w:rPr>
                <w:color w:val="392C69"/>
              </w:rPr>
              <w:t xml:space="preserve">, от 08.06.2020 </w:t>
            </w:r>
            <w:hyperlink r:id="rId51" w:tooltip="Федеральный закон от 08.06.2020 N 177-ФЗ &quot;О внесении изменений в Федеральный закон &quot;Об информации, информационных технологиях и о защите информации&quot; {КонсультантПлюс}">
              <w:r>
                <w:rPr>
                  <w:color w:val="0000FF"/>
                </w:rPr>
                <w:t>N 177-ФЗ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52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479-ФЗ</w:t>
              </w:r>
            </w:hyperlink>
            <w:r>
              <w:rPr>
                <w:color w:val="392C69"/>
              </w:rPr>
              <w:t xml:space="preserve"> (ред. 30.12.2021), от 30.12.2020 </w:t>
            </w:r>
            <w:hyperlink r:id="rId53" w:tooltip="Федеральный закон от 30.12.2020 N 530-ФЗ &quot;О внесении изменений в Федеральный закон &quot;Об информации, информационных технологиях и о защите информации&quot; {КонсультантПлюс}">
              <w:r>
                <w:rPr>
                  <w:color w:val="0000FF"/>
                </w:rPr>
                <w:t>N 530-ФЗ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>от 09.03.202</w:t>
            </w:r>
            <w:r>
              <w:rPr>
                <w:color w:val="392C69"/>
              </w:rPr>
              <w:t xml:space="preserve">1 </w:t>
            </w:r>
            <w:hyperlink r:id="rId54" w:tooltip="Федеральный закон от 09.03.2021 N 39-ФЗ &quot;О внесении изменений в Федеральный закон &quot;Об охране окружающей среды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39-ФЗ</w:t>
              </w:r>
            </w:hyperlink>
            <w:r>
              <w:rPr>
                <w:color w:val="392C69"/>
              </w:rPr>
              <w:t xml:space="preserve">, от 09.03.2021 </w:t>
            </w:r>
            <w:hyperlink r:id="rId55" w:tooltip="Федеральный закон от 09.03.2021 N 4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43-ФЗ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56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28.06.2021 </w:t>
            </w:r>
            <w:hyperlink r:id="rId57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231-ФЗ</w:t>
              </w:r>
            </w:hyperlink>
            <w:r>
              <w:rPr>
                <w:color w:val="392C69"/>
              </w:rPr>
              <w:t>, от 01.07.</w:t>
            </w:r>
            <w:r>
              <w:rPr>
                <w:color w:val="392C69"/>
              </w:rPr>
              <w:t xml:space="preserve">2021 </w:t>
            </w:r>
            <w:hyperlink r:id="rId58" w:tooltip="Федеральный закон от 01.07.2021 N 25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250-ФЗ</w:t>
              </w:r>
            </w:hyperlink>
            <w:r>
              <w:rPr>
                <w:color w:val="392C69"/>
              </w:rPr>
              <w:t xml:space="preserve">, от 01.07.2021 </w:t>
            </w:r>
            <w:hyperlink r:id="rId59" w:tooltip="Федеральный закон от 01.07.2021 N 260-ФЗ &quot;О внесении изменения в Федеральный закон &quot;Об информации, информационных технологиях и о защите информации&quot; {КонсультантПлюс}">
              <w:r>
                <w:rPr>
                  <w:color w:val="0000FF"/>
                </w:rPr>
                <w:t>N 260-ФЗ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01.07.2021 </w:t>
            </w:r>
            <w:hyperlink r:id="rId60" w:tooltip="Федеральный закон от 01.07.2021 N 261-ФЗ &quot;О внесении изменений в Закон Российской Федерации &quot;О средствах массовой информации&quot; и статью 10.5 Федерального закона &quot;Об информации, информационных технологиях и о защите информации&quot; {КонсультантПлюс}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 xml:space="preserve">, от 01.07.2021 </w:t>
            </w:r>
            <w:hyperlink r:id="rId61" w:tooltip="Федеральный закон от 01.07.2021 N 266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266-ФЗ</w:t>
              </w:r>
            </w:hyperlink>
            <w:r>
              <w:rPr>
                <w:color w:val="392C69"/>
              </w:rPr>
              <w:t xml:space="preserve">, от 01.07.2021 </w:t>
            </w:r>
            <w:hyperlink r:id="rId62" w:tooltip="Федеральный закон от 01.07.2021 N 28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</w:t>
              </w:r>
              <w:r>
                <w:rPr>
                  <w:color w:val="0000FF"/>
                </w:rPr>
                <w:t>88-ФЗ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02.07.2021 </w:t>
            </w:r>
            <w:hyperlink r:id="rId63" w:tooltip="Федеральный закон от 02.07.2021 N 35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64" w:tooltip="Федеральный закон от 30.12.2021 N 441-ФЗ &quot;О внесении изменений в статью 15.3 Федерального закона &quot;Об информации, информационных технологиях и о защите информации&quot; и статьи 3 и 5 Федерального закона &quot;О внесении изменений в отдельные законодательные акты Российс">
              <w:r>
                <w:rPr>
                  <w:color w:val="0000FF"/>
                </w:rPr>
                <w:t>N 441-ФЗ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65" w:tooltip="Федеральный закон от 14.07.2022 N 27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277-ФЗ</w:t>
              </w:r>
            </w:hyperlink>
            <w:r>
              <w:rPr>
                <w:color w:val="392C69"/>
              </w:rPr>
              <w:t>,</w:t>
            </w:r>
          </w:p>
          <w:p w:rsidR="0044146E" w:rsidRDefault="00D741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66" w:tooltip="Федеральный закон от 14.07.2022 N 325-ФЗ &quot;О внесении изменений в статьи 14 и 14.1 Федерального закона &quot;Об информации, информационных технологиях и о защите информации&quot; и статью 5 Федерального закона &quot;О внесении изменений в отдельные законодательные акты Россий">
              <w:r>
                <w:rPr>
                  <w:color w:val="0000FF"/>
                </w:rPr>
                <w:t>N 325-ФЗ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</w:tr>
    </w:tbl>
    <w:p w:rsidR="0044146E" w:rsidRDefault="0044146E">
      <w:pPr>
        <w:pStyle w:val="ConsPlusNormal0"/>
        <w:jc w:val="center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1. Сфера действия настоящего Федерального закона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Настоящий Федеральный закон регулирует отношения, возникающие при: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осуществлении права на поиск, получение, передачу, производство и распространение информации;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применении информационных тех</w:t>
      </w:r>
      <w:r>
        <w:t>нологий;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обеспечении защиты информации.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Положения настоящего Федерального закона не распространяются на отношения, возникающие при правовой охране результатов интеллектуальной деятельности и приравненных к ним средств индивидуализации, за исключением</w:t>
      </w:r>
      <w:r>
        <w:t xml:space="preserve"> случаев, предусмотренных настоящим Федеральным </w:t>
      </w:r>
      <w:hyperlink w:anchor="P809" w:tooltip="Статья 15.2. Порядок ограничения доступа к информации, распространяемой с нарушением авторских и (или) смежных прав">
        <w:r>
          <w:rPr>
            <w:color w:val="0000FF"/>
          </w:rPr>
          <w:t>законом</w:t>
        </w:r>
      </w:hyperlink>
      <w:r>
        <w:t>.</w:t>
      </w:r>
    </w:p>
    <w:p w:rsidR="0044146E" w:rsidRDefault="00D741C8">
      <w:pPr>
        <w:pStyle w:val="ConsPlusNormal0"/>
        <w:jc w:val="both"/>
      </w:pPr>
      <w:r>
        <w:lastRenderedPageBreak/>
        <w:t xml:space="preserve">(в ред. Федерального </w:t>
      </w:r>
      <w:hyperlink r:id="rId67" w:tooltip="Федеральный закон от 02.07.2013 N 187-ФЗ (ред. от 12.03.2014) &quot;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&quot; {КонсультантПлюс}">
        <w:r>
          <w:rPr>
            <w:color w:val="0000FF"/>
          </w:rPr>
          <w:t>закона</w:t>
        </w:r>
      </w:hyperlink>
      <w:r>
        <w:t xml:space="preserve"> от 02.07.2013 N 187-ФЗ)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2. Основные понятия, используемые в настоящем Федеральном зак</w:t>
      </w:r>
      <w:r>
        <w:t>оне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информация - сведения (сообщения, данные) независимо от формы их представления;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информационные технологии - процессы, методы поиска, сбора, хранения, обработки, предоставлен</w:t>
      </w:r>
      <w:r>
        <w:t>ия, распространения информации и способы осуществления таких процессов и методов;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информационная система - совокупность содержащейся в базах данных информации и обеспечивающих ее обработку информационных технологий и технических средств;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4) информационн</w:t>
      </w:r>
      <w:r>
        <w:t>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</w:p>
    <w:p w:rsidR="0044146E" w:rsidRDefault="004414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414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>О выявлении конституционно-прав</w:t>
            </w:r>
            <w:r>
              <w:rPr>
                <w:color w:val="392C69"/>
              </w:rPr>
              <w:t xml:space="preserve">ового смысла п. 5 ст. 2 см. </w:t>
            </w:r>
            <w:hyperlink r:id="rId68" w:tooltip="Постановление Конституционного Суда РФ от 26.10.2017 N 25-П &quot;По делу о проверке конституционности пункта 5 статьи 2 Федерального закона &quot;Об информации, информационных технологиях и о защите информации&quot; в связи с жалобой гражданина А.И. Сушкова&quot; {КонсультантПлю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26.10.2017 N 25-П.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</w:tr>
    </w:tbl>
    <w:p w:rsidR="0044146E" w:rsidRDefault="00D741C8">
      <w:pPr>
        <w:pStyle w:val="ConsPlusNormal0"/>
        <w:spacing w:before="260"/>
        <w:ind w:firstLine="540"/>
        <w:jc w:val="both"/>
      </w:pPr>
      <w:r>
        <w:t>5) обладатель информации - лицо, самостоятельно создавшее информацию либо получившее на основании закона или договора право разрешать или ограничивать доступ к информации, определяемой по каким-либо признакам;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6) доступ к информации - возможность получения</w:t>
      </w:r>
      <w:r>
        <w:t xml:space="preserve"> информации и ее использования;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7) конфиденциальность информации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8) предоставление информа</w:t>
      </w:r>
      <w:r>
        <w:t>ции - действия, направленные на получение информации определенным кругом лиц или передачу информации определенному кругу лиц;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9) распространение информации - действия, направленные на получение информации неопределенным кругом лиц или передачу информации н</w:t>
      </w:r>
      <w:r>
        <w:t>еопределенному кругу лиц;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10) электронное сообщение - информация, переданная или полученная пользователем информационно-телекоммуникационной сети;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11) документированная информация - зафиксированная на материальном носителе путем документирования информация</w:t>
      </w:r>
      <w:r>
        <w:t xml:space="preserve"> с реквизитами, позволяющими определить такую информацию или в установленных законодательством Российской Федерации случаях ее материальный носитель;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11.1) электронный документ - документированная информация, представленная в электронной форме, то есть в в</w:t>
      </w:r>
      <w:r>
        <w:t>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системах;</w:t>
      </w:r>
    </w:p>
    <w:p w:rsidR="0044146E" w:rsidRDefault="00D741C8">
      <w:pPr>
        <w:pStyle w:val="ConsPlusNormal0"/>
        <w:jc w:val="both"/>
      </w:pPr>
      <w:r>
        <w:t xml:space="preserve">(п. 11.1 введен Федеральным </w:t>
      </w:r>
      <w:hyperlink r:id="rId69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законом</w:t>
        </w:r>
      </w:hyperlink>
      <w:r>
        <w:t xml:space="preserve"> от 27.07.2010 N 227-ФЗ)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12) оператор информационной системы - гражданин или юридическое лицо, осущес</w:t>
      </w:r>
      <w:r>
        <w:t>твляющие деятельность по эксплуатации информационной системы, в том числе по обработке информации, содержащейся в ее базах данных;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13) сайт в сети "Интернет"</w:t>
      </w:r>
      <w:r>
        <w:t xml:space="preserve">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</w:t>
      </w:r>
      <w:r>
        <w:lastRenderedPageBreak/>
        <w:t>информационно-телекоммуникационной сети "Интернет" (далее - сеть "Интернет") по доменным име</w:t>
      </w:r>
      <w:r>
        <w:t>нам и (или) по сетевым адресам, позволяющим идентифицировать сайты в сети "Интернет";</w:t>
      </w:r>
    </w:p>
    <w:p w:rsidR="0044146E" w:rsidRDefault="00D741C8">
      <w:pPr>
        <w:pStyle w:val="ConsPlusNormal0"/>
        <w:jc w:val="both"/>
      </w:pPr>
      <w:r>
        <w:t xml:space="preserve">(п. 13 введен Федеральным </w:t>
      </w:r>
      <w:hyperlink r:id="rId70" w:tooltip="Федеральный закон от 28.07.2012 N 139-ФЗ (ред. от 14.10.2014) &quot;О внесении изменений в Федеральный закон &quot;О защите детей от информации, причиняющей вред их здоровью и развитию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28.07.2012 N 139-ФЗ, в ред. Федерального </w:t>
      </w:r>
      <w:hyperlink r:id="rId71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закона</w:t>
        </w:r>
      </w:hyperlink>
      <w:r>
        <w:t xml:space="preserve"> от 07.06.2013 N 112-ФЗ)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14) страница сайта в сети "Интернет" (далее также - интернет-страница) - часть сайт</w:t>
      </w:r>
      <w:r>
        <w:t>а в сети "Интернет", доступ к которой осуществляется по указателю, состоящему из доменного имени и символов, определенных владельцем сайта в сети "Интернет";</w:t>
      </w:r>
    </w:p>
    <w:p w:rsidR="0044146E" w:rsidRDefault="00D741C8">
      <w:pPr>
        <w:pStyle w:val="ConsPlusNormal0"/>
        <w:jc w:val="both"/>
      </w:pPr>
      <w:r>
        <w:t xml:space="preserve">(п. 14 введен Федеральным </w:t>
      </w:r>
      <w:hyperlink r:id="rId72" w:tooltip="Федеральный закон от 28.07.2012 N 139-ФЗ (ред. от 14.10.2014) &quot;О внесении изменений в Федеральный закон &quot;О защите детей от информации, причиняющей вред их здоровью и развитию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28.07.2012 N 139-ФЗ)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15) доменное имя - обозначение символами, предназначенное для адресации сайтов в сети "Интернет" в целях обеспечения доступа к и</w:t>
      </w:r>
      <w:r>
        <w:t>нформации, размещенной в сети "Интернет";</w:t>
      </w:r>
    </w:p>
    <w:p w:rsidR="0044146E" w:rsidRDefault="00D741C8">
      <w:pPr>
        <w:pStyle w:val="ConsPlusNormal0"/>
        <w:jc w:val="both"/>
      </w:pPr>
      <w:r>
        <w:t xml:space="preserve">(п. 15 введен Федеральным </w:t>
      </w:r>
      <w:hyperlink r:id="rId73" w:tooltip="Федеральный закон от 28.07.2012 N 139-ФЗ (ред. от 14.10.2014) &quot;О внесении изменений в Федеральный закон &quot;О защите детей от информации, причиняющей вред их здоровью и развитию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28.07.201</w:t>
      </w:r>
      <w:r>
        <w:t>2 N 139-ФЗ)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16) сетевой адрес - идентификатор в сети передачи данных, определяющий при оказании телематических услуг связи абонентский терминал или иные средства связи, входящие в информационную систему;</w:t>
      </w:r>
    </w:p>
    <w:p w:rsidR="0044146E" w:rsidRDefault="00D741C8">
      <w:pPr>
        <w:pStyle w:val="ConsPlusNormal0"/>
        <w:jc w:val="both"/>
      </w:pPr>
      <w:r>
        <w:t xml:space="preserve">(п. 16 введен Федеральным </w:t>
      </w:r>
      <w:hyperlink r:id="rId74" w:tooltip="Федеральный закон от 28.07.2012 N 139-ФЗ (ред. от 14.10.2014) &quot;О внесении изменений в Федеральный закон &quot;О защите детей от информации, причиняющей вред их здоровью и развитию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28.07.2012 N 139-ФЗ)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17) владелец сайта в сети "Интернет" - лицо, самостоятельно и по своему усмотрению</w:t>
      </w:r>
      <w:r>
        <w:t xml:space="preserve"> определяющее порядок использования сайта в сети "Интернет", в том числе порядок размещения информации на таком сайте;</w:t>
      </w:r>
    </w:p>
    <w:p w:rsidR="0044146E" w:rsidRDefault="00D741C8">
      <w:pPr>
        <w:pStyle w:val="ConsPlusNormal0"/>
        <w:jc w:val="both"/>
      </w:pPr>
      <w:r>
        <w:t xml:space="preserve">(п. 17 введен Федеральным </w:t>
      </w:r>
      <w:hyperlink r:id="rId75" w:tooltip="Федеральный закон от 28.07.2012 N 139-ФЗ (ред. от 14.10.2014) &quot;О внесении изменений в Федеральный закон &quot;О защите детей от информации, причиняющей вред их здоровью и развитию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28.07.2012 N 139-ФЗ)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18) провайдер хостинга - лицо, оказывающее услуги по предоставлению вычислительной мощности для размещения информации в информационной системе, постоянно подключенной </w:t>
      </w:r>
      <w:r>
        <w:t>к сети "Интернет";</w:t>
      </w:r>
    </w:p>
    <w:p w:rsidR="0044146E" w:rsidRDefault="00D741C8">
      <w:pPr>
        <w:pStyle w:val="ConsPlusNormal0"/>
        <w:jc w:val="both"/>
      </w:pPr>
      <w:r>
        <w:t xml:space="preserve">(п. 18 введен Федеральным </w:t>
      </w:r>
      <w:hyperlink r:id="rId76" w:tooltip="Федеральный закон от 28.07.2012 N 139-ФЗ (ред. от 14.10.2014) &quot;О внесении изменений в Федеральный закон &quot;О защите детей от информации, причиняющей вред их здоровью и развитию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28.07.2012 N 139-ФЗ)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19) единая </w:t>
      </w:r>
      <w:r>
        <w:t>система идентификации и аутентификации - федеральная государственная информационная система, порядок использования которой устанавливается Правительством Российской Федерации и которая обеспечивает в случаях, предусмотренных законодательством Российской Фе</w:t>
      </w:r>
      <w:r>
        <w:t>дерации, санкционированный доступ к информации, содержащейся в информационных системах;</w:t>
      </w:r>
    </w:p>
    <w:p w:rsidR="0044146E" w:rsidRDefault="00D741C8">
      <w:pPr>
        <w:pStyle w:val="ConsPlusNormal0"/>
        <w:jc w:val="both"/>
      </w:pPr>
      <w:r>
        <w:t xml:space="preserve">(п. 19 введен Федеральным </w:t>
      </w:r>
      <w:hyperlink r:id="rId77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законом</w:t>
        </w:r>
      </w:hyperlink>
      <w:r>
        <w:t xml:space="preserve"> от 07.06.2013 N 112-ФЗ)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20) поисковая система - информационная система, осуществляющая по запросу пользователя поиск в сети "Интернет" информации определенного содержания и предоставляющая пользователю сведения</w:t>
      </w:r>
      <w:r>
        <w:t xml:space="preserve"> об указателе страницы сайта в сети "Интернет" для доступа к запрашиваемой информации, расположенной на сайтах в сети "Интернет", принадлежащих иным лицам, за исключением информационных систем, используемых для осуществления государственных и муниципальных</w:t>
      </w:r>
      <w:r>
        <w:t xml:space="preserve"> функций, оказания государственных и муниципальных услуг, а также для осуществления иных публичных полномочий, установленных федеральными законами;</w:t>
      </w:r>
    </w:p>
    <w:p w:rsidR="0044146E" w:rsidRDefault="00D741C8">
      <w:pPr>
        <w:pStyle w:val="ConsPlusNormal0"/>
        <w:jc w:val="both"/>
      </w:pPr>
      <w:r>
        <w:t xml:space="preserve">(п. 20 введен Федеральным </w:t>
      </w:r>
      <w:hyperlink r:id="rId78" w:tooltip="Федеральный закон от 13.07.2015 N 264-ФЗ &quot;О внесении изменений в Федеральный закон &quot;Об информации, информационных технологиях и о защите информации&quot; и статьи 29 и 402 Гражданского процессуаль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264-ФЗ)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21) идентификация - совокупность мероприятий по установлению сведений о лице и их проверке, осуществляемых в соответствии с федеральными закона</w:t>
      </w:r>
      <w:r>
        <w:t>ми и принимаемыми в соответствии с ними нормативными правовыми актами, и сопоставлению данных сведений с уникальным обозначением (уникальными обозначениями) сведений о лице, необходимым для определения такого лица (далее - идентификатор);</w:t>
      </w:r>
    </w:p>
    <w:p w:rsidR="0044146E" w:rsidRDefault="00D741C8">
      <w:pPr>
        <w:pStyle w:val="ConsPlusNormal0"/>
        <w:jc w:val="both"/>
      </w:pPr>
      <w:r>
        <w:t>(п. 21 введен Фед</w:t>
      </w:r>
      <w:r>
        <w:t xml:space="preserve">еральным </w:t>
      </w:r>
      <w:hyperlink r:id="rId79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22) аутентификация - совокупность мероприятий по проверке лица на принадлежность ему идентификатора (идентификаторов) посредством сопоставлен</w:t>
      </w:r>
      <w:r>
        <w:t>ия его (их) со сведениями о лице, которыми располагает лицо, проводящее аутентификацию, и установлению правомерности владения лицом идентификатором (идентификаторами) посредством использования аутентифицирующего (аутентифицирующих) признака (признаков) в р</w:t>
      </w:r>
      <w:r>
        <w:t>амках процедуры аутентификации, в результате чего лицо считается установленным.</w:t>
      </w:r>
    </w:p>
    <w:p w:rsidR="0044146E" w:rsidRDefault="00D741C8">
      <w:pPr>
        <w:pStyle w:val="ConsPlusNormal0"/>
        <w:jc w:val="both"/>
      </w:pPr>
      <w:r>
        <w:t xml:space="preserve">(п. 22 введен Федеральным </w:t>
      </w:r>
      <w:hyperlink r:id="rId80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bookmarkStart w:id="1" w:name="P90"/>
      <w:bookmarkEnd w:id="1"/>
      <w:r>
        <w:lastRenderedPageBreak/>
        <w:t xml:space="preserve">Статья 3. Принципы правового регулирования </w:t>
      </w:r>
      <w:r>
        <w:t>отношений в сфере информации, информационных технологий и защиты информации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Правовое регулирование отношений, возникающих в сфере информации, информационных технологий и защиты информации, основывается на следующих принципах: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свобода поиска, получения, передачи, производства и распространения информации любым законным способом;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установление ограничений доступа к информации только федеральными законами;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открытость информации о деятельности государственных органов и органов местного самоуправления и свободный доступ к такой информации, кроме случаев, установленных федеральными законами;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4) равноправие языков народов Российской Федерации при создании инф</w:t>
      </w:r>
      <w:r>
        <w:t>ормационных систем и их эксплуатации;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5) обеспечение безопасности Российской Федерации при создании информационных систем, их эксплуатации и защите содержащейся в них информации;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6) достоверность информации и своевременность ее предоставления;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7) неприкосн</w:t>
      </w:r>
      <w:r>
        <w:t xml:space="preserve">овенность </w:t>
      </w:r>
      <w:hyperlink r:id="rId81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color w:val="0000FF"/>
          </w:rPr>
          <w:t>частной жизни</w:t>
        </w:r>
      </w:hyperlink>
      <w:r>
        <w:t>, недопустимость сбора, хранения, использования и распространени</w:t>
      </w:r>
      <w:r>
        <w:t>я информации о частной жизни лица без его согласия;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8) недопустимость установления нормативными правовыми актами каких-либо преимуществ применения одних информационных технологий перед другими, если только обязательность применения определенных информацион</w:t>
      </w:r>
      <w:r>
        <w:t>ных технологий для создания и эксплуатации государственных информационных систем не установлена федеральными законами.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4. Законодательство Российской Федерации об информации, информационных технологиях и о защите информации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Законодательство Рос</w:t>
      </w:r>
      <w:r>
        <w:t xml:space="preserve">сийской Федерации об информации, информационных технологиях и о защите информации основывается на </w:t>
      </w:r>
      <w:hyperlink r:id="rId8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международных договорах Российской Федерации и состоит из нас</w:t>
      </w:r>
      <w:r>
        <w:t>тоящего Федерального закона и других регулирующих отношения по использованию информации федеральных законов.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Правовое регулирование отношений, связанных с организацией и деятельностью средств массовой информации, осуществляется в соответствии с законода</w:t>
      </w:r>
      <w:r>
        <w:t>тельством Российской Федерации о средствах массовой информации.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5. Инфор</w:t>
      </w:r>
      <w:r>
        <w:t>мация как объект правовых отношений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Информация может являться объектом публичных, гражданских и иных правовых отношений. Информация может свободно использоваться любым лицом и передаваться одним лицом другому лицу, если федеральными законами не установ</w:t>
      </w:r>
      <w:r>
        <w:t>лены ограничения доступа к информации либо иные требования к порядку ее предоставления или распространения.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Информация в зависимости от категории доступа к ней подразделяется на общедоступную информацию, а также на информацию, доступ к которой ограничен</w:t>
      </w:r>
      <w:r>
        <w:t xml:space="preserve"> федеральными </w:t>
      </w:r>
      <w:hyperlink r:id="rId8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законами</w:t>
        </w:r>
      </w:hyperlink>
      <w:r>
        <w:t xml:space="preserve"> (информация ограниченного доступа).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3. Информация в зависимости от порядка ее предоставления или распространения подразделяется </w:t>
      </w:r>
      <w:r>
        <w:lastRenderedPageBreak/>
        <w:t>на: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информацию, свободно распрос</w:t>
      </w:r>
      <w:r>
        <w:t>траняемую;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информацию, предоставляемую по соглашению лиц, участвующих в соответствующих отношениях;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информацию, которая в соответствии с федеральными законами подлежит предоставлению или распространению;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4) информацию, распространение которой в Росси</w:t>
      </w:r>
      <w:r>
        <w:t>йской Федерации ограничивается или запрещается.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 Законодательством Российской Федерации могут быть установлены виды информации в зависимости от ее содержания или обладателя.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6. Обладатель информации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 xml:space="preserve">1. </w:t>
      </w:r>
      <w:hyperlink r:id="rId84" w:tooltip="Постановление Конституционного Суда РФ от 26.10.2017 N 25-П &quot;По делу о проверке конституционности пункта 5 статьи 2 Федерального закона &quot;Об информации, информационных технологиях и о защите информации&quot; в связи с жалобой гражданина А.И. Сушкова&quot; {КонсультантПлю">
        <w:r>
          <w:rPr>
            <w:color w:val="0000FF"/>
          </w:rPr>
          <w:t>Обладателем информации</w:t>
        </w:r>
      </w:hyperlink>
      <w:r>
        <w:t xml:space="preserve"> может быть гражданин (физическое лицо), юридическое лиц</w:t>
      </w:r>
      <w:r>
        <w:t>о, Российская Федерация, субъект Российской Федерации, муниципальное образование.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От имени Российской Федерации, субъекта Российской Федерации, муниципального образования правомочия обладателя информации осуществляются соответственно государственными ор</w:t>
      </w:r>
      <w:r>
        <w:t>ганами и органами местного самоуправления в пределах их полномочий, установленных соответствующими нормативными правовыми актами.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Обладатель информации, если иное не предусмотрено федеральными законами, вправе: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разрешать или ограничивать доступ к инф</w:t>
      </w:r>
      <w:r>
        <w:t>ормации, определять порядок и условия такого доступа;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использовать информацию, в том числе распространять ее, по своему усмотрению;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передавать информацию другим лицам по договору или на ином установленном законом основании;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4) защищать установленными</w:t>
      </w:r>
      <w:r>
        <w:t xml:space="preserve"> законом способами свои права в случае незаконного получения информации или ее незаконного использования иными лицами;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5) осуществлять иные действия с информацией или разрешать осуществление таких действий.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4. Обладатель информации при осуществлении своих </w:t>
      </w:r>
      <w:r>
        <w:t>прав обязан: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соблюдать права и законные интересы иных лиц;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принимать меры по защите информации;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ограничивать доступ к информации, если такая обязанность установлена федеральными законами.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7. Общедоступная информация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К общедоступной инф</w:t>
      </w:r>
      <w:r>
        <w:t>ормации относятся общеизвестные сведения и иная информация, доступ к которой не ограничен.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Обладатель информации, ставшей общедоступной по его решению, впр</w:t>
      </w:r>
      <w:r>
        <w:t>аве требовать от лиц, распространяющих такую информацию, указывать себя в качестве источника такой информации.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4. Информация, размещаемая ее обладателями в сети "Интернет" в формате, допускающем </w:t>
      </w:r>
      <w:r>
        <w:lastRenderedPageBreak/>
        <w:t>автоматизированную обработку без предварительных изменений че</w:t>
      </w:r>
      <w:r>
        <w:t xml:space="preserve">ловеком в целях повторного ее использования, является общедоступной информацией, размещаемой в </w:t>
      </w:r>
      <w:hyperlink r:id="rId85" w:tooltip="&quot;Типовые условия использования общедоступной информации, размещаемой в информационно-телекоммуникационной сети &quot;Интернет&quot; в форме открытых данных&quot; (утв. протоколом заочного голосования Правительственной комиссии по координации деятельности открытого правительс">
        <w:r>
          <w:rPr>
            <w:color w:val="0000FF"/>
          </w:rPr>
          <w:t>форме открытых</w:t>
        </w:r>
      </w:hyperlink>
      <w:r>
        <w:t xml:space="preserve"> данных.</w:t>
      </w:r>
    </w:p>
    <w:p w:rsidR="0044146E" w:rsidRDefault="00D741C8">
      <w:pPr>
        <w:pStyle w:val="ConsPlusNormal0"/>
        <w:jc w:val="both"/>
      </w:pPr>
      <w:r>
        <w:t xml:space="preserve">(часть 4 введена Федеральным </w:t>
      </w:r>
      <w:hyperlink r:id="rId86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07.06.2013 N 112-ФЗ)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5. Информация в форме открытых данных размещается в сети "Интернет" с учетом требований законодательства Российской Федерации о государственной </w:t>
      </w:r>
      <w:hyperlink r:id="rId87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тайне</w:t>
        </w:r>
      </w:hyperlink>
      <w:r>
        <w:t>. В случае, если размещение информации в форме открытых данных может привести к распространению сведений, составляющих государственную тайну, размещение указанной информации в форме открытых данных должно быть прекращено по требованию органа, н</w:t>
      </w:r>
      <w:r>
        <w:t>аделенного полномочиями по распоряжению такими сведениями.</w:t>
      </w:r>
    </w:p>
    <w:p w:rsidR="0044146E" w:rsidRDefault="00D741C8">
      <w:pPr>
        <w:pStyle w:val="ConsPlusNormal0"/>
        <w:jc w:val="both"/>
      </w:pPr>
      <w:r>
        <w:t xml:space="preserve">(часть 5 введена Федеральным </w:t>
      </w:r>
      <w:hyperlink r:id="rId88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законом</w:t>
        </w:r>
      </w:hyperlink>
      <w:r>
        <w:t xml:space="preserve"> от 07.06.2013 N 112-ФЗ)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6. В случае, если размещение информации в форме открытых данных может повлечь за собой нарушение прав обладателей информации, доступ к которой ограничен в соответствии с федеральными </w:t>
      </w:r>
      <w:hyperlink r:id="rId89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законами</w:t>
        </w:r>
      </w:hyperlink>
      <w:r>
        <w:t>, или нарушение прав субъектов персональных данных, размещение указанной информации в форме открытых данных должно быть прекращено по решению суда. В случае, если размещение информации в форме открытых данны</w:t>
      </w:r>
      <w:r>
        <w:t xml:space="preserve">х осуществляется с нарушением требований Федерального </w:t>
      </w:r>
      <w:hyperlink r:id="rId90" w:tooltip="Федеральный закон от 27.07.2006 N 152-ФЗ (ред. от 14.07.2022)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27 июля 2006 года N 152-ФЗ "О персональных данных", размещение информации в форме открытых данных должно быть приостановлено или прекращено по требованию уполномоченного органа по защите прав с</w:t>
      </w:r>
      <w:r>
        <w:t>убъектов персональных данных.</w:t>
      </w:r>
    </w:p>
    <w:p w:rsidR="0044146E" w:rsidRDefault="00D741C8">
      <w:pPr>
        <w:pStyle w:val="ConsPlusNormal0"/>
        <w:jc w:val="both"/>
      </w:pPr>
      <w:r>
        <w:t xml:space="preserve">(часть 6 введена Федеральным </w:t>
      </w:r>
      <w:hyperlink r:id="rId91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законом</w:t>
        </w:r>
      </w:hyperlink>
      <w:r>
        <w:t xml:space="preserve"> от 07.06.</w:t>
      </w:r>
      <w:r>
        <w:t>2013 N 112-ФЗ)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8. Право на доступ к информации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 xml:space="preserve">1. Граждане (физические лица) и организации (юридические лица) (далее - организации) вправе осуществлять поиск и получение любой информации в любых формах и из любых источников при условии соблюдения требований, установленных настоящим Федеральным законом </w:t>
      </w:r>
      <w:r>
        <w:t>и другими федеральными законами.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Гражданин (физическое лицо) имеет право на получение от государственных органов, органов местного самоуправления, их должностных лиц в порядке, установленном законодательством Российской Федерации, информации, непосредст</w:t>
      </w:r>
      <w:r>
        <w:t>венно затрагивающей его права и свободы.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Организация имеет право на получение от государственных органов, органов местного самоуправления информации, непосредственно касающейся прав и обязанностей этой организации, а также информации, необходимой в связ</w:t>
      </w:r>
      <w:r>
        <w:t>и с взаимодействием с указанными органами при осуществлении этой организацией своей уставной деятельности.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 Не может быть ограничен доступ к: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нормативным правовым актам, затрагивающим права, свободы и обязанности человека и гражданина, а также устанав</w:t>
      </w:r>
      <w:r>
        <w:t>ливающим правовое положение организаций и полномочия государственных органов, органов местного самоуправления;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информации о состоянии окружающей среды (экологической информации);</w:t>
      </w:r>
    </w:p>
    <w:p w:rsidR="0044146E" w:rsidRDefault="00D741C8">
      <w:pPr>
        <w:pStyle w:val="ConsPlusNormal0"/>
        <w:jc w:val="both"/>
      </w:pPr>
      <w:r>
        <w:t xml:space="preserve">(п. 2 в ред. Федерального </w:t>
      </w:r>
      <w:hyperlink r:id="rId92" w:tooltip="Федеральный закон от 09.03.2021 N 39-ФЗ &quot;О внесении изменений в Федеральный закон &quot;Об охране окружающей среды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09.03.2021 N 39-ФЗ)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информации о деятельности государственных органов и органов местного самоуправления, а также об использовании бюджетных средств (за исключением сведений, составляющих г</w:t>
      </w:r>
      <w:r>
        <w:t xml:space="preserve">осударственную или служебную </w:t>
      </w:r>
      <w:hyperlink r:id="rId9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);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4) информации, накапливаемой в открытых фондах библиотек, музеев, а также в государственных, муниципальных и иных информационны</w:t>
      </w:r>
      <w:r>
        <w:t>х системах, созданных или предназначенных для обеспечения граждан (физических лиц) и организаций такой информацией;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94" w:tooltip="Федеральный закон от 02.12.2019 N 427-ФЗ &quot;О внесении изменений в статью 8 Федерального закона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02.12.2019 N </w:t>
      </w:r>
      <w:r>
        <w:t>427-ФЗ)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4.1) информации, содержащейся в архивных документах архивных фондов (за исключением сведений и документов, доступ к которым ограничен законодательством Российской Федерации);</w:t>
      </w:r>
    </w:p>
    <w:p w:rsidR="0044146E" w:rsidRDefault="00D741C8">
      <w:pPr>
        <w:pStyle w:val="ConsPlusNormal0"/>
        <w:jc w:val="both"/>
      </w:pPr>
      <w:r>
        <w:t xml:space="preserve">(п. 4.1 введен Федеральным </w:t>
      </w:r>
      <w:hyperlink r:id="rId95" w:tooltip="Федеральный закон от 02.12.2019 N 427-ФЗ &quot;О внесении изменений в статью 8 Федерального закона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02.12.2019 N 427-ФЗ)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>5) иной информации, недопустимость ограничения доступа к которой установлена федеральными законами.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5. Государственные органы и органы местного самоуправления обязаны обеспечивать доступ, в том числе с использованием информационно-телекоммуникационных сетей, в том числе сети "Интернет", к информации о своей деятельности на русском языке и государственном</w:t>
      </w:r>
      <w:r>
        <w:t xml:space="preserve"> языке соответствующей республики в составе Российской Федерации в соответствии с федеральными законами, законами субъектов Российской Федерации и нормативными правовыми актами органов местного самоуправления. Лицо, желающее получить доступ к такой информа</w:t>
      </w:r>
      <w:r>
        <w:t>ции, не обязано обосновывать необходимость ее получения.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96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6. Решения и действия (бездействие) государственных органов и органов местного самоуправления, общественных объединений, должностных лиц, нарушающие право на доступ к информации, могут быть обжалованы в вышестоящий орган или</w:t>
      </w:r>
      <w:r>
        <w:t xml:space="preserve"> вышестоящему должностному лицу либо в суд.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7. В случае, если в результате неправомерного отказа в доступе к информации, несвоевременного ее предоставления, предоставления заведомо недостоверной или не соответствующей содержанию запроса информации были при</w:t>
      </w:r>
      <w:r>
        <w:t xml:space="preserve">чинены убытки, такие убытки подлежат возмещению в соответствии с гражданским </w:t>
      </w:r>
      <w:hyperlink r:id="rId97" w:tooltip="&quot;Гражданский кодекс Российской Федерации (часть первая)&quot; от 30.11.1994 N 51-ФЗ (ред. от 25.02.2022) (с изм. и доп., вступ. в силу с 01.09.2022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8. Предоставляется бесплатно информация: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о деятельности государственных органо</w:t>
      </w:r>
      <w:r>
        <w:t>в и органов местного самоуправления, размещенная такими органами в информационно-телекоммуникационных сетях;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затрагивающая права и установленные законодательством Российской Федерации обязанности заинтересованного лица;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иная установленная законом инф</w:t>
      </w:r>
      <w:r>
        <w:t>ормация.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9.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условиях, которые установлены федеральными </w:t>
      </w:r>
      <w:hyperlink r:id="rId98" w:tooltip="Федеральный закон от 09.02.2009 N 8-ФЗ (ред. от 30.04.2021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законами</w:t>
        </w:r>
      </w:hyperlink>
      <w:r>
        <w:t>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9. Ограничение доступа к информации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Обязательным яв</w:t>
      </w:r>
      <w:r>
        <w:t xml:space="preserve">ляется соблюдение конфиденциальности информации, доступ к которой ограничен федеральными </w:t>
      </w:r>
      <w:hyperlink r:id="rId99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законами</w:t>
        </w:r>
      </w:hyperlink>
      <w:r>
        <w:t>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2.1. </w:t>
      </w:r>
      <w:hyperlink r:id="rId100" w:tooltip="Приказ Роскомнадзора от 11.02.2019 N 21 &quot;Об утверждении Порядка идентификации информационных ресурсов в целях принятия мер по ограничению доступа к информационным ресурсам&quot; (Зарегистрировано в Минюсте России 28.02.2019 N 53932) {КонсультантПлюс}">
        <w:r>
          <w:rPr>
            <w:color w:val="0000FF"/>
          </w:rPr>
          <w:t>Порядок</w:t>
        </w:r>
      </w:hyperlink>
      <w:r>
        <w:t xml:space="preserve"> идентификации информационных ресурсов в целях принятия мер по ограничению доступа к информационным ресурсам, </w:t>
      </w:r>
      <w:hyperlink r:id="rId101" w:tooltip="Приказ Роскомнадзора от 14.12.2017 N 249 &quot;Об утверждении требований к способам (методам) ограничения доступа к информационным ресурсам, а также требований к размещаемой информации об ограничении доступа к информационным ресурсам&quot; (Зарегистрировано в Минюсте Ро">
        <w:r>
          <w:rPr>
            <w:color w:val="0000FF"/>
          </w:rPr>
          <w:t>требования</w:t>
        </w:r>
      </w:hyperlink>
      <w:r>
        <w:t xml:space="preserve"> к способам (методам) ограничения такого доступа, применяемым в соответствии с настоящим Федеральным законом, а также </w:t>
      </w:r>
      <w:hyperlink r:id="rId102" w:tooltip="Приказ Роскомнадзора от 14.12.2017 N 249 &quot;Об утверждении требований к способам (методам) ограничения доступа к информационным ресурсам, а также требований к размещаемой информации об ограничении доступа к информационным ресурсам&quot; (Зарегистрировано в Минюсте Ро">
        <w:r>
          <w:rPr>
            <w:color w:val="0000FF"/>
          </w:rPr>
          <w:t>требования</w:t>
        </w:r>
      </w:hyperlink>
      <w:r>
        <w:t xml:space="preserve"> к размещаемой информации об ограничении доступа к информационным ресурсам о</w:t>
      </w:r>
      <w:r>
        <w:t>пределяются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44146E" w:rsidRDefault="00D741C8">
      <w:pPr>
        <w:pStyle w:val="ConsPlusNormal0"/>
        <w:jc w:val="both"/>
      </w:pPr>
      <w:r>
        <w:t xml:space="preserve">(часть 2.1 введена Федеральным </w:t>
      </w:r>
      <w:hyperlink r:id="rId103" w:tooltip="Федеральный закон от 29.07.2017 N 276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29.07.2017 N 276-ФЗ)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Защита информации, составляющей государственную тайну, осуществляется в соответствии с законодательством Российской Федерации о государственной тайне.</w:t>
      </w:r>
    </w:p>
    <w:p w:rsidR="0044146E" w:rsidRDefault="004414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414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>КонсультантП</w:t>
            </w:r>
            <w:r>
              <w:rPr>
                <w:color w:val="392C69"/>
              </w:rPr>
              <w:t>люс: примечание.</w:t>
            </w:r>
          </w:p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 xml:space="preserve">О порядке обращения со служебной информацией ограниченного распространения в федеральных </w:t>
            </w:r>
            <w:r>
              <w:rPr>
                <w:color w:val="392C69"/>
              </w:rPr>
              <w:lastRenderedPageBreak/>
              <w:t xml:space="preserve">органах исполнительной власти см. </w:t>
            </w:r>
            <w:hyperlink r:id="rId104" w:tooltip="Постановление Правительства РФ от 03.11.1994 N 1233 (ред. от 06.08.2020) &quot;Об утверждении Положения о порядке обращения со служебной информацией ограниченного распространения в федеральных органах исполнительной власти, уполномоченном органе управления использо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03.11.1994 N 1233.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</w:tr>
    </w:tbl>
    <w:p w:rsidR="0044146E" w:rsidRDefault="00D741C8">
      <w:pPr>
        <w:pStyle w:val="ConsPlusNormal0"/>
        <w:spacing w:before="260"/>
        <w:ind w:firstLine="540"/>
        <w:jc w:val="both"/>
      </w:pPr>
      <w:r>
        <w:lastRenderedPageBreak/>
        <w:t>4. Федеральными законами устанавливаются условия отнесения информации к сведениям, составляющим коммерческую тайну, служебную тайну и иную тайну, обязательность соблюдения конфиденциальности такой информации, а также ответственность за ее разглашение.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5. И</w:t>
      </w:r>
      <w:r>
        <w:t>нформация, полученная гражданами (физическими лицами) при исполнении ими профессиональных обязанностей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федеральным</w:t>
      </w:r>
      <w:r>
        <w:t xml:space="preserve">и </w:t>
      </w:r>
      <w:hyperlink r:id="rId105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законами</w:t>
        </w:r>
      </w:hyperlink>
      <w:r>
        <w:t xml:space="preserve"> возложены обязанности по соблюдению конфиденциальности такой информации.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6. Информация, составляющая профессиональную тайну, может быть предоставлена третьим лицам в соответствии с федеральными законами и (или) по решению суда.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7. Срок исполнения обязанностей по соблюдению конфиденциальности информации, составляющей профессиона</w:t>
      </w:r>
      <w:r>
        <w:t>льную тайну, может быть ограничен только с согласия гражданина (физического лица), предоставившего такую информацию о себе.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8. Запрещается требовать от гражданина (физического лица) предоставления информации о его </w:t>
      </w:r>
      <w:hyperlink r:id="rId106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color w:val="0000FF"/>
          </w:rPr>
          <w:t>частной жизни</w:t>
        </w:r>
      </w:hyperlink>
      <w:r>
        <w:t>, в том числе информации, составляющей личную или семейную тайну, и получать такую информацию помимо воли гражданина</w:t>
      </w:r>
      <w:r>
        <w:t xml:space="preserve"> (физического лица), если иное не предусмотрено федеральными законами.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9. Порядок доступа к персональным данным граждан (физических лиц) устанавливается федеральным </w:t>
      </w:r>
      <w:hyperlink r:id="rId107" w:tooltip="Федеральный закон от 27.07.2006 N 152-ФЗ (ред. от 14.07.2022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 персональных данных.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10. Распространение информации или предоставление инф</w:t>
      </w:r>
      <w:r>
        <w:t>ормации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В Российской Федерации распространение информации осуществляется свободно при соблюдении требований, установленных законодательством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2. Информация, распространяемая без использования средств массовой информации, должна включать в себя достоверные сведения о ее обладателе или об ином лице, распространяющем информацию, в форме и в объеме, которые достаточны для идентификации такого лица. </w:t>
      </w:r>
      <w:r>
        <w:t xml:space="preserve">Владелец сайта в сети "Интернет" обязан разместить на принадлежащем ему сайте информацию о своих наименовании, месте нахождения и адресе, адресе электронной почты для направления заявления, указанного в </w:t>
      </w:r>
      <w:hyperlink w:anchor="P977" w:tooltip="Статья 15.7. Внесудебные меры по прекращению нарушения авторских и (или) смежных прав в информационно-телекоммуникационных сетях, в том числе в сети &quot;Интернет&quot;, принимаемые по заявлению правообладателя">
        <w:r>
          <w:rPr>
            <w:color w:val="0000FF"/>
          </w:rPr>
          <w:t>статье 15.7</w:t>
        </w:r>
      </w:hyperlink>
      <w:r>
        <w:t xml:space="preserve"> настоящего Федерального закона, а также вправе предусмотреть </w:t>
      </w:r>
      <w:r>
        <w:t>возможность направления этого заявления посредством заполнения электронной формы на сайте в сети "Интернет".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108" w:tooltip="Федеральный закон от 24.11.2014 N 364-ФЗ &quot;О внесении изменений в Федеральный закон &quot;Об информации, информационных технологиях и о защите информации&quot; и Гражданский процессуаль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24.11.2014 N 364-ФЗ)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При использовании для распространения информации средств, позволяющих определять получателей информации, в том числе почтовых отправлений и электронных сообщений, лицо, распространяющее информацию, обязан</w:t>
      </w:r>
      <w:r>
        <w:t>о обеспечить получателю информации возможность отказа от такой информации.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 Предоставление информации осуществляется в порядке, который устанавливается соглашением лиц, участвующих в обмене информацией.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5. Случаи и условия обязательного распространения и</w:t>
      </w:r>
      <w:r>
        <w:t xml:space="preserve">нформации или предоставления информации, в том числе предоставление обязательных экземпляров документов, устанавливаются федеральными </w:t>
      </w:r>
      <w:hyperlink r:id="rId109" w:tooltip="Федеральный закон от 29.12.1994 N 77-ФЗ (ред. от 01.05.2022) &quot;Об обязательном экземпляре документов&quot; {КонсультантПлюс}">
        <w:r>
          <w:rPr>
            <w:color w:val="0000FF"/>
          </w:rPr>
          <w:t>законами</w:t>
        </w:r>
      </w:hyperlink>
      <w:r>
        <w:t>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6. Запрещается распространение информации, которая направлена на пропаганду войны, разжигание наци</w:t>
      </w:r>
      <w:r>
        <w:t xml:space="preserve">ональной, расовой или религиозной </w:t>
      </w:r>
      <w:hyperlink r:id="rId110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ненависти и вражды</w:t>
        </w:r>
      </w:hyperlink>
      <w:r>
        <w:t>, а также иной информации, за распространение которой предусмотрена уголовная или административная ответственность.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7. З</w:t>
      </w:r>
      <w:r>
        <w:t xml:space="preserve">апрещается распространение сообщений и материалов иностранного средства массовой </w:t>
      </w:r>
      <w:r>
        <w:lastRenderedPageBreak/>
        <w:t xml:space="preserve">информации, выполняющего функции иностранного агента и определенного в соответствии с </w:t>
      </w:r>
      <w:hyperlink r:id="rId111" w:tooltip="Закон РФ от 27.12.1991 N 2124-1 (ред. от 14.07.2022) &quot;О средствах массовой информац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27 декабря 1991 года N 2124-1 "О средства</w:t>
      </w:r>
      <w:r>
        <w:t xml:space="preserve">х массовой информации", и (или) учрежденного им российского юридического лица без указания на то, что эти сообщения и материалы созданы и (или) распространены такими лицами. </w:t>
      </w:r>
      <w:hyperlink r:id="rId112" w:tooltip="Приказ Роскомнадзора от 23.09.2020 N 124 &quot;Об утверждении формы указания на то, что сообщения и материалы иностранного средства массовой информации, выполняющего функции иностранного агента, и (или) российского юридического лица, выполняющего функции иностранно">
        <w:r>
          <w:rPr>
            <w:color w:val="0000FF"/>
          </w:rPr>
          <w:t>Форма</w:t>
        </w:r>
      </w:hyperlink>
      <w:r>
        <w:t xml:space="preserve">, </w:t>
      </w:r>
      <w:hyperlink r:id="rId113" w:tooltip="Приказ Роскомнадзора от 23.09.2020 N 124 &quot;Об утверждении формы указания на то, что сообщения и материалы иностранного средства массовой информации, выполняющего функции иностранного агента, и (или) российского юридического лица, выполняющего функции иностранно">
        <w:r>
          <w:rPr>
            <w:color w:val="0000FF"/>
          </w:rPr>
          <w:t>требования</w:t>
        </w:r>
      </w:hyperlink>
      <w:r>
        <w:t xml:space="preserve"> к размещению и </w:t>
      </w:r>
      <w:hyperlink r:id="rId114" w:tooltip="Приказ Роскомнадзора от 23.09.2020 N 124 &quot;Об утверждении формы указания на то, что сообщения и материалы иностранного средства массовой информации, выполняющего функции иностранного агента, и (или) российского юридического лица, выполняющего функции иностранно">
        <w:r>
          <w:rPr>
            <w:color w:val="0000FF"/>
          </w:rPr>
          <w:t>порядок</w:t>
        </w:r>
      </w:hyperlink>
      <w:r>
        <w:t xml:space="preserve"> размещения такого указ</w:t>
      </w:r>
      <w:r>
        <w:t>ания устанавливаются уполномоченным федеральным органом исполнительной власти.</w:t>
      </w:r>
    </w:p>
    <w:p w:rsidR="0044146E" w:rsidRDefault="00D741C8">
      <w:pPr>
        <w:pStyle w:val="ConsPlusNormal0"/>
        <w:jc w:val="both"/>
      </w:pPr>
      <w:r>
        <w:t xml:space="preserve">(часть 7 введена Федеральным </w:t>
      </w:r>
      <w:hyperlink r:id="rId115" w:tooltip="Федеральный закон от 02.12.2019 N 426-ФЗ &quot;О внесении изменений в Закон Российской Федерации &quot;О средствах массовой информаци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02.12.2019 N 426-ФЗ)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bookmarkStart w:id="2" w:name="P199"/>
      <w:bookmarkEnd w:id="2"/>
      <w:r>
        <w:t>Статья 10.1. Обязанности организатора распространения информации в сети "Интернет"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116" w:tooltip="Федеральный закон от 05.05.2014 N 97-ФЗ (ред. от 29.07.2017) &quot;О внесении изменений в Федеральный закон &quot;Об информации, информационных технологиях и о защите информации&quot; и отдельные законодательные акты Российской Федерации по вопросам упорядочения обмена инфор">
        <w:r>
          <w:rPr>
            <w:color w:val="0000FF"/>
          </w:rPr>
          <w:t>законом</w:t>
        </w:r>
      </w:hyperlink>
      <w:r>
        <w:t xml:space="preserve"> от 05.05.2014 N 97-ФЗ)</w:t>
      </w:r>
    </w:p>
    <w:p w:rsidR="0044146E" w:rsidRDefault="0044146E">
      <w:pPr>
        <w:pStyle w:val="ConsPlusNormal0"/>
        <w:jc w:val="both"/>
      </w:pPr>
    </w:p>
    <w:p w:rsidR="0044146E" w:rsidRDefault="00D741C8">
      <w:pPr>
        <w:pStyle w:val="ConsPlusNormal0"/>
        <w:ind w:firstLine="540"/>
        <w:jc w:val="both"/>
      </w:pPr>
      <w:bookmarkStart w:id="3" w:name="P202"/>
      <w:bookmarkEnd w:id="3"/>
      <w:r>
        <w:t>1. Организатором распространения информации в сети "Интернет"</w:t>
      </w:r>
      <w:r>
        <w:t xml:space="preserve">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</w:t>
      </w:r>
      <w:r>
        <w:t xml:space="preserve"> сообщений пользователей сети "Интернет".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2. Организатор распространения информации в сети "Интернет" обязан в установленном Правительством Российской Федерации </w:t>
      </w:r>
      <w:hyperlink r:id="rId117" w:tooltip="Постановление Правительства РФ от 12.11.2020 N 1824 &quot;Об утверждении Правил уведомления организаторами распространения информации в информационно-телекоммуникационной сети &quot;Интернет&quot; Федеральной службы по надзору в сфере связи, информационных технологий и массо">
        <w:r>
          <w:rPr>
            <w:color w:val="0000FF"/>
          </w:rPr>
          <w:t>порядке</w:t>
        </w:r>
      </w:hyperlink>
      <w:r>
        <w:t xml:space="preserve"> уведомить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</w:t>
      </w:r>
      <w:r>
        <w:t xml:space="preserve">ионных технологий и связи, о начале осуществления деятельности, указанной в </w:t>
      </w:r>
      <w:hyperlink w:anchor="P202" w:tooltip="1. Организатором распространения информации в сети &quot;Интернет&quot;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4" w:name="P204"/>
      <w:bookmarkEnd w:id="4"/>
      <w:r>
        <w:t>3. Организатор распространения информации в сети "Интернет" обязан хранить на территории Российской Федерации: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и</w:t>
      </w:r>
      <w:r>
        <w:t>нформацию о фактах приема, передачи, доставки и (или) обработки голосовой информации, письменного текста, изображений, звуков, видео- или иных электронных сообщений пользователей сети "Интернет" и информацию об этих пользователях в течение одного года с мо</w:t>
      </w:r>
      <w:r>
        <w:t>мента окончания осуществления таких действий;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текстовые сообщения пользователей сети "Интернет", голосовую информацию, изображения, звуки, видео-, иные электронные сообщения пользователей сети "Интернет" до шести месяцев с момента окончания их приема, п</w:t>
      </w:r>
      <w:r>
        <w:t xml:space="preserve">ередачи, доставки и (или) обработки. </w:t>
      </w:r>
      <w:hyperlink r:id="rId118" w:tooltip="Постановление Правительства РФ от 26.02.2022 N 256 &quot;Об утверждении Правил хранения организатором распространения информации в информационно-телекоммуникационной сети &quot;Интернет&quot; текстовых сообщений пользователей информационно-телекоммуникационной сети &quot;Интернет">
        <w:r>
          <w:rPr>
            <w:color w:val="0000FF"/>
          </w:rPr>
          <w:t>Порядок</w:t>
        </w:r>
      </w:hyperlink>
      <w:r>
        <w:t>, сроки и объем хранения указанн</w:t>
      </w:r>
      <w:r>
        <w:t>ой в настоящем подпункте информации устанавливаются Правительством Российской Федерации.</w:t>
      </w:r>
    </w:p>
    <w:p w:rsidR="0044146E" w:rsidRDefault="00D741C8">
      <w:pPr>
        <w:pStyle w:val="ConsPlusNormal0"/>
        <w:jc w:val="both"/>
      </w:pPr>
      <w:r>
        <w:t xml:space="preserve">(п. 3 в ред. Федерального </w:t>
      </w:r>
      <w:hyperlink r:id="rId119" w:tooltip="Федеральный закон от 06.07.2016 N 374-ФЗ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еспечения общественно">
        <w:r>
          <w:rPr>
            <w:color w:val="0000FF"/>
          </w:rPr>
          <w:t>закона</w:t>
        </w:r>
      </w:hyperlink>
      <w:r>
        <w:t xml:space="preserve"> от 06.07.2016 N 374-ФЗ)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3.1. Организатор распространения информации в сети "Интернет" обязан предоставлять указанную в </w:t>
      </w:r>
      <w:hyperlink w:anchor="P204" w:tooltip="3. Организатор распространения информации в сети &quot;Интернет&quot; обязан хранить на территории Российской Федерации:">
        <w:r>
          <w:rPr>
            <w:color w:val="0000FF"/>
          </w:rPr>
          <w:t>части 3</w:t>
        </w:r>
      </w:hyperlink>
      <w:r>
        <w:t xml:space="preserve"> настоящей статьи информацию уполномоченным государственным органам, осуществляющим оперативно-разыскную деятельность или обеспечение безопасности Российской Федерации, в случаях, установленных фе</w:t>
      </w:r>
      <w:r>
        <w:t>деральными законами.</w:t>
      </w:r>
    </w:p>
    <w:p w:rsidR="0044146E" w:rsidRDefault="00D741C8">
      <w:pPr>
        <w:pStyle w:val="ConsPlusNormal0"/>
        <w:jc w:val="both"/>
      </w:pPr>
      <w:r>
        <w:t xml:space="preserve">(п. 3.1 введен Федеральным </w:t>
      </w:r>
      <w:hyperlink r:id="rId120" w:tooltip="Федеральный закон от 06.07.2016 N 374-ФЗ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еспечения общественно">
        <w:r>
          <w:rPr>
            <w:color w:val="0000FF"/>
          </w:rPr>
          <w:t>законом</w:t>
        </w:r>
      </w:hyperlink>
      <w:r>
        <w:t xml:space="preserve"> от 06.07.2016 N 374-Ф</w:t>
      </w:r>
      <w:r>
        <w:t xml:space="preserve">З; в ред. Федерального </w:t>
      </w:r>
      <w:hyperlink r:id="rId121" w:tooltip="Федеральный закон от 29.07.2017 N 241-ФЗ &quot;О внесении изменений в статьи 10.1 и 15.4 Федерального закона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29.07.2017 N 241-ФЗ)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 Организатор распространения информации в сети "Интернет" обязан обеспечивать реализацию устан</w:t>
      </w:r>
      <w:r>
        <w:t xml:space="preserve">овленных федеральным органом исполнительной власти в области связи по согласованию с уполномоченными государственными органами, осуществляющими оперативно-разыскную деятельность или обеспечение безопасности Российской Федерации, </w:t>
      </w:r>
      <w:hyperlink r:id="rId122" w:tooltip="Приказ Минкомсвязи России от 29.10.2018 N 571 &quot;Об утверждении Требований к оборудованию и программно-техническим средствам, используемым организатором распространения информации в сети &quot;Интернет&quot; в эксплуатируемых им информационных системах, для проведения упо">
        <w:r>
          <w:rPr>
            <w:color w:val="0000FF"/>
          </w:rPr>
          <w:t>требований</w:t>
        </w:r>
      </w:hyperlink>
      <w:r>
        <w:t xml:space="preserve"> к оборудованию и программно-техническим средствам, используемым указанным организатором в экс</w:t>
      </w:r>
      <w:r>
        <w:t>плуатируемых им информационных системах, для проведения этими органами в случаях, установленных федеральными законами, мероприятий в целях реализации возложенных на них задач, а также принимать меры по недопущению раскрытия организационных и тактических пр</w:t>
      </w:r>
      <w:r>
        <w:t xml:space="preserve">иемов проведения данных мероприятий. </w:t>
      </w:r>
      <w:hyperlink r:id="rId123" w:tooltip="Постановление Правительства РФ от 31.07.2014 N 743 (ред. от 20.11.2018) &quot;Об утверждении Правил взаимодействия организаторов распространения информации в информационно-телекоммуникационной сети &quot;Интернет&quot; с уполномоченными государственными органами, осуществляю">
        <w:r>
          <w:rPr>
            <w:color w:val="0000FF"/>
          </w:rPr>
          <w:t>Порядок</w:t>
        </w:r>
      </w:hyperlink>
      <w:r>
        <w:t xml:space="preserve"> взаимодействия организаторов рас</w:t>
      </w:r>
      <w:r>
        <w:t>пространения информации в сети "Интернет" с уполномоченными государственными органами, осуществляющими оперативно-разыскную деятельность или обеспечение безопасности Российской Федерации, устанавливается Правительством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4.1. Организато</w:t>
      </w:r>
      <w:r>
        <w:t>р распространения информации в сети "Интернет" обязан при использовании для приема, передачи, доставки и (или) обработки электронных сообщений пользователей сети "Интернет" дополнительного кодирования электронных сообщений и (или) при предоставлении пользо</w:t>
      </w:r>
      <w:r>
        <w:t xml:space="preserve">вателям сети "Интернет" возможности дополнительного кодирования электронных сообщений представлять в </w:t>
      </w:r>
      <w:r>
        <w:lastRenderedPageBreak/>
        <w:t>федеральный орган исполнительной власти в области обеспечения безопасности информацию, необходимую для декодирования принимаемых, передаваемых, доставляемы</w:t>
      </w:r>
      <w:r>
        <w:t>х и (или) обрабатываемых электронных сообщений.</w:t>
      </w:r>
    </w:p>
    <w:p w:rsidR="0044146E" w:rsidRDefault="00D741C8">
      <w:pPr>
        <w:pStyle w:val="ConsPlusNormal0"/>
        <w:jc w:val="both"/>
      </w:pPr>
      <w:r>
        <w:t xml:space="preserve">(п. 4.1 введен Федеральным </w:t>
      </w:r>
      <w:hyperlink r:id="rId124" w:tooltip="Федеральный закон от 06.07.2016 N 374-ФЗ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еспечения общественно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06.07.2016 N 374-ФЗ)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4.2. Организатор распространения информации в сети "Интернет"</w:t>
      </w:r>
      <w:r>
        <w:t xml:space="preserve"> в случае осуществления деятельности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</w:t>
      </w:r>
      <w:r>
        <w:t>ями этих информационных систем и (или) программ для электронных вычислительных машин, при котором отправитель электронного сообщения определяет получателя или получателей электронного сообщения, не предусматриваются размещение пользователями сети "Интернет</w:t>
      </w:r>
      <w:r>
        <w:t>" общедоступной информации в сети "Интернет" и передача электронных сообщений неопределенному кругу лиц (далее - организатор сервиса обмена мгновенными сообщениями), также обязан: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осуществлять идентификацию пользователей сети "Интернет", передачу электр</w:t>
      </w:r>
      <w:r>
        <w:t xml:space="preserve">онных сообщений которых осуществляет организатор сервиса обмена мгновенными сообщениями (далее - пользователи сервиса обмена мгновенными сообщениями), по абонентскому номеру оператора подвижной радиотелефонной связи в </w:t>
      </w:r>
      <w:hyperlink r:id="rId125" w:tooltip="Постановление Правительства РФ от 20.10.2021 N 1801 &quot;Об утверждении Правил идентификации пользователей информационно-телекоммуникационной сети &quot;Интернет&quot; организатором сервиса обмена мгновенными сообщениями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на основании договора об идентификации, заключенного организатором сервиса обмена мгновен</w:t>
      </w:r>
      <w:r>
        <w:t>ными сообщениями с оператором подвижной радиотелефонной связи, за исключением случаев, предусмотренных настоящим Федеральным законом;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в течение суток с момента получения соответствующего требования уполномоченного федерального органа исполнительной влас</w:t>
      </w:r>
      <w:r>
        <w:t xml:space="preserve">ти ограничить возможность осуществления пользователем сервиса обмена мгновенными сообщениями, указанным в этом требовании, передачи электронных сообщений, содержащих информацию, распространение которой в Российской Федерации запрещено, а также информацию, </w:t>
      </w:r>
      <w:r>
        <w:t>распространяемую с нарушением требований законодательства Российской Федерации, в порядке, определенном Правительством Российской Федерации;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обеспечивать техническую возможность отказа пользователей сервиса обмена мгновенными сообщениями от получения эл</w:t>
      </w:r>
      <w:r>
        <w:t>ектронных сообщений от других пользователей;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4) обеспечивать конфиденциальность передаваемых электронных сообщений;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5) обеспечивать возможность передачи электронных сообщений по инициативе государственных органов в соответствии с законодательством Российск</w:t>
      </w:r>
      <w:r>
        <w:t>ой Федерации;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6) не допускать передачу электронных сообщений пользователям сервиса обмена мгновенными сообщениями в случаях и в порядке, которые определены Правительством Российской Федерации.</w:t>
      </w:r>
    </w:p>
    <w:p w:rsidR="0044146E" w:rsidRDefault="00D741C8">
      <w:pPr>
        <w:pStyle w:val="ConsPlusNormal0"/>
        <w:jc w:val="both"/>
      </w:pPr>
      <w:r>
        <w:t xml:space="preserve">(часть 4.2 введена Федеральным </w:t>
      </w:r>
      <w:hyperlink r:id="rId126" w:tooltip="Федеральный закон от 29.07.2017 N 241-ФЗ &quot;О внесении изменений в статьи 10.1 и 15.4 Федерального закона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29.07.2017 N 241-ФЗ)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4.3. Организатор сервиса обмена мгновенными сообщениями, являющийся российским юридическим лицом или гражданином Российс</w:t>
      </w:r>
      <w:r>
        <w:t>кой Федерации,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сообщениями. Правительством Р</w:t>
      </w:r>
      <w:r>
        <w:t>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сообщениями, являющимся российским ю</w:t>
      </w:r>
      <w:r>
        <w:t>ридическим лицом или гражданином Российской Федерации.</w:t>
      </w:r>
    </w:p>
    <w:p w:rsidR="0044146E" w:rsidRDefault="00D741C8">
      <w:pPr>
        <w:pStyle w:val="ConsPlusNormal0"/>
        <w:jc w:val="both"/>
      </w:pPr>
      <w:r>
        <w:t xml:space="preserve">(часть 4.3 введена Федеральным </w:t>
      </w:r>
      <w:hyperlink r:id="rId127" w:tooltip="Федеральный закон от 29.07.2017 N 241-ФЗ &quot;О внесении изменений в статьи 10.1 и 15.4 Федерального закона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29.07.2017 N 241-ФЗ)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4.4. Организатор сервиса обмена </w:t>
      </w:r>
      <w:r>
        <w:t>мгновенными сообщениями, являющийся российским юридическим лицом или гражданином Российской Федерации, обязан хранить сведения об идентификации абонентского номера подвижной радиотелефонной связи пользователя сервиса обмена мгновенными сообщениями (далее -</w:t>
      </w:r>
      <w:r>
        <w:t xml:space="preserve"> идентификационные сведения об абонентском номере) только на территории Российской Федерации.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</w:t>
      </w:r>
      <w:r>
        <w:t xml:space="preserve">ениями, за </w:t>
      </w:r>
      <w:r>
        <w:lastRenderedPageBreak/>
        <w:t>исключением случаев, предусмотренных настоящим Федеральным законом и другими федеральными законами. Обязанность предоставить доказательство получения согласия пользователя сервиса обмена мгновенными сообщениями на предоставление третьим лицам ид</w:t>
      </w:r>
      <w:r>
        <w:t>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сообщениями.</w:t>
      </w:r>
    </w:p>
    <w:p w:rsidR="0044146E" w:rsidRDefault="00D741C8">
      <w:pPr>
        <w:pStyle w:val="ConsPlusNormal0"/>
        <w:jc w:val="both"/>
      </w:pPr>
      <w:r>
        <w:t xml:space="preserve">(часть 4.4 введена Федеральным </w:t>
      </w:r>
      <w:hyperlink r:id="rId128" w:tooltip="Федеральный закон от 29.07.2017 N 241-ФЗ &quot;О внесении изменений в статьи 10.1 и 15.4 Федерального закона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29.07.2017 N 241-ФЗ)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5. Обязанности, предусмотренные настоящей статьей, не распространяются на операторов государственных информационных систем, операторов муниципальных информационных сист</w:t>
      </w:r>
      <w:r>
        <w:t xml:space="preserve">ем, операторов связи, оказывающих услуги связи на основании соответствующей лицензии, в части лицензируемой деятельности, а также не распространяются на граждан (физических лиц), осуществляющих указанную в </w:t>
      </w:r>
      <w:hyperlink w:anchor="P202" w:tooltip="1. Организатором распространения информации в сети &quot;Интернет&quot;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">
        <w:r>
          <w:rPr>
            <w:color w:val="0000FF"/>
          </w:rPr>
          <w:t>части 1</w:t>
        </w:r>
      </w:hyperlink>
      <w:r>
        <w:t xml:space="preserve"> нас</w:t>
      </w:r>
      <w:r>
        <w:t xml:space="preserve">тоящей статьи деятельность для личных, семейных и домашних нужд. Правительством Российской Федерации в целях применения положений настоящей статьи определяется </w:t>
      </w:r>
      <w:hyperlink r:id="rId129" w:tooltip="Постановление Правительства РФ от 31.07.2014 N 747 &quot;О перечне личных, семейных и домашних нужд, удовлетворение которых не влечет исполнения обязанностей, предусмотренных частями 2 - 4 статьи 10.1 Федерального закона &quot;Об информации, информационных технологиях и">
        <w:r>
          <w:rPr>
            <w:color w:val="0000FF"/>
          </w:rPr>
          <w:t>перечень</w:t>
        </w:r>
      </w:hyperlink>
      <w:r>
        <w:t xml:space="preserve"> личных, семейных и домашних нужд при осуществлении деятельности, указанной в </w:t>
      </w:r>
      <w:hyperlink w:anchor="P202" w:tooltip="1. Организатором распространения информации в сети &quot;Интернет&quot;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6. Состав информации, п</w:t>
      </w:r>
      <w:r>
        <w:t xml:space="preserve">одлежащей хранению в соответствии с </w:t>
      </w:r>
      <w:hyperlink w:anchor="P204" w:tooltip="3. Организатор распространения информации в сети &quot;Интернет&quot; обязан хранить на территории Российской Федерации:">
        <w:r>
          <w:rPr>
            <w:color w:val="0000FF"/>
          </w:rPr>
          <w:t>частью 3</w:t>
        </w:r>
      </w:hyperlink>
      <w:r>
        <w:t xml:space="preserve"> настоящей статьи, место и </w:t>
      </w:r>
      <w:hyperlink r:id="rId130" w:tooltip="Постановление Правительства РФ от 23.09.2020 N 1526 &quot;О Правилах хранения организаторами распространения информации в информационно-телекоммуникационной сети &quot;Интернет&quot; информации о фактах приема, передачи, доставки и (или) обработки голосовой информации, письм">
        <w:r>
          <w:rPr>
            <w:color w:val="0000FF"/>
          </w:rPr>
          <w:t>правила</w:t>
        </w:r>
      </w:hyperlink>
      <w:r>
        <w:t xml:space="preserve"> ее хранения, порядок ее предоставления уполномоченным государственным органам, осуществляющим оперативно-разы</w:t>
      </w:r>
      <w:r>
        <w:t xml:space="preserve">скную деятельность или обеспечение безопасности Российской Федерации, а также </w:t>
      </w:r>
      <w:hyperlink r:id="rId131" w:tooltip="Постановление Правительства РФ от 08.04.2015 N 327 (ред. от 25.11.2021) &quot;Об утверждении Правил осуществления контроля за деятельностью организаторов распространения информации в информационно-телекоммуникационной сети &quot;Интернет&quot;, связанной с хранением информац">
        <w:r>
          <w:rPr>
            <w:color w:val="0000FF"/>
          </w:rPr>
          <w:t>порядок</w:t>
        </w:r>
      </w:hyperlink>
      <w:r>
        <w:t xml:space="preserve"> осуществления контроля за деятельностью организаторов распространения информации в сети "Интернет", связанной с хранением такой информации, и федеральный орган исполнительной власти, уполномоченный на осуществление этого контроля, определяются Пра</w:t>
      </w:r>
      <w:r>
        <w:t>вительством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7. Организатор распространения информации в сети "Интернет", имеющий уникальный идентификатор совокупности средств связи и иных технических средств в сети "Интернет" (далее - номер автономной системы), обязан выполнять тре</w:t>
      </w:r>
      <w:r>
        <w:t xml:space="preserve">бования и обязанности, предусмотренные </w:t>
      </w:r>
      <w:hyperlink r:id="rId132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пунктом 3 статьи 56.1</w:t>
        </w:r>
      </w:hyperlink>
      <w:r>
        <w:t xml:space="preserve">, </w:t>
      </w:r>
      <w:hyperlink r:id="rId133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пунктом 8 статьи 56.2</w:t>
        </w:r>
      </w:hyperlink>
      <w:r>
        <w:t xml:space="preserve"> и </w:t>
      </w:r>
      <w:hyperlink r:id="rId134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пунктом 4 статьи 65.1</w:t>
        </w:r>
      </w:hyperlink>
      <w:r>
        <w:t xml:space="preserve"> Федерального </w:t>
      </w:r>
      <w:r>
        <w:t>закона от 7 июля 2003 года N 126-ФЗ "О связи" и предъявляемые к лицам, имеющим номер автономной системы.</w:t>
      </w:r>
    </w:p>
    <w:p w:rsidR="0044146E" w:rsidRDefault="00D741C8">
      <w:pPr>
        <w:pStyle w:val="ConsPlusNormal0"/>
        <w:jc w:val="both"/>
      </w:pPr>
      <w:r>
        <w:t xml:space="preserve">(часть 7 введена Федеральным </w:t>
      </w:r>
      <w:hyperlink r:id="rId135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01.05.2019 N 90-ФЗ)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 xml:space="preserve">Статья 10.2. Утратила силу. - Федеральный </w:t>
      </w:r>
      <w:hyperlink r:id="rId136" w:tooltip="Федеральный закон от 29.07.2017 N 276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</w:t>
        </w:r>
      </w:hyperlink>
      <w:r>
        <w:t xml:space="preserve"> от 29.07.2017 N 276-ФЗ.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10.3. Обязанности оператора поисковой системы</w:t>
      </w:r>
    </w:p>
    <w:p w:rsidR="0044146E" w:rsidRDefault="00D741C8">
      <w:pPr>
        <w:pStyle w:val="ConsPlusNormal0"/>
        <w:ind w:firstLine="540"/>
        <w:jc w:val="both"/>
      </w:pPr>
      <w:r>
        <w:t>(введена Федеральны</w:t>
      </w:r>
      <w:r>
        <w:t xml:space="preserve">м </w:t>
      </w:r>
      <w:hyperlink r:id="rId137" w:tooltip="Федеральный закон от 13.07.2015 N 264-ФЗ &quot;О внесении изменений в Федеральный закон &quot;Об информации, информационных технологиях и о защите информации&quot; и статьи 29 и 402 Гражданского процессуаль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264-ФЗ)</w:t>
      </w:r>
    </w:p>
    <w:p w:rsidR="0044146E" w:rsidRDefault="0044146E">
      <w:pPr>
        <w:pStyle w:val="ConsPlusNormal0"/>
        <w:jc w:val="both"/>
      </w:pPr>
    </w:p>
    <w:p w:rsidR="0044146E" w:rsidRDefault="00D741C8">
      <w:pPr>
        <w:pStyle w:val="ConsPlusNormal0"/>
        <w:ind w:firstLine="540"/>
        <w:jc w:val="both"/>
      </w:pPr>
      <w:bookmarkStart w:id="5" w:name="P235"/>
      <w:bookmarkEnd w:id="5"/>
      <w:r>
        <w:t>1. Оператор поисковой системы, распространяющий в сети "Интерн</w:t>
      </w:r>
      <w:r>
        <w:t>ет"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указателе страницы</w:t>
      </w:r>
      <w:r>
        <w:t xml:space="preserve"> сайта в сети "Интернет"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недостоверной, а также неактуальной, утратившей значение для заявителя в </w:t>
      </w:r>
      <w:r>
        <w:t xml:space="preserve">силу последующих событий или действий заявителя, за исключением информации о событиях, содержащих признаки уголовно наказуемых деяний, сроки привлечения к уголовной ответственности по которым не истекли, и информации о совершении гражданином преступления, </w:t>
      </w:r>
      <w:r>
        <w:t>по которому не снята или не погашена судимость.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Требование заявителя должно содержать: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фамилию, имя, отчество, паспортные данные, контактную информацию (номера телефона и (или) факса, адрес электронной почты, почтовый адрес);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2) информацию о заявителе, указанную в </w:t>
      </w:r>
      <w:hyperlink w:anchor="P235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">
        <w:r>
          <w:rPr>
            <w:color w:val="0000FF"/>
          </w:rPr>
          <w:t>части 1</w:t>
        </w:r>
      </w:hyperlink>
      <w:r>
        <w:t xml:space="preserve"> настоящей статьи, выдача ссылок на которую подлежит прекращению;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3) указатель страницы сайта в сети "Интернет", на которой размещена информация, указанная в </w:t>
      </w:r>
      <w:hyperlink w:anchor="P235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">
        <w:r>
          <w:rPr>
            <w:color w:val="0000FF"/>
          </w:rPr>
          <w:t>части 1</w:t>
        </w:r>
      </w:hyperlink>
      <w:r>
        <w:t xml:space="preserve"> настоящей статьи;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>4) основание для прекращения выдачи ссылок поисковой системой;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5) согласие заявителя на обработку его персональных данных.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6" w:name="P242"/>
      <w:bookmarkEnd w:id="6"/>
      <w:r>
        <w:t>3. В случае обнаружения неполноты сведений, неточностей или ошибок в требовании з</w:t>
      </w:r>
      <w:r>
        <w:t>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сведений. Оператор поисковой системы также вправе направить заявителю уведомление</w:t>
      </w:r>
      <w:r>
        <w:t xml:space="preserve"> о необходимости предоставления документа, удостоверяющего личность. Указанное уведомление может быть направлено заявителю однократно.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4. В течение десяти рабочих дней с момента получения уведомления, указанного в </w:t>
      </w:r>
      <w:hyperlink w:anchor="P242" w:tooltip="3. В случае обнаружения неполноты сведений,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">
        <w:r>
          <w:rPr>
            <w:color w:val="0000FF"/>
          </w:rPr>
          <w:t>части</w:t>
        </w:r>
        <w:r>
          <w:rPr>
            <w:color w:val="0000FF"/>
          </w:rPr>
          <w:t xml:space="preserve"> 3</w:t>
        </w:r>
      </w:hyperlink>
      <w:r>
        <w:t xml:space="preserve"> настоящей статьи, заявитель принимает меры, направленные на восполнение недостающих сведений, устранение неточностей и ошибок, и направляет оператору поисковой системы уточненные сведения, а также документ, удостоверяющий личность (в случае необходимост</w:t>
      </w:r>
      <w:r>
        <w:t>и).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5. В течение десяти рабочих дней с момента получения требования заявителя или уточненных заявителем сведений (в случае направления заявителю уведомления, указанного в </w:t>
      </w:r>
      <w:hyperlink w:anchor="P242" w:tooltip="3. В случае обнаружения неполноты сведений,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">
        <w:r>
          <w:rPr>
            <w:color w:val="0000FF"/>
          </w:rPr>
          <w:t>части 3</w:t>
        </w:r>
      </w:hyperlink>
      <w:r>
        <w:t xml:space="preserve"> настоящей статьи) оператор поисковой сис</w:t>
      </w:r>
      <w:r>
        <w:t>темы обязан прекратить выдачу ссылок на информацию, указанную в требовании заявителя, при показе результатов поиска по запросам пользователей поисковой системы, содержащих имя и (или) фамилию заявителя, уведомить об этом заявителя или направить заявителю м</w:t>
      </w:r>
      <w:r>
        <w:t>отивированный отказ.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6. Оператор поисковой системы направляет заявителю уведомление об удовлетворении указанного в </w:t>
      </w:r>
      <w:hyperlink w:anchor="P235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">
        <w:r>
          <w:rPr>
            <w:color w:val="0000FF"/>
          </w:rPr>
          <w:t>части 1</w:t>
        </w:r>
      </w:hyperlink>
      <w:r>
        <w:t xml:space="preserve"> настоящей статьи требования заявителя или мотивированный отказ в его удовлетворении в той же ф</w:t>
      </w:r>
      <w:r>
        <w:t>орме, в которой было получено указанное требование.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7. Заявитель, считающий отказ оператора поисковой системы необоснованным, вправе обратиться в суд с исковым заявлением о прекращении выдачи ссылок на информацию, указанную в требовании заявителя.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8. Опера</w:t>
      </w:r>
      <w:r>
        <w:t xml:space="preserve">тор поисковой системы обязан не раскрывать информацию о факте обращения к нему заявителя с требованием, указанным в </w:t>
      </w:r>
      <w:hyperlink w:anchor="P235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">
        <w:r>
          <w:rPr>
            <w:color w:val="0000FF"/>
          </w:rPr>
          <w:t>части 1</w:t>
        </w:r>
      </w:hyperlink>
      <w:r>
        <w:t xml:space="preserve"> настоящей статьи, за исключением случаев, установленных федеральными законами.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bookmarkStart w:id="7" w:name="P249"/>
      <w:bookmarkEnd w:id="7"/>
      <w:r>
        <w:t xml:space="preserve">Статья 10.4. </w:t>
      </w:r>
      <w:r>
        <w:t>Особенности распространения информации новостным агрегатором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138" w:tooltip="Федеральный закон от 23.06.2016 N 208-ФЗ &quot;О внесении изменений в Федеральный закон &quot;Об информации, информационных технологиях и о защите информации&quot; и Кодекс Российской Федерации об административных правонарушениях&quot; {КонсультантПлюс}">
        <w:r>
          <w:rPr>
            <w:color w:val="0000FF"/>
          </w:rPr>
          <w:t>законом</w:t>
        </w:r>
      </w:hyperlink>
      <w:r>
        <w:t xml:space="preserve"> от 23.06.2016</w:t>
      </w:r>
      <w:r>
        <w:t xml:space="preserve"> N 208-ФЗ)</w:t>
      </w:r>
    </w:p>
    <w:p w:rsidR="0044146E" w:rsidRDefault="0044146E">
      <w:pPr>
        <w:pStyle w:val="ConsPlusNormal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Владелец программы для электронных вычислительных машин, владелец сайта и (или) страницы сайта в сети "Интернет", которые используются для обработки и распространения новостной информации в сети "Интернет" на государственном языке Российской</w:t>
      </w:r>
      <w:r>
        <w:t xml:space="preserve"> Федерации, государственных языках республик в составе Российской Федерации или иных языках народов Российской Федерации, на которых может распространяться реклама, направленная на привлечение внимания потребителей, находящихся на территории Российской Фед</w:t>
      </w:r>
      <w:r>
        <w:t>ерации, и доступ к которым в течение суток составляет более одного миллиона пользователей сети "Интернет" (далее - владелец новостного агрегатора), обязаны соблюдать требования законодательства Российской Федерации, в частности: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не допускать использован</w:t>
      </w:r>
      <w:r>
        <w:t>ие программы для электронных вычислительных машин, сайта и (или) страницы сайта в сети "Интернет", которые используются для обработки и распространения новостной информации в сети "Интернет" на государственном языке Российской Федерации, государственных яз</w:t>
      </w:r>
      <w:r>
        <w:t>ыках республик в составе Российской Федерации или иных языках народов Российской Федерации, на которых может распространяться реклама, направленная на привлечение внимания потребителей, находящихся на территории Российской Федерации, и доступ к которым в т</w:t>
      </w:r>
      <w:r>
        <w:t xml:space="preserve">ечение суток составляет более одного миллиона пользователей сети "Интернет" (далее - новостной агрегатор), в целях совершения уголовно наказуемых деяний, разглашения сведений, составляющих государственную или иную специально охраняемую законом </w:t>
      </w:r>
      <w:hyperlink r:id="rId139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</w:t>
      </w:r>
      <w:r>
        <w:t xml:space="preserve">ов, пропагандирующих порнографию, культ насилия и жестокости, и материалов, содержащих </w:t>
      </w:r>
      <w:r>
        <w:lastRenderedPageBreak/>
        <w:t>нецензурную брань;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</w:t>
      </w:r>
      <w:r>
        <w:t xml:space="preserve">овании предписания, указанного в </w:t>
      </w:r>
      <w:hyperlink w:anchor="P283" w:tooltip="9. В случае получения требования, указанного в части 8 настоящей статьи, и прилагаемых к нему документо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">
        <w:r>
          <w:rPr>
            <w:color w:val="0000FF"/>
          </w:rPr>
          <w:t>части 9</w:t>
        </w:r>
      </w:hyperlink>
      <w:r>
        <w:t xml:space="preserve"> настоящей статьи;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3) не допускать использование новостного агрегатора в целях сокрытия или фальсификации общественно значимых сведений, распространения недостоверной общественно </w:t>
      </w:r>
      <w:r>
        <w:t>значимой новостной информации под видом достоверных сообщений, а также распространения информации с нарушением законодательства Российской Федерации;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4) не допускать распространение новостной информации с целью опорочить гражданина или отдельные категории </w:t>
      </w:r>
      <w:r>
        <w:t>граждан по признакам пола, возраста, расовой или национальной принадлежности, языка, отношения к религии, профессии, места жительства и работы, а также в связи с их политическими убеждениями;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5) не допускать распространение новостной информации о </w:t>
      </w:r>
      <w:hyperlink r:id="rId140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color w:val="0000FF"/>
          </w:rPr>
          <w:t>частной жизни</w:t>
        </w:r>
      </w:hyperlink>
      <w:r>
        <w:t xml:space="preserve"> гражданина с нарушением гражданского законодательства;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6) соблюдать запреты и ограничения, предусмотренные законодательством Российской Федерации о референдуме и законодательством Российской Федерации о выборах;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7) соблюдать требования законодательства Российской Федерации, регулирующие </w:t>
      </w:r>
      <w:hyperlink r:id="rId141" w:tooltip="Закон РФ от 27.12.1991 N 2124-1 (ред. от 14.07.2022) &quot;О средствах массовой информации&quot; {КонсультантПлюс}">
        <w:r>
          <w:rPr>
            <w:color w:val="0000FF"/>
          </w:rPr>
          <w:t>п</w:t>
        </w:r>
        <w:r>
          <w:rPr>
            <w:color w:val="0000FF"/>
          </w:rPr>
          <w:t>орядок</w:t>
        </w:r>
      </w:hyperlink>
      <w:r>
        <w:t xml:space="preserve"> распространения массовой информации;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8) соблюдать права и законные интересы граждан и организаций, в том числе честь, достоинство и деловую репутацию граждан, деловую репутацию организаций;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9) разместить на новостном агрегаторе адреса электронной по</w:t>
      </w:r>
      <w:r>
        <w:t xml:space="preserve">чты для направления им </w:t>
      </w:r>
      <w:hyperlink r:id="rId142" w:tooltip="&quot;Гражданский кодекс Российской Федерации (часть первая)&quot; от 30.11.1994 N 51-ФЗ (ред. от 25.02.2022) (с изм. и доп., вступ. в силу с 01.09.2022) {КонсультантПлюс}">
        <w:r>
          <w:rPr>
            <w:color w:val="0000FF"/>
          </w:rPr>
          <w:t>юридически значимых сообщений</w:t>
        </w:r>
      </w:hyperlink>
      <w:r>
        <w:t>, а также свои фамилию и инициалы (для физического лица) или наименование (для юридического лица);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8" w:name="P262"/>
      <w:bookmarkEnd w:id="8"/>
      <w:r>
        <w:t>10) хранить в течение шести меся</w:t>
      </w:r>
      <w:r>
        <w:t>цев распространенную ими новостную информацию, сведения об источнике ее получения, а также сведения о сроках ее распространения;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9" w:name="P263"/>
      <w:bookmarkEnd w:id="9"/>
      <w:r>
        <w:t xml:space="preserve">11) обеспечить доступ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к информации, указанной в </w:t>
      </w:r>
      <w:hyperlink w:anchor="P262" w:tooltip="10) хранить в течение шести месяцев распространенную ими новостную информацию, сведения об источнике ее получения, а также сведения о сроках ее распространения;">
        <w:r>
          <w:rPr>
            <w:color w:val="0000FF"/>
          </w:rPr>
          <w:t>пункте 10</w:t>
        </w:r>
      </w:hyperlink>
      <w:r>
        <w:t xml:space="preserve"> настоящей части, посредством системы взаимодействия указанного федерального о</w:t>
      </w:r>
      <w:r>
        <w:t xml:space="preserve">ргана исполнительной власти с владельцем новостного агрегатора, </w:t>
      </w:r>
      <w:hyperlink r:id="rId143" w:tooltip="Приказ Роскомнадзора от 05.12.2016 N 306 &quot;Об утверждении Порядка функционирования системы взаимодействия Федеральной службы по надзору в сфере связи, информационных технологий и массовых коммуникаций с владельцами новостных агрегаторов&quot; (Зарегистрировано в Мин">
        <w:r>
          <w:rPr>
            <w:color w:val="0000FF"/>
          </w:rPr>
          <w:t>порядок</w:t>
        </w:r>
      </w:hyperlink>
      <w:r>
        <w:t xml:space="preserve"> функци</w:t>
      </w:r>
      <w:r>
        <w:t>онирования которой устанавливается указанным федеральным органом исполнительной власти;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12) установить одну из предлагаемых федеральным органом исполнительной власти, осуществляющим функции по контролю и надзору в сфере средств массовой информации, массовы</w:t>
      </w:r>
      <w:r>
        <w:t>х коммуникаций, информационных технологий и связи, предназначенных для определения количества пользователей информационным ресурсом в сети "Интернет" программ для электронных вычислительных машин;</w:t>
      </w:r>
    </w:p>
    <w:p w:rsidR="0044146E" w:rsidRDefault="00D741C8">
      <w:pPr>
        <w:pStyle w:val="ConsPlusNormal0"/>
        <w:jc w:val="both"/>
      </w:pPr>
      <w:r>
        <w:t xml:space="preserve">(п. 12 введен Федеральным </w:t>
      </w:r>
      <w:hyperlink r:id="rId144" w:tooltip="Федеральный закон от 01.05.2017 N 87-ФЗ &quot;О внесении изменений в Федеральный закон &quot;Об информации, информационных технологиях и о защите информ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01.05.2017 N 87-ФЗ)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13) обеспечить возможность проведения уполномоченной организацией по исследованию объема аудитории, указанной в </w:t>
      </w:r>
      <w:hyperlink w:anchor="P454" w:tooltip="1. Уполномоченная организация по исследованию объема аудитории, определенная в порядке, установленном статьей 24.1 Закона Российской Федерации от 27 декабря 1991 года N 2124-1 &quot;О средствах массовой информации&quot; (далее - уполномоченная организация по исследовани">
        <w:r>
          <w:rPr>
            <w:color w:val="0000FF"/>
          </w:rPr>
          <w:t>части 1 статьи 12.2</w:t>
        </w:r>
      </w:hyperlink>
      <w:r>
        <w:t xml:space="preserve"> настоящего Федерального закона, исследования объема аудитории новостного агрегатора и размещаемой на нем новостной информации в соответствии со </w:t>
      </w:r>
      <w:hyperlink w:anchor="P451" w:tooltip="Статья 12.2. Особенности исследования объема аудитории информационных ресурсов в сети &quot;Интернет&quot;">
        <w:r>
          <w:rPr>
            <w:color w:val="0000FF"/>
          </w:rPr>
          <w:t>статьей 12.2</w:t>
        </w:r>
      </w:hyperlink>
      <w:r>
        <w:t xml:space="preserve"> настоящего Федерального закона.</w:t>
      </w:r>
    </w:p>
    <w:p w:rsidR="0044146E" w:rsidRDefault="00D741C8">
      <w:pPr>
        <w:pStyle w:val="ConsPlusNormal0"/>
        <w:jc w:val="both"/>
      </w:pPr>
      <w:r>
        <w:t xml:space="preserve">(п. 13 введен Федеральным </w:t>
      </w:r>
      <w:hyperlink r:id="rId145" w:tooltip="Федеральный закон от 01.07.2021 N 26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01.07.2021 N 266-ФЗ)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Владелец новостного агрег</w:t>
      </w:r>
      <w:r>
        <w:t xml:space="preserve">атора не несет ответственность за распространение им новостной информации в случае, если она является дословным воспроизведением сообщений и материалов или их фрагментов, размещенных на официальном сайте государственного органа в сети "Интернет" или </w:t>
      </w:r>
      <w:r>
        <w:lastRenderedPageBreak/>
        <w:t>распро</w:t>
      </w:r>
      <w:r>
        <w:t>страненных средством массовой информации, которое может быть установлено и привлечено к ответственности за нарушение законодательства Российской Федерации о средствах массовой информации.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146" w:tooltip="Федеральный закон от 25.11.2017 N 327-ФЗ &quot;О внесении изменений в статьи 10.4 и 15.3 Федерального закона &quot;Об информации, информационных технологиях и о защите информации&quot; и статью 6 Закона Российской Федерации &quot;О средствах массовой информации&quot; {КонсультантПлюс}">
        <w:r>
          <w:rPr>
            <w:color w:val="0000FF"/>
          </w:rPr>
          <w:t>закона</w:t>
        </w:r>
      </w:hyperlink>
      <w:r>
        <w:t xml:space="preserve"> от 25.11.2017 N 327-ФЗ)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3. Федеральный орган исполнительной власти, осуществляющий функции по контролю и надзору в </w:t>
      </w:r>
      <w:r>
        <w:t xml:space="preserve">сфере средств массовой информации, массовых коммуникаций, информационных технологий и связи, ведет реестр новостных агрегаторов. В целях обеспечения формирования реестра новостных агрегаторов федеральный орган исполнительной власти, осуществляющий функции </w:t>
      </w:r>
      <w:r>
        <w:t>по контролю и надзору в сфере средств массовой информации, массовых коммуникаций, информационных технологий и связи: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организует мониторинг информационных ресурсов;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2) утверждает </w:t>
      </w:r>
      <w:hyperlink r:id="rId147" w:tooltip="Приказ Роскомнадзора от 05.12.2016 N 307 &quot;Об утверждении Методики определения количества пользователей программ для электронных вычислительных машин, сайтов и (или) страниц сайтов в сети &quot;Интернет&quot;, которые используются для обработки и распространения новостно">
        <w:r>
          <w:rPr>
            <w:color w:val="0000FF"/>
          </w:rPr>
          <w:t>методику</w:t>
        </w:r>
      </w:hyperlink>
      <w:r>
        <w:t xml:space="preserve"> определения количества пользователей информационных ресурсов в сутки;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вправе запрашивать у владельца новостного агрегатора и иных лиц информ</w:t>
      </w:r>
      <w:r>
        <w:t>ацию, необходимую для ведения такого реестра.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власти, осуществляющего функции по контролю и надзо</w:t>
      </w:r>
      <w:r>
        <w:t>ру в сфере средств массовой информации, массовых коммуникаций, информационных технологий и связи.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4. В случае обнаружения в информационно-телекоммуникационных сетях, в том числе в сети "Интернет", информационного ресурса, на котором происходит обработка и </w:t>
      </w:r>
      <w:r>
        <w:t>распространение новостной информации в сети "Интернет" на государственном языке Российской Федерации, государственных языках республик в составе Российской Федерации или иных языках народов Российской Федерации, на котором может распространяться реклама, н</w:t>
      </w:r>
      <w:r>
        <w:t>аправленная на привлечение внимания потребителей, находящихся на территории Российской Федерации, и доступ к которому в течение суток составляет более одного миллиона пользователей сети "Интернет", включая рассмотрение соответствующих обращений органов гос</w:t>
      </w:r>
      <w:r>
        <w:t>ударственной власти, органов местного самоуправления, граждан или организаций,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</w:t>
      </w:r>
      <w:r>
        <w:t>зи: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признает информационный ресурс новостным агрегатором и включает его в реестр новостных агрегаторов;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0" w:name="P276"/>
      <w:bookmarkEnd w:id="10"/>
      <w:r>
        <w:t>2) определяет провайдера хостинга или иное обеспечивающее размещение новостного агрегатора в сети "Интернет" лицо;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1" w:name="P277"/>
      <w:bookmarkEnd w:id="11"/>
      <w:r>
        <w:t xml:space="preserve">3) направляет провайдеру хостинга </w:t>
      </w:r>
      <w:r>
        <w:t xml:space="preserve">или указанному в </w:t>
      </w:r>
      <w:hyperlink w:anchor="P276" w:tooltip="2) определяет провайдера хостинга или иное обеспечивающее размещение новостного агрегатора в сети &quot;Интернет&quot; лицо;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новостного агрегатора;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4) фиксирует дату и время направления указанного в </w:t>
      </w:r>
      <w:hyperlink w:anchor="P277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новостного агрегатора;">
        <w:r>
          <w:rPr>
            <w:color w:val="0000FF"/>
          </w:rPr>
          <w:t>пункте 3</w:t>
        </w:r>
      </w:hyperlink>
      <w:r>
        <w:t xml:space="preserve"> настоящей части уведомления провайдеру хостинга или указанному в </w:t>
      </w:r>
      <w:hyperlink w:anchor="P276" w:tooltip="2) определяет провайдера хостинга или иное обеспечивающее размещение новостного агрегатора в сети &quot;Интернет&quot; лицо;">
        <w:r>
          <w:rPr>
            <w:color w:val="0000FF"/>
          </w:rPr>
          <w:t>пункте 2</w:t>
        </w:r>
      </w:hyperlink>
      <w:r>
        <w:t xml:space="preserve"> настоящей части лицу в с</w:t>
      </w:r>
      <w:r>
        <w:t>оответствующей информационной системе.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5. В течение трех рабочих дней с момента получения уведомления, указанного в </w:t>
      </w:r>
      <w:hyperlink w:anchor="P277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новостного агрегатора;">
        <w:r>
          <w:rPr>
            <w:color w:val="0000FF"/>
          </w:rPr>
          <w:t>пункте 3 части 4</w:t>
        </w:r>
      </w:hyperlink>
      <w:r>
        <w:t xml:space="preserve"> настоящей статьи, провайдер хостинга или указанное в </w:t>
      </w:r>
      <w:hyperlink w:anchor="P276" w:tooltip="2) определяет провайдера хостинга или иное обеспечивающее размещение новостного агрегатора в сети &quot;Интернет&quot; лицо;">
        <w:r>
          <w:rPr>
            <w:color w:val="0000FF"/>
          </w:rPr>
          <w:t>пункте 2 части 4</w:t>
        </w:r>
      </w:hyperlink>
      <w:r>
        <w:t xml:space="preserve"> настоящей статьи лицо обязаны предоставить данные, позволяющие идентифицировать владельца новостного агрегатора.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6. После получения данных, </w:t>
      </w:r>
      <w:r>
        <w:t xml:space="preserve">указанных в </w:t>
      </w:r>
      <w:hyperlink w:anchor="P277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новостного агрегатора;">
        <w:r>
          <w:rPr>
            <w:color w:val="0000FF"/>
          </w:rPr>
          <w:t>пункте 3 части 4</w:t>
        </w:r>
      </w:hyperlink>
      <w:r>
        <w:t xml:space="preserve">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</w:t>
      </w:r>
      <w:r>
        <w:t>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Федерации, применимых к данным информационным ресурсам.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7. В случае, если доступ к ново</w:t>
      </w:r>
      <w:r>
        <w:t xml:space="preserve">стному агрегатору на протяжении трех месяцев составляет в течение </w:t>
      </w:r>
      <w:r>
        <w:lastRenderedPageBreak/>
        <w:t>суток менее одного миллиона пользователей сети "Интернет", данный новостной агрегатор по заявлению его владельца исключается из реестра новостных агрегаторов, о чем владельцу новостного агре</w:t>
      </w:r>
      <w:r>
        <w:t>гатора направляется соответствующее уведомление. Данный новостной агрегатор может быть исключен из реестра новостных агрегаторов при отсутствии заявления его владельца, если доступ к данному новостному агрегатору на протяжении шести месяцев составляет в те</w:t>
      </w:r>
      <w:r>
        <w:t>чение суток менее одного миллиона пользователей сети "Интернет".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2" w:name="P282"/>
      <w:bookmarkEnd w:id="12"/>
      <w:r>
        <w:t>8. В случае обнаружения на новостном агрегаторе фактов фальсификации общественно значимых сведений, распространения недостоверной общественно значимой новостной информации под видом достоверн</w:t>
      </w:r>
      <w:r>
        <w:t xml:space="preserve">ых сообщений,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власти, осуществляющий функции по контролю и надзору в </w:t>
      </w:r>
      <w:r>
        <w:t>сфере средств массовой информации, массовых коммуникаций, информационных технологий и связи, посредством заполнения электронной формы на официальном сайте федерального органа исполнительной власти, осуществляющего функции по контролю и надзору в сфере сред</w:t>
      </w:r>
      <w:r>
        <w:t xml:space="preserve">ств массовой информации, массовых коммуникаций, информационных технологий и связи,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информации. </w:t>
      </w:r>
      <w:hyperlink r:id="rId148" w:tooltip="Приказ Роскомнадзора от 05.12.2016 N 308 &quot;Об утверждении формы и порядка направления уполномоченными государственными органами требования о принятии мер по прекращению распространения новостным агрегатором фальсифицированных общественно значимых сведений, недо">
        <w:r>
          <w:rPr>
            <w:color w:val="0000FF"/>
          </w:rPr>
          <w:t>Форма</w:t>
        </w:r>
      </w:hyperlink>
      <w:r>
        <w:t xml:space="preserve"> и </w:t>
      </w:r>
      <w:hyperlink r:id="rId149" w:tooltip="Приказ Роскомнадзора от 05.12.2016 N 308 &quot;Об утверждении формы и порядка направления уполномоченными государственными органами требования о принятии мер по прекращению распространения новостным агрегатором фальсифицированных общественно значимых сведений, недо">
        <w:r>
          <w:rPr>
            <w:color w:val="0000FF"/>
          </w:rPr>
          <w:t>порядок</w:t>
        </w:r>
      </w:hyperlink>
      <w:r>
        <w:t xml:space="preserve"> направления данного требования и прилагаемых к нему документов определяются федеральным органом исполнительной власти, осуществляющим функции по контролю и надзору в</w:t>
      </w:r>
      <w:r>
        <w:t xml:space="preserve"> сфере средств массовой информации, массовых коммуникаций, информационных технологий и связи.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3" w:name="P283"/>
      <w:bookmarkEnd w:id="13"/>
      <w:r>
        <w:t xml:space="preserve">9. В случае получения требования, указанного в </w:t>
      </w:r>
      <w:hyperlink w:anchor="P282" w:tooltip="8. В случае обнаружения на новостном агрегаторе фактов фальсификации общественно значимых сведений, распространения недостоверной общественно значимой новостной информации под видом достоверных сообщений, а также распространения новостной информации с нарушени">
        <w:r>
          <w:rPr>
            <w:color w:val="0000FF"/>
          </w:rPr>
          <w:t>части 8</w:t>
        </w:r>
      </w:hyperlink>
      <w:r>
        <w:t xml:space="preserve"> настоящей статьи, и прилагаемых к нему документов федеральный орган ис</w:t>
      </w:r>
      <w:r>
        <w:t>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течение 24 часов с момента их получения рассматривает их и направляет владельцу новостного аг</w:t>
      </w:r>
      <w:r>
        <w:t xml:space="preserve">регатора предписание, в том числе посредством системы взаимодействия, указанной в </w:t>
      </w:r>
      <w:hyperlink w:anchor="P263" w:tooltip="11) обеспечить доступ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к информации, указанной в пункте 10 настоящей части, п">
        <w:r>
          <w:rPr>
            <w:color w:val="0000FF"/>
          </w:rPr>
          <w:t>пункте 11 части 1</w:t>
        </w:r>
      </w:hyperlink>
      <w:r>
        <w:t xml:space="preserve"> настоящей статьи, о незамедлительном прекращении распространения информации, указанной в </w:t>
      </w:r>
      <w:hyperlink w:anchor="P282" w:tooltip="8. В случае обнаружения на новостном агрегаторе фактов фальсификации общественно значимых сведений, распространения недостоверной общественно значимой новостной информации под видом достоверных сообщений, а также распространения новостной информации с нарушени">
        <w:r>
          <w:rPr>
            <w:color w:val="0000FF"/>
          </w:rPr>
          <w:t>части 8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10. Для целей настоящей статьи под новостной информацией понимается общедоступная информация, полученная из средств массовой информации, зарегистрированных в соответствии с </w:t>
      </w:r>
      <w:hyperlink r:id="rId150" w:tooltip="Закон РФ от 27.12.1991 N 2124-1 (ред. от 14.07.2022) &quot;О средствах массовой информац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27 декабря 1991 го</w:t>
      </w:r>
      <w:r>
        <w:t>да N 2124-1 "О средствах массовой информации", а также иных источников.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11. Информационные ресурсы, которые зарегистрированы в соответствии с </w:t>
      </w:r>
      <w:hyperlink r:id="rId151" w:tooltip="Закон РФ от 27.12.1991 N 2124-1 (ред. от 14.07.2022) &quot;О средствах массовой информац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27 декабря 1991 года N 2124-1 "О средствах массовой информации" в качестве сетевых</w:t>
      </w:r>
      <w:r>
        <w:t xml:space="preserve"> изданий, не являются новостными агрегаторами.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12. Владельцем новостного агрегатора может быть только российское юридическое лицо или гражданин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13. Нарушение владельцем новостного агрегатора требований настоящей статьи влечет за собой</w:t>
      </w:r>
      <w:r>
        <w:t xml:space="preserve"> уголовную, административную или иную ответственность в соответствии с законодательством Российской Федерации.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10.5. Обязанности владельца аудиовизуального сервиса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152" w:tooltip="Федеральный закон от 01.05.2017 N 87-ФЗ &quot;О внесении изменений в Федеральный закон &quot;Об информации, информационных технологиях и о защите информ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01.05.2017 N 87-ФЗ)</w:t>
      </w:r>
    </w:p>
    <w:p w:rsidR="0044146E" w:rsidRDefault="0044146E">
      <w:pPr>
        <w:pStyle w:val="ConsPlusNormal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Владелец сайта и (или) страницы сайта в сети "Интернет"</w:t>
      </w:r>
      <w:r>
        <w:t>, и (или) информационной системы, и (или) программы для электронных вычислительных машин, которые используются для формирования и (или) организации распространения в сети "Интернет" совокупности аудиовизуальных произведений, доступ к которым предоставляетс</w:t>
      </w:r>
      <w:r>
        <w:t>я за плату и (или) при условии просмотра рекламы, направленной на привлечение внимания потребителей, находящихся на территории Российской Федерации, и доступ к которым в течение суток составляет более ста тысяч пользователей сети "Интернет", находящихся на</w:t>
      </w:r>
      <w:r>
        <w:t xml:space="preserve"> территории Российской Федерации (далее - владелец аудиовизуального сервиса), обязан соблюдать требования законодательства Российской Федерации, в частности: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>1) не допускать использование сайта и (или) страницы сайта в сети "Интернет", и (или) информационн</w:t>
      </w:r>
      <w:r>
        <w:t>ой системы, и (или) программы для электронных вычислительных машин, которые используются для формирования и (или) организации распространения в сети "Интернет" совокупности аудиовизуальных произведений, доступ к которым предоставляется за плату и (или) при</w:t>
      </w:r>
      <w:r>
        <w:t xml:space="preserve"> условии просмотра рекламы, направленной на привлечение внимания потребителей, находящихся на территории Российской Федерации, и доступ к которым в течение суток составляет более ста тысяч пользователей сети "Интернет", находящихся на территории Российской</w:t>
      </w:r>
      <w:r>
        <w:t xml:space="preserve"> Федерации (далее - аудиовизуальный сервис), в целях совершения уголовно наказуемых деяний, разглашения сведений, составляющих государственную или иную специально охраняемую законом </w:t>
      </w:r>
      <w:hyperlink r:id="rId15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</w:t>
        </w:r>
        <w:r>
          <w:rPr>
            <w:color w:val="0000FF"/>
          </w:rPr>
          <w:t>у</w:t>
        </w:r>
      </w:hyperlink>
      <w:r>
        <w:t xml:space="preserve">, распространения материалов, содержащих публичные призывы к осуществлению террористической </w:t>
      </w:r>
      <w:hyperlink r:id="rId154" w:tooltip="Постановление Пленума Верховного Суда РФ от 09.02.2012 N 1 (ред. от 03.11.2016) &quot;О некоторых вопросах судебной практики по уголовным делам о преступлениях террористической направленности&quot; {КонсультантПлюс}">
        <w:r>
          <w:rPr>
            <w:color w:val="0000FF"/>
          </w:rPr>
          <w:t>деятельности</w:t>
        </w:r>
      </w:hyperlink>
      <w:r>
        <w:t xml:space="preserve"> или публично оправдывающих </w:t>
      </w:r>
      <w:r>
        <w:t>терроризм, других экстремистских материалов, а также материалов, пропагандирующих порнографию, культ насилия и жестокости, и материалов, содержащих нецензурную брань;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2) осуществлять в соответствии с требованиями Федерального </w:t>
      </w:r>
      <w:hyperlink r:id="rId155" w:tooltip="Федеральный закон от 29.12.2010 N 436-ФЗ (ред. от 01.07.2021) &quot;О защите детей от информации, причиняющей вред их здоровью и развитию&quot; {КонсультантПлюс}">
        <w:r>
          <w:rPr>
            <w:color w:val="0000FF"/>
          </w:rPr>
          <w:t>закона</w:t>
        </w:r>
      </w:hyperlink>
      <w:r>
        <w:t xml:space="preserve"> от 29 декабря 2010 года N 436-ФЗ "О защите детей от информации, причиняющей вред их здоровью и развитию" классификацию аудиовизуальных произведений до начала их распространения в случае, если классификация соответствующего аудиовизу</w:t>
      </w:r>
      <w:r>
        <w:t xml:space="preserve">ального произведения не была осуществлена ранее его производителем или распространителем, а также обеспечивать обозначение категории данного аудиовизуального произведения соответствующим </w:t>
      </w:r>
      <w:hyperlink r:id="rId156" w:tooltip="Федеральный закон от 29.12.2010 N 436-ФЗ (ред. от 01.07.2021) &quot;О защите детей от информации, причиняющей вред их здоровью и развитию&quot; {КонсультантПлюс}">
        <w:r>
          <w:rPr>
            <w:color w:val="0000FF"/>
          </w:rPr>
          <w:t>знаком</w:t>
        </w:r>
      </w:hyperlink>
      <w:r>
        <w:t xml:space="preserve"> информационной продукции и (или) текстовым предупреждением об ограничении распространения среди детей информационной продукции, причиняющей вред их здоровью и (или) развитию, за исключением аудиовизуальных произведений, размещаемых на таком аудиовиз</w:t>
      </w:r>
      <w:r>
        <w:t>уальном сервисе его пользователями;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соблюдать запреты и ограничения, предусмотренные законодательством Российской Федерации о референдуме и законодательством Российской Федерации о выборах;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4) соблюдать требования законодательства Российской Федерации, </w:t>
      </w:r>
      <w:r>
        <w:t>регулирующие порядок распространения массовой информации;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5) не допускать распространения аудиовизуальным сервисом телеканалов или телепрограмм, не зарегистрированных в соответствии с </w:t>
      </w:r>
      <w:hyperlink r:id="rId157" w:tooltip="Закон РФ от 27.12.1991 N 2124-1 (ред. от 14.07.2022) &quot;О средствах массовой информац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27 декабря 1991 года N 2124-1 "О средств</w:t>
      </w:r>
      <w:r>
        <w:t>ах массовой информации";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6) разместить на аудиовизуальном сервисе адрес электронной почты для направления ему </w:t>
      </w:r>
      <w:hyperlink r:id="rId158" w:tooltip="&quot;Гражданский кодекс Российской Федерации (часть первая)&quot; от 30.11.1994 N 51-ФЗ (ред. от 25.02.2022) (с изм. и доп., вступ. в силу с 01.09.2022) {КонсультантПлюс}">
        <w:r>
          <w:rPr>
            <w:color w:val="0000FF"/>
          </w:rPr>
          <w:t>юридически значимых сообщений</w:t>
        </w:r>
      </w:hyperlink>
      <w:r>
        <w:t>, а также свои фамилию и инициалы (для физич</w:t>
      </w:r>
      <w:r>
        <w:t>еского лица) или наименование (для юридического лица);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7) установить одну из предлагаемых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</w:t>
      </w:r>
      <w:r>
        <w:t>нологий и связи, предназначенных для определения количества пользователей информационным ресурсом в сети "Интернет" программ для электронных вычислительных машин;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8) обеспечить возможность проведения уполномоченной организацией по исследованию объема аудит</w:t>
      </w:r>
      <w:r>
        <w:t xml:space="preserve">ории, указанной в </w:t>
      </w:r>
      <w:hyperlink w:anchor="P454" w:tooltip="1. Уполномоченная организация по исследованию объема аудитории, определенная в порядке, установленном статьей 24.1 Закона Российской Федерации от 27 декабря 1991 года N 2124-1 &quot;О средствах массовой информации&quot; (далее - уполномоченная организация по исследовани">
        <w:r>
          <w:rPr>
            <w:color w:val="0000FF"/>
          </w:rPr>
          <w:t>части 1 статьи 12.2</w:t>
        </w:r>
      </w:hyperlink>
      <w:r>
        <w:t xml:space="preserve"> настоящего Федерального закона, исследования объема аудитории аудиовизуального сервиса и распространяемых им аудиовизуальных произведений в соответствии со </w:t>
      </w:r>
      <w:hyperlink w:anchor="P451" w:tooltip="Статья 12.2. Особенности исследования объема аудитории информационных ресурсов в сети &quot;Интернет&quot;">
        <w:r>
          <w:rPr>
            <w:color w:val="0000FF"/>
          </w:rPr>
          <w:t>статьей 12.2</w:t>
        </w:r>
      </w:hyperlink>
      <w:r>
        <w:t xml:space="preserve"> настоящего Федерального закона.</w:t>
      </w:r>
    </w:p>
    <w:p w:rsidR="0044146E" w:rsidRDefault="00D741C8">
      <w:pPr>
        <w:pStyle w:val="ConsPlusNormal0"/>
        <w:jc w:val="both"/>
      </w:pPr>
      <w:r>
        <w:t xml:space="preserve">(п. 8 введен Федеральным </w:t>
      </w:r>
      <w:hyperlink r:id="rId159" w:tooltip="Федеральный закон от 01.07.2021 N 26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01.07.2021 N 2</w:t>
      </w:r>
      <w:r>
        <w:t>66-ФЗ)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4" w:name="P302"/>
      <w:bookmarkEnd w:id="14"/>
      <w:r>
        <w:t>1.1. Владелец аудиовизуального сервиса обязан: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телеканалов, получивших право на осуществление эфирного ци</w:t>
      </w:r>
      <w:r>
        <w:t xml:space="preserve">фрового наземного вещания с использованием позиций в мультиплексах на всей территории Российской Федерации, определяемых в соответствии со </w:t>
      </w:r>
      <w:hyperlink r:id="rId160" w:tooltip="Закон РФ от 27.12.1991 N 2124-1 (ред. от 14.07.2022) &quot;О средствах массовой информации&quot; {КонсультантПлюс}">
        <w:r>
          <w:rPr>
            <w:color w:val="0000FF"/>
          </w:rPr>
          <w:t>статьей 32.1</w:t>
        </w:r>
      </w:hyperlink>
      <w:r>
        <w:t xml:space="preserve"> Закона Российской Федерации от 27 декабря 1991 года N 2124-1 "О средствах массовой инфор</w:t>
      </w:r>
      <w:r>
        <w:t>мации", без заключения договоров с вещателями таких телеканалов и без взимания платы за распространение таких телеканалов;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5" w:name="P304"/>
      <w:bookmarkEnd w:id="15"/>
      <w:r>
        <w:lastRenderedPageBreak/>
        <w:t xml:space="preserve">2) получить доступ к общероссийским обязательным общедоступным телеканалам и телеканалам, получившим право на осуществление эфирного </w:t>
      </w:r>
      <w:r>
        <w:t xml:space="preserve">цифрового наземного вещания с использованием позиций в мультиплексах на всей территории Российской Федерации, в целях их распространения в сети "Интернет" на основании договора с организацией, уполномоченной в соответствии со </w:t>
      </w:r>
      <w:hyperlink r:id="rId161" w:tooltip="Закон РФ от 27.12.1991 N 2124-1 (ред. от 14.07.2022) &quot;О средствах массовой информации&quot; {КонсультантПлюс}">
        <w:r>
          <w:rPr>
            <w:color w:val="0000FF"/>
          </w:rPr>
          <w:t>статьей 32.2</w:t>
        </w:r>
      </w:hyperlink>
      <w:r>
        <w:t xml:space="preserve"> З</w:t>
      </w:r>
      <w:r>
        <w:t>акона Российской Федерации от 27 декабря 1991 года N 2124-1 "О средствах массовой информации" по обеспечению распространения в сети "Интернет" общероссийских обязательных общедоступных телеканалов и телеканалов, получивших право на осуществление эфирного ц</w:t>
      </w:r>
      <w:r>
        <w:t>ифрового наземного вещания с использованием позиций в мультиплексах на всей территории Российской Федерации (далее - уполномоченная организация по обеспечению распространения телеканалов в сети "Интернет");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не вносить изменения в общероссийские обязател</w:t>
      </w:r>
      <w:r>
        <w:t xml:space="preserve">ьные общедоступные телеканалы и телеканалы,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Федерации, доступ к которым предоставлен в соответствии с </w:t>
      </w:r>
      <w:hyperlink w:anchor="P304" w:tooltip="2) получить доступ к общероссийским обязательным общедоступным телеканалам и телеканалам,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, в целях их распро">
        <w:r>
          <w:rPr>
            <w:color w:val="0000FF"/>
          </w:rPr>
          <w:t>пунктом 2</w:t>
        </w:r>
      </w:hyperlink>
      <w:r>
        <w:t xml:space="preserve"> настоящей части;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4) не допускать передачу и (или) предоставление доступа к общероссийским обязательным общедоступным телеканалам и телеканалам, получившим право на осуществление эфирного цифрового наземного вещания с испо</w:t>
      </w:r>
      <w:r>
        <w:t>льзованием позиций в мультиплексах на всей территории Российской Федерации, третьим лицам для дальнейшего распространения таких телеканалов в сети "Интернет";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5) не допускать взимание платы с пользователей сети "Интернет" за право просмотра общероссийских </w:t>
      </w:r>
      <w:r>
        <w:t>обязательных общедоступных телеканалов и телеканалов,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6) информировать пользователей сети "Интернет" о </w:t>
      </w:r>
      <w:r>
        <w:t xml:space="preserve">возможности просмотра общероссийских обязательных общедоступных телеканалов и телеканалов,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Федерации, в </w:t>
      </w:r>
      <w:hyperlink r:id="rId162" w:tooltip="Приказ Роскомнадзора от 20.09.2021 N 192 &quot;Об утверждении Порядка информирования владельцами аудиовизуальных сервисов пользователей информационно-телекоммуникационной сети &quot;Интернет&quot; о возможности просмотра общероссийских обязательных общедоступных телеканалов 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</w:t>
      </w:r>
      <w:r>
        <w:t>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44146E" w:rsidRDefault="00D741C8">
      <w:pPr>
        <w:pStyle w:val="ConsPlusNormal0"/>
        <w:jc w:val="both"/>
      </w:pPr>
      <w:r>
        <w:t xml:space="preserve">(часть 1.1 введена Федеральным </w:t>
      </w:r>
      <w:hyperlink r:id="rId163" w:tooltip="Федеральный закон от 01.07.2021 N 261-ФЗ &quot;О внесении изменений в Закон Российской Федерации &quot;О средствах массовой информации&quot; и статью 10.5 Федерального закона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01.07.2021 N 261-ФЗ)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6" w:name="P310"/>
      <w:bookmarkEnd w:id="16"/>
      <w:r>
        <w:t>1.2. Владелец аудиовизуального сервиса обязан при распространении в сети "Интернет" общероссийских обязательных общедоступных телеканалов и телеканалов, получ</w:t>
      </w:r>
      <w:r>
        <w:t xml:space="preserve">ивших право на осуществление эфирного цифрового наземного вещания с использованием позиций в мультиплексах на всей территории Российской Федерации, использовать программу для электронных вычислительных машин, соответствующую требованиям, указанным в </w:t>
      </w:r>
      <w:hyperlink r:id="rId164" w:tooltip="Закон РФ от 27.12.1991 N 2124-1 (ред. от 14.07.2022) &quot;О средствах массовой информации&quot; {КонсультантПлюс}">
        <w:r>
          <w:rPr>
            <w:color w:val="0000FF"/>
          </w:rPr>
          <w:t>пункте 1 части тринадцатой статьи 32.2</w:t>
        </w:r>
      </w:hyperlink>
      <w:r>
        <w:t xml:space="preserve"> Закона Российской Федерации от 27 декабря 1991 года N 2124-1 "О средствах массовой информации", исключительное право на которую принадлежит уполномоченной организации по обеспечению распространения телеканал</w:t>
      </w:r>
      <w:r>
        <w:t>ов в сети "Интернет", либо программу для электронных вычислительных машин, соответствующую указанным требованиям, исключительное право на которую принадлежит данному владельцу аудиовизуального сервиса.</w:t>
      </w:r>
    </w:p>
    <w:p w:rsidR="0044146E" w:rsidRDefault="00D741C8">
      <w:pPr>
        <w:pStyle w:val="ConsPlusNormal0"/>
        <w:jc w:val="both"/>
      </w:pPr>
      <w:r>
        <w:t xml:space="preserve">(часть 1.2 введена Федеральным </w:t>
      </w:r>
      <w:hyperlink r:id="rId165" w:tooltip="Федеральный закон от 01.07.2021 N 261-ФЗ &quot;О внесении изменений в Закон Российской Федерации &quot;О средствах массовой информации&quot; и статью 10.5 Федерального закона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01.07.2021 N 261-ФЗ)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Федеральный орган исполнительной власти, осуществляющий функции по контролю и на</w:t>
      </w:r>
      <w:r>
        <w:t>дзору в сфере средств массовой информации, массовых коммуникаций, информационных технологий и связи, ведет реестр аудиовизуальных сервисов. В целях обеспечения формирования реестра аудиовизуальных сервисов федеральный орган исполнительной власти, осуществл</w:t>
      </w:r>
      <w:r>
        <w:t>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организует мониторинг информационных ресурсов;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2) утверждает </w:t>
      </w:r>
      <w:hyperlink r:id="rId166" w:tooltip="Приказ Роскомнадзора от 09.06.2017 N 99 &quot;Об утверждении Методики определения количества пользователей сайта и (или) страницы сайта в информационно-телекоммуникационной сети &quot;Интернет&quot;, и (или) информационной системы, и (или) программы для электронных вычислите">
        <w:r>
          <w:rPr>
            <w:color w:val="0000FF"/>
          </w:rPr>
          <w:t>методику</w:t>
        </w:r>
      </w:hyperlink>
      <w:r>
        <w:t xml:space="preserve"> определения количества пользователей информационных ресурсов в сутки;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вправе запрашивать у владельца аудиовизуального сервиса и иных лиц информацию, необходимую для ведения такого реестра. Указанные лица обязаны предоставлять запрашиваемую информацию не позднее чем в течение десяти дней со дня получения запроса федерально</w:t>
      </w:r>
      <w:r>
        <w:t xml:space="preserve">го органа </w:t>
      </w:r>
      <w:r>
        <w:lastRenderedPageBreak/>
        <w:t>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В случае обнаружения в сети "Интернет" информационного ресурса, который использ</w:t>
      </w:r>
      <w:r>
        <w:t>уется для формирования и (или) организации распространения в сети "Интернет" совокупности аудиовизуальных произведений, доступ к которым предоставляется за плату и (или) при условии просмотра рекламы, направленной на привлечение внимания потребителей, нахо</w:t>
      </w:r>
      <w:r>
        <w:t xml:space="preserve">дящихся на территории Российской Федерации, и доступ к которым в течение суток составляет более ста тысяч пользователей сети "Интернет", находящихся на территории Российской Федерации, включая рассмотрение соответствующих обращений органов государственной </w:t>
      </w:r>
      <w:r>
        <w:t>власти, органов местного самоуправления, граждан или организаций,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призна</w:t>
      </w:r>
      <w:r>
        <w:t>ет информационный ресурс аудиовизуальным сервисом и включает его в реестр аудиовизуальных сервисов;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7" w:name="P318"/>
      <w:bookmarkEnd w:id="17"/>
      <w:r>
        <w:t>2) определяет провайдера хостинга или иное обеспечивающее размещение аудиовизуального сервиса в сети "Интернет" лицо;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8" w:name="P319"/>
      <w:bookmarkEnd w:id="18"/>
      <w:r>
        <w:t xml:space="preserve">3) направляет провайдеру хостинга или </w:t>
      </w:r>
      <w:r>
        <w:t xml:space="preserve">указанному в </w:t>
      </w:r>
      <w:hyperlink w:anchor="P318" w:tooltip="2) определяет провайдера хостинга или иное обеспечивающее размещение аудиовизуального сервиса в сети &quot;Интернет&quot; лицо;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электронном виде на русском и английском языках</w:t>
      </w:r>
      <w:r>
        <w:t xml:space="preserve"> о необходимости предоставления данных, позволяющих идентифицировать владельца аудиовизуального сервиса;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4) фиксирует дату и время направления указанного в </w:t>
      </w:r>
      <w:hyperlink w:anchor="P319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аудиовизуального сервиса;">
        <w:r>
          <w:rPr>
            <w:color w:val="0000FF"/>
          </w:rPr>
          <w:t>пункте 3</w:t>
        </w:r>
      </w:hyperlink>
      <w:r>
        <w:t xml:space="preserve"> настоящей части уведомления провайдеру хостинга или указанному в </w:t>
      </w:r>
      <w:hyperlink w:anchor="P318" w:tooltip="2) определяет провайдера хостинга или иное обеспечивающее размещение аудиовизуального сервиса в сети &quot;Интернет&quot; лицо;">
        <w:r>
          <w:rPr>
            <w:color w:val="0000FF"/>
          </w:rPr>
          <w:t>пункте 2</w:t>
        </w:r>
      </w:hyperlink>
      <w:r>
        <w:t xml:space="preserve"> настоящей части лицу в соответствующей информационной системе.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 В течение трех рабочих дней с мо</w:t>
      </w:r>
      <w:r>
        <w:t xml:space="preserve">мента получения уведомления, указанного в </w:t>
      </w:r>
      <w:hyperlink w:anchor="P319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аудиовизуального сервиса;">
        <w:r>
          <w:rPr>
            <w:color w:val="0000FF"/>
          </w:rPr>
          <w:t>пункте 3 части 3</w:t>
        </w:r>
      </w:hyperlink>
      <w:r>
        <w:t xml:space="preserve"> настоящей статьи, провайдер хостинга или указанное в </w:t>
      </w:r>
      <w:hyperlink w:anchor="P318" w:tooltip="2) определяет провайдера хостинга или иное обеспечивающее размещение аудиовизуального сервиса в сети &quot;Интернет&quot; лицо;">
        <w:r>
          <w:rPr>
            <w:color w:val="0000FF"/>
          </w:rPr>
          <w:t>пункте 2 части 3</w:t>
        </w:r>
      </w:hyperlink>
      <w:r>
        <w:t xml:space="preserve"> настоящей статьи лицо обязаны предоставить данные, позволяющие идентифицировать владельца аудиовизуального сервиса.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9" w:name="P322"/>
      <w:bookmarkEnd w:id="19"/>
      <w:r>
        <w:t xml:space="preserve">5. После получения данных, указанных в </w:t>
      </w:r>
      <w:hyperlink w:anchor="P319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аудиовизуального сервиса;">
        <w:r>
          <w:rPr>
            <w:color w:val="0000FF"/>
          </w:rPr>
          <w:t>пункте 3 части 3</w:t>
        </w:r>
      </w:hyperlink>
      <w:r>
        <w:t xml:space="preserve"> настоящей ста</w:t>
      </w:r>
      <w:r>
        <w:t xml:space="preserve">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владельцу аудиовизуального сервиса уведомление о включении </w:t>
      </w:r>
      <w:r>
        <w:t>его информационного ресурса в реестр аудиовизуальных сервисов с указанием требований законодательства Российской Федерации, применимых к данным информационным ресурсам.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20" w:name="P323"/>
      <w:bookmarkEnd w:id="20"/>
      <w:r>
        <w:t xml:space="preserve">6. Владелец аудиовизуального сервиса, получивший указанное в </w:t>
      </w:r>
      <w:hyperlink w:anchor="P322" w:tooltip="5. После получения данных, указанных в пункте 3 части 3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">
        <w:r>
          <w:rPr>
            <w:color w:val="0000FF"/>
          </w:rPr>
          <w:t>части 5</w:t>
        </w:r>
      </w:hyperlink>
      <w:r>
        <w:t xml:space="preserve"> настоящей статьи уведомление, обязан в течение двух месяцев со дня его получения предоставить в федеральный орган исполнительной власти, осуществляющий функции по контролю и надзору в сфере средств массовой информации, массовых коммуника</w:t>
      </w:r>
      <w:r>
        <w:t xml:space="preserve">ций, информационных технологий и связи, документы, свидетельствующие о соблюдении требований </w:t>
      </w:r>
      <w:hyperlink w:anchor="P324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">
        <w:r>
          <w:rPr>
            <w:color w:val="0000FF"/>
          </w:rPr>
          <w:t>части 7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21" w:name="P324"/>
      <w:bookmarkEnd w:id="21"/>
      <w:r>
        <w:t>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</w:t>
      </w:r>
      <w:r>
        <w:t xml:space="preserve">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гражданин, </w:t>
      </w:r>
      <w:r>
        <w:t>лицо без гражданства, гражданин Российской Федерации, имеющий гражданство другого государства, их аффилированные лица, в совокупности или каждый в отдельности владеющие информационным ресурсом, который используется для распространения в сети "Интернет" сов</w:t>
      </w:r>
      <w:r>
        <w:t xml:space="preserve">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ресурса, вправе осуществлять владение, управление </w:t>
      </w:r>
      <w:r>
        <w:t>либо контроль прямо или косвенно в отношении более чем двадцати процентов долей (акций) в уставном капитале владельца аудиовизуального сервиса при условии согласования указанных владения, управления либо контроля с правительственной комиссией.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>8. Правитель</w:t>
      </w:r>
      <w:r>
        <w:t xml:space="preserve">ственная комиссия принимает решение о согласовании владения, управления либо контроля, указанных в </w:t>
      </w:r>
      <w:hyperlink w:anchor="P324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">
        <w:r>
          <w:rPr>
            <w:color w:val="0000FF"/>
          </w:rPr>
          <w:t>части 7</w:t>
        </w:r>
      </w:hyperlink>
      <w:r>
        <w:t xml:space="preserve"> настоящей статьи, при условии, что такие владение, управление либо контроль в отношении владельца аудиовизуально</w:t>
      </w:r>
      <w:r>
        <w:t>го сервиса будут способствовать развитию рынка аудиовизуальных сервисов в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9. </w:t>
      </w:r>
      <w:hyperlink r:id="rId167" w:tooltip="Постановление Правительства РФ от 28.05.2020 N 770 &quot;О Правительственной комиссии по развитию производства и распространения отечественного аудиовизуального контента&quot; (вместе с &quot;Положением о Правительственной комиссии по развитию производства и распространения ">
        <w:r>
          <w:rPr>
            <w:color w:val="0000FF"/>
          </w:rPr>
          <w:t>Положение</w:t>
        </w:r>
      </w:hyperlink>
      <w:r>
        <w:t xml:space="preserve"> о правительственной комиссии, ее состав и порядок принятия ею решений утверждаются Правительством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10. Положения </w:t>
      </w:r>
      <w:hyperlink w:anchor="P324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">
        <w:r>
          <w:rPr>
            <w:color w:val="0000FF"/>
          </w:rPr>
          <w:t>части 7</w:t>
        </w:r>
      </w:hyperlink>
      <w:r>
        <w:t xml:space="preserve"> настоящей статьи не распространяются на хозяй</w:t>
      </w:r>
      <w:r>
        <w:t xml:space="preserve">ственные общества, имеющие стратегическое значение для обеспечения обороны страны и безопасности государства и осуществляющие деятельность, указанную в </w:t>
      </w:r>
      <w:hyperlink r:id="rId168" w:tooltip="Федеральный закон от 29.04.2008 N 57-ФЗ (ред. от 15.04.2022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{КонсультантПлюс}">
        <w:r>
          <w:rPr>
            <w:color w:val="0000FF"/>
          </w:rPr>
          <w:t>пунктах 11</w:t>
        </w:r>
      </w:hyperlink>
      <w:r>
        <w:t xml:space="preserve"> - </w:t>
      </w:r>
      <w:hyperlink r:id="rId169" w:tooltip="Федеральный закон от 29.04.2008 N 57-ФЗ (ред. от 15.04.2022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{КонсультантПлюс}">
        <w:r>
          <w:rPr>
            <w:color w:val="0000FF"/>
          </w:rPr>
          <w:t>14</w:t>
        </w:r>
      </w:hyperlink>
      <w:r>
        <w:t xml:space="preserve">, </w:t>
      </w:r>
      <w:hyperlink r:id="rId170" w:tooltip="Федеральный закон от 29.04.2008 N 57-ФЗ (ред. от 15.04.2022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{КонсультантПлюс}">
        <w:r>
          <w:rPr>
            <w:color w:val="0000FF"/>
          </w:rPr>
          <w:t>34</w:t>
        </w:r>
      </w:hyperlink>
      <w:r>
        <w:t xml:space="preserve">, </w:t>
      </w:r>
      <w:hyperlink r:id="rId171" w:tooltip="Федеральный закон от 29.04.2008 N 57-ФЗ (ред. от 15.04.2022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{КонсультантПлюс}">
        <w:r>
          <w:rPr>
            <w:color w:val="0000FF"/>
          </w:rPr>
          <w:t>37 статьи 6</w:t>
        </w:r>
      </w:hyperlink>
      <w:r>
        <w:t xml:space="preserve"> 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</w:t>
      </w:r>
      <w:r>
        <w:t>государства", и (или) лиц, входящих с такими хозяйственными обществами в одну группу лиц, в части соблюдения требований об ограничении владения, управления либо контроля в отношении владельца аудиовизуального сервиса.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11. </w:t>
      </w:r>
      <w:hyperlink r:id="rId172" w:tooltip="Постановление Правительства РФ от 22.11.2017 N 1413 &quot;О перечне документов, свидетельствующих о соблюдении владельцем аудиовизуального сервиса требований части 7 статьи 10.5 Федерального закона &quot;Об информации, информационных технологиях и о защите информации&quot;, ">
        <w:r>
          <w:rPr>
            <w:color w:val="0000FF"/>
          </w:rPr>
          <w:t>Перечень</w:t>
        </w:r>
      </w:hyperlink>
      <w:r>
        <w:t xml:space="preserve"> документов, свидетельствующих о соблюдении владельцем аудиовизуального сервиса требований </w:t>
      </w:r>
      <w:hyperlink w:anchor="P324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">
        <w:r>
          <w:rPr>
            <w:color w:val="0000FF"/>
          </w:rPr>
          <w:t>части 7</w:t>
        </w:r>
      </w:hyperlink>
      <w:r>
        <w:t xml:space="preserve"> настоящей статьи, а также форма и порядок направления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</w:t>
      </w:r>
      <w:r>
        <w:t>огий и связи, таких документов утверждаются Правительством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12. В случае, если доступ к аудиовизуальному сервису на протяжении трех месяцев составляет в течение суток менее ста тысяч пользователей сети "Интернет", данный аудиовизуальны</w:t>
      </w:r>
      <w:r>
        <w:t>й сервис по заявлению его владельца исключается из реестра аудиовизуальных сервисов, о чем владельцу аудиовизуального сервиса направляется соответствующее уведомление. Данный аудиовизуальный сервис может быть исключен из реестра аудиовизуальных сервисов пр</w:t>
      </w:r>
      <w:r>
        <w:t>и отсутствии заявления его владельца, если доступ к данному аудиовизуальному сервису на протяжении шести месяцев составляет в течение суток менее ста тысяч пользователей сети "Интернет".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13. Федеральный орган исполнительной власти, осуществляющий функции п</w:t>
      </w:r>
      <w:r>
        <w:t>о контролю и надзору в сфере средств массовой информации, массовых коммуникаций, информационных технологий и связи, направляет владельцу аудиовизуального сервиса требование принять меры по устранению выявленных нарушений законодательства Российской Федерац</w:t>
      </w:r>
      <w:r>
        <w:t xml:space="preserve">ии в случае неисполнения им требований, предусмотренных </w:t>
      </w:r>
      <w:hyperlink w:anchor="P302" w:tooltip="1.1. Владелец аудиовизуального сервиса обязан:">
        <w:r>
          <w:rPr>
            <w:color w:val="0000FF"/>
          </w:rPr>
          <w:t>частями 1.1</w:t>
        </w:r>
      </w:hyperlink>
      <w:r>
        <w:t xml:space="preserve"> и (или) </w:t>
      </w:r>
      <w:hyperlink w:anchor="P310" w:tooltip="1.2. Владелец аудиовизуального сервиса обязан при распространении в сети &quot;Интернет&quot; общероссийских обязательных общедоступных телеканалов и телеканалов, получивших право на осуществление эфирного цифрового наземного вещания с использованием позиций в мультипле">
        <w:r>
          <w:rPr>
            <w:color w:val="0000FF"/>
          </w:rPr>
          <w:t>1.2</w:t>
        </w:r>
      </w:hyperlink>
      <w:r>
        <w:t xml:space="preserve"> настоящей статьи, или обнаружения на аудиовизуальном серви</w:t>
      </w:r>
      <w:r>
        <w:t>се информации, распространяемой с нарушением законодательства Российской Федерации.</w:t>
      </w:r>
    </w:p>
    <w:p w:rsidR="0044146E" w:rsidRDefault="00D741C8">
      <w:pPr>
        <w:pStyle w:val="ConsPlusNormal0"/>
        <w:jc w:val="both"/>
      </w:pPr>
      <w:r>
        <w:t xml:space="preserve">(часть 13 в ред. Федерального </w:t>
      </w:r>
      <w:hyperlink r:id="rId173" w:tooltip="Федеральный закон от 01.07.2021 N 261-ФЗ &quot;О внесении изменений в Закон Российской Федерации &quot;О средствах массовой информации&quot; и статью 10.5 Федерального закона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01.07.2021 N 261-ФЗ)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обращается в суд с</w:t>
      </w:r>
      <w:r>
        <w:t xml:space="preserve"> заявлением об ограничении доступа к аудиовизуальному сервису в случае: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</w:t>
      </w:r>
      <w:r>
        <w:t>ания принять меры по устранению выявленных нарушений законодательства Российской Федерации;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2) неисполнения владельцем аудиовизуального сервиса требований, предусмотренных </w:t>
      </w:r>
      <w:hyperlink w:anchor="P323" w:tooltip="6. Владелец аудиовизуального сервиса, получивший указанное в части 5 настоящей статьи уведомление, обязан в течение двух месяцев со дня его получения предоставить в федеральный орган исполнительной власти, осуществляющий функции по контролю и надзору в сфере с">
        <w:r>
          <w:rPr>
            <w:color w:val="0000FF"/>
          </w:rPr>
          <w:t>частями 6</w:t>
        </w:r>
      </w:hyperlink>
      <w:r>
        <w:t xml:space="preserve"> и </w:t>
      </w:r>
      <w:hyperlink w:anchor="P324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">
        <w:r>
          <w:rPr>
            <w:color w:val="0000FF"/>
          </w:rPr>
          <w:t>7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15. На основании вступившего в законную силу решения суда до исполнения владельцем аудиовизуального сервиса требований, предусмотренных </w:t>
      </w:r>
      <w:hyperlink w:anchor="P323" w:tooltip="6. Владелец аудиовизуального сервиса, получивший указанное в части 5 настоящей статьи уведомление, обязан в течение двух месяцев со дня его получения предоставить в федеральный орган исполнительной власти, осуществляющий функции по контролю и надзору в сфере с">
        <w:r>
          <w:rPr>
            <w:color w:val="0000FF"/>
          </w:rPr>
          <w:t>частями 6</w:t>
        </w:r>
      </w:hyperlink>
      <w:r>
        <w:t xml:space="preserve"> и </w:t>
      </w:r>
      <w:hyperlink w:anchor="P324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">
        <w:r>
          <w:rPr>
            <w:color w:val="0000FF"/>
          </w:rPr>
          <w:t>7</w:t>
        </w:r>
      </w:hyperlink>
      <w:r>
        <w:t xml:space="preserve"> настоящей статьи, доступ к аудиовизуальному сервису ограничивается оператором связи, оказывающим услуги по предоставлению доступа к сети "Интернет", за исключением случая</w:t>
      </w:r>
      <w:r>
        <w:t xml:space="preserve">, предусмотренного </w:t>
      </w:r>
      <w:hyperlink r:id="rId174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связи". </w:t>
      </w:r>
      <w:hyperlink r:id="rId175" w:tooltip="Постановление Правительства РФ от 17.02.2018 N 169 &quot;О порядке взаимодействия Федеральной службы по надзору в сфере связи, информационных технологий и массовых коммуникаций с оператором связи, владельцем аудиовизуального сервиса, а также о порядке ограничения и">
        <w:r>
          <w:rPr>
            <w:color w:val="0000FF"/>
          </w:rPr>
          <w:t>Порядок</w:t>
        </w:r>
      </w:hyperlink>
      <w:r>
        <w:t xml:space="preserve"> взаимодействия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</w:t>
      </w:r>
      <w:r>
        <w:t xml:space="preserve">формационных технологий и связи, с оператором связи, владельцем аудиовизуального сервиса, а также </w:t>
      </w:r>
      <w:hyperlink r:id="rId176" w:tooltip="Постановление Правительства РФ от 17.02.2018 N 169 &quot;О порядке взаимодействия Федеральной службы по надзору в сфере связи, информационных технологий и массовых коммуникаций с оператором связи, владельцем аудиовизуального сервиса, а также о порядке ограничения и">
        <w:r>
          <w:rPr>
            <w:color w:val="0000FF"/>
          </w:rPr>
          <w:t>порядок</w:t>
        </w:r>
      </w:hyperlink>
      <w:r>
        <w:t xml:space="preserve"> ограничения и возобновления доступа к </w:t>
      </w:r>
      <w:r>
        <w:lastRenderedPageBreak/>
        <w:t>аудиовизуальному сервису и порядок информирования о таком ограничении устанавливаются Правительством Российской Федерации.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177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01.05.2019 N 90-ФЗ)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16. Не являются аудиовизуальными сервисами: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1) информационные ресурсы, которые зарегистрированы в соответствии с </w:t>
      </w:r>
      <w:hyperlink r:id="rId178" w:tooltip="Закон РФ от 27.12.1991 N 2124-1 (ред. от 14.07.2022) &quot;О средствах массовой информац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27 декабря 1</w:t>
      </w:r>
      <w:r>
        <w:t>991 года N 2124-1 "О средствах массовой информации" в качестве сетевых изданий;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поисковые системы;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3) информационные ресурсы, на которых аудиовизуальные произведения размещаются преимущественно пользователями сети "Интернет". </w:t>
      </w:r>
      <w:hyperlink r:id="rId179" w:tooltip="Приказ Роскомнадзора от 26.06.2017 N 113 &quot;Об утверждении порядка и критериев определения информационных ресурсов, на которых аудиовизуальные произведения размещаются преимущественно пользователями информационно-телекоммуникационной сети &quot;Интернет&quot; (Зарегистрир">
        <w:r>
          <w:rPr>
            <w:color w:val="0000FF"/>
          </w:rPr>
          <w:t>Порядок</w:t>
        </w:r>
      </w:hyperlink>
      <w:r>
        <w:t xml:space="preserve"> и </w:t>
      </w:r>
      <w:hyperlink r:id="rId180" w:tooltip="Приказ Роскомнадзора от 26.06.2017 N 113 &quot;Об утверждении порядка и критериев определения информационных ресурсов, на которых аудиовизуальные произведения размещаются преимущественно пользователями информационно-телекоммуникационной сети &quot;Интернет&quot; (Зарегистрир">
        <w:r>
          <w:rPr>
            <w:color w:val="0000FF"/>
          </w:rPr>
          <w:t>критерии</w:t>
        </w:r>
      </w:hyperlink>
      <w:r>
        <w:t xml:space="preserve"> определения таких информационных ресурсов утверждаются федеральным органом исполнительной власти, осуществляющим функции по контролю и надзору в сфере средств мас</w:t>
      </w:r>
      <w:r>
        <w:t>совой информации, массовых коммуникаций, информационных технологий и связи.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17. Нарушение владельцем аудиовизуального сервиса требований настоящей статьи влечет за собой уголовную, административную или иную ответственность в соответствии с законодательством Российской Федерации.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bookmarkStart w:id="22" w:name="P343"/>
      <w:bookmarkEnd w:id="22"/>
      <w:r>
        <w:t>Статья 10.6. Особенности распространения информации</w:t>
      </w:r>
      <w:r>
        <w:t xml:space="preserve"> в социальных сетях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181" w:tooltip="Федеральный закон от 30.12.2020 N 530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30.12.2020 N 530-ФЗ)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Владелец сайта и (или) страницы сайта в сети "Интернет", и (или) информационной системы, и (ил</w:t>
      </w:r>
      <w:r>
        <w:t>и) программы для электронных вычислительных машин, которые предназначены и (или) используются их пользователями для предоставления и (или) распространения посредством созданных ими персональных страниц информации на государственном языке Российской Федерац</w:t>
      </w:r>
      <w:r>
        <w:t xml:space="preserve">ии, государственных языках республик в составе Российской Федерации или иных языках народов Российской Федерации, на которых может распространяться реклама, направленная на привлечение внимания потребителей, находящихся на территории Российской Федерации, </w:t>
      </w:r>
      <w:r>
        <w:t>и доступ к которым в течение суток составляет более пятисот тысяч пользователей сети "Интернет", находящихся на территории Российской Федерации (далее - владелец социальной сети), обязан соблюдать требования законодательства Российской Федерации, в частнос</w:t>
      </w:r>
      <w:r>
        <w:t>ти: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не допускать использование сайта и (или) страницы сайта в сети "Интернет", и (или) информационной системы, и (или) программы для электронных вычислительных машин, которые предназначены и (или) используются их пользователями для предоставления и (или</w:t>
      </w:r>
      <w:r>
        <w:t>) распространения посредством созданных ими персональных страниц информации на государственном языке Российской Федерации, государственных языках республик в составе Российской Федерации и иных языках народов Российской Федерации, на которых может распрост</w:t>
      </w:r>
      <w:r>
        <w:t>раняться реклама, направленная на привлечение внимания потребителей, находящихся на территории Российской Федерации, и доступ к которым в течение суток составляет более пятисот тысяч пользователей сети "Интернет", находящихся на территории Российской Федер</w:t>
      </w:r>
      <w:r>
        <w:t>ации (далее - социальная сеть), в целях совершения уголовно наказуемых деяний, разглашения сведений, составляющих государственную или иную специально охраняемую законом тайну, распространения материалов, содержащих публичные призывы к осуществлению террори</w:t>
      </w:r>
      <w:r>
        <w:t>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жестокости, и материалов, содержащих нецензурную брань;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не допускать распространение информа</w:t>
      </w:r>
      <w:r>
        <w:t>ции с целью опорочить гражданина или отдельные категории граждан по признакам пола, возраста, расовой или национальной принадлежности, языка, отношения к религии, профессии, места жительства и работы, а также в связи с их политическими убеждениями;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собл</w:t>
      </w:r>
      <w:r>
        <w:t>юдать запреты и ограничения, предусмотренные законодательством Российской Федерации о референдуме и законодательством Российской Федерации о выборах;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>4) соблюдать права и законные интересы граждан и организаций, в том числе честь, достоинство и деловую реп</w:t>
      </w:r>
      <w:r>
        <w:t>утацию граждан, деловую репутацию организаций;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23" w:name="P351"/>
      <w:bookmarkEnd w:id="23"/>
      <w:r>
        <w:t>5) осуществлять мониторинг социальной сети в целях выявления: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а) материалов с порнографическими изображениями несовершеннолетних и (или) объявлений о привлечении несовершеннолетних в качестве исполнителей для </w:t>
      </w:r>
      <w:r>
        <w:t>участия в зрелищных мероприятиях порнографического характера;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б) информации о способах, методах разработки, изготовления и использования наркотических средств, психотропных веществ и их прекурсоров, новых потенциально опасных психоактивных веществ, местах </w:t>
      </w:r>
      <w:r>
        <w:t>их приобретения, способах и местах культивирования наркосодержащих растений;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в) информации о способах совершения самоубийства, а также призывов к совершению самоубийства;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г) информации, нарушающей требования Федерального </w:t>
      </w:r>
      <w:hyperlink r:id="rId182" w:tooltip="Федеральный закон от 29.12.2006 N 244-ФЗ (ред. от 02.07.2021) &quot;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&quot; (с изм. и доп., вступ. в силу с 0">
        <w:r>
          <w:rPr>
            <w:color w:val="0000FF"/>
          </w:rPr>
          <w:t>закона</w:t>
        </w:r>
      </w:hyperlink>
      <w:r>
        <w:t xml:space="preserve"> от 29 декабря 2006 года N 244-ФЗ "О государственном регулировании деятельности по организации и проведению азартных игр и о внес</w:t>
      </w:r>
      <w:r>
        <w:t xml:space="preserve">ении изменений в некоторые законодательные акты Российской Федерации" и Федерального </w:t>
      </w:r>
      <w:hyperlink r:id="rId183" w:tooltip="Федеральный закон от 11.11.2003 N 138-ФЗ (ред. от 02.07.2021) &quot;О лотереях&quot; {КонсультантПлюс}">
        <w:r>
          <w:rPr>
            <w:color w:val="0000FF"/>
          </w:rPr>
          <w:t>закона</w:t>
        </w:r>
      </w:hyperlink>
      <w:r>
        <w:t xml:space="preserve"> от 11 н</w:t>
      </w:r>
      <w:r>
        <w:t>оября 2003 года N 138-ФЗ "О лотереях" о запрете деятельности по организации и проведению азартных игр и лотерей с использованием сети "Интернет" и иных средств связи;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д) информации, содержащей предложения о розничной продаже дистанционным способом алкоголь</w:t>
      </w:r>
      <w:r>
        <w:t>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или запрещена законодательством о государственном регулировании производства и оборота э</w:t>
      </w:r>
      <w:r>
        <w:t>тилового спирта, алкогольной и спиртосодержащей продукции и об ограничении потребления (распития) алкогольной продукции;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е) информации, направленной на склонение или иное вовлечение несовершеннолетних в совершение противоправных действий, представляющих уг</w:t>
      </w:r>
      <w:r>
        <w:t>розу для их жизни и (или) здоровья либо для жизни и (или) здоровья иных лиц;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ж)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</w:t>
      </w:r>
      <w:r>
        <w:t xml:space="preserve">ударственным символам Российской Федерации, </w:t>
      </w:r>
      <w:hyperlink r:id="rId18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или органам, осуществляющим государственную власть в Российской Федерации;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з) информации, содержащей призывы к массо</w:t>
      </w:r>
      <w:r>
        <w:t>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недостоверной общественно значимой информации, распространяемой под видом достоверных сообщений, котора</w:t>
      </w:r>
      <w:r>
        <w:t>я создает угрозу причинения вреда жизни и (или) здоровью граждан, имуществу, угрозу массового нарушения общественного порядка и (или) общественной безопасности либо угрозу создания помех функционированию или прекращения функционирования объектов жизнеобесп</w:t>
      </w:r>
      <w:r>
        <w:t>ечения, транспортной или социальной инфраструктуры, кредитных организаций, объектов энергетики, промышленности или связи, информационных материалов иностранной или международной неправительственной организации, деятельность которой признана нежелательной н</w:t>
      </w:r>
      <w:r>
        <w:t xml:space="preserve">а территории Российской Федерации в соответствии с Федеральным </w:t>
      </w:r>
      <w:hyperlink r:id="rId185" w:tooltip="Федеральный закон от 28.12.2012 N 272-ФЗ (ред. от 14.07.2022) &quot;О мерах воздействия на лиц, причастных к нарушениям основополагающих прав и свобод человека, прав и свобод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 декабря 2012 года N 272-ФЗ "О мерах воздействия на лиц, причастных</w:t>
      </w:r>
      <w:r>
        <w:t xml:space="preserve"> к нарушениям основополагающих прав и свобод человека, прав и свобод граждан Российской Федерации", сведений, позволяющих получить доступ к указанным информации или материалам;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24" w:name="P360"/>
      <w:bookmarkEnd w:id="24"/>
      <w:r>
        <w:t>6) разместить в социальной сети адрес электронной почты для направления ему юри</w:t>
      </w:r>
      <w:r>
        <w:t xml:space="preserve">дически значимых сообщений, свои фамилию и инициалы (для физического лица) или наименование (для юридического лица), а также электронную форму для направления обращений о распространяемой с нарушением закона информации, </w:t>
      </w:r>
      <w:hyperlink r:id="rId186" w:tooltip="Приказ Роскомнадзора от 02.04.2021 N 45 &quot;Об утверждении требований к электронной форме для направления обращений о распространяемой с нарушением закона информации&quot; (Зарегистрировано в Минюсте России 28.05.2021 N 63673) {КонсультантПлюс}">
        <w:r>
          <w:rPr>
            <w:color w:val="0000FF"/>
          </w:rPr>
          <w:t>требования</w:t>
        </w:r>
      </w:hyperlink>
      <w:r>
        <w:t xml:space="preserve"> к которой устанавливаются федеральным органом исполнительной власти, осуществляющим функции по контролю и надзору в сфере средс</w:t>
      </w:r>
      <w:r>
        <w:t>тв массовой информации, массовых коммуникаций, информационных технологий и связи;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7) ежегодно размещать отчет о результатах рассмотрения обращений, поданных с использованием </w:t>
      </w:r>
      <w:r>
        <w:lastRenderedPageBreak/>
        <w:t xml:space="preserve">указанной в </w:t>
      </w:r>
      <w:hyperlink w:anchor="P360" w:tooltip="6) разместить в социальной сети адрес электронной почты для направления ему юридически значимых сообщений, свои фамилию и инициалы (для физического лица) или наименование (для юридического лица), а также электронную форму для направления обращений о распростра">
        <w:r>
          <w:rPr>
            <w:color w:val="0000FF"/>
          </w:rPr>
          <w:t>пункте 6</w:t>
        </w:r>
      </w:hyperlink>
      <w:r>
        <w:t xml:space="preserve"> настоящей части электрон</w:t>
      </w:r>
      <w:r>
        <w:t xml:space="preserve">ной формы, а также о результатах мониторинга, осуществляемого в соответствии с </w:t>
      </w:r>
      <w:hyperlink w:anchor="P351" w:tooltip="5) осуществлять мониторинг социальной сети в целях выявления:">
        <w:r>
          <w:rPr>
            <w:color w:val="0000FF"/>
          </w:rPr>
          <w:t>пунктом 5</w:t>
        </w:r>
      </w:hyperlink>
      <w:r>
        <w:t xml:space="preserve"> настоящей части. </w:t>
      </w:r>
      <w:hyperlink r:id="rId187" w:tooltip="Приказ Роскомнадзора от 02.04.2021 N 47 &quot;Об утверждении требований к форме, составу и размещению ежегодных отчетов о результатах рассмотрения обращений, поданных с использованием электронной формы для направления обращений о распространяемой с нарушением закон">
        <w:r>
          <w:rPr>
            <w:color w:val="0000FF"/>
          </w:rPr>
          <w:t>Требования</w:t>
        </w:r>
      </w:hyperlink>
      <w:r>
        <w:t xml:space="preserve"> к форме, составу и размещению данного отчета устанавливаются федеральным органом исполнительной власти, осуществляющим функц</w:t>
      </w:r>
      <w:r>
        <w:t>ии по контролю и надзору в сфере средств массовой информации, массовых коммуникаций, информационных технологий и связи;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8) разместить в социальной сети документ, устанавливающий правила использования социальной сети;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9) в случае внесения изменений в правил</w:t>
      </w:r>
      <w:r>
        <w:t>а использования социальной сети в течение трех дней со дня внесения таких изменений информировать об этом пользователей социальной сети путем направления каждому из них уведомления об этом с описанием внесенных изменений;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10) установить одну из предлагаемы</w:t>
      </w:r>
      <w:r>
        <w:t>х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предназначенных для определения количества пользователей информационным</w:t>
      </w:r>
      <w:r>
        <w:t xml:space="preserve"> ресурсом в сети "Интернет" программ для электронных вычислительных машин;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11) уведомлять пользователя социальной сети о принятых мерах по ограничению доступа к его информации в соответствии с </w:t>
      </w:r>
      <w:hyperlink w:anchor="P351" w:tooltip="5) осуществлять мониторинг социальной сети в целях выявления:">
        <w:r>
          <w:rPr>
            <w:color w:val="0000FF"/>
          </w:rPr>
          <w:t>пунктом 5</w:t>
        </w:r>
      </w:hyperlink>
      <w:r>
        <w:t xml:space="preserve"> настоящей части, а также об основаниях такого ограничения.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Правила использования социальной сети должны содержать: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не противоречащие законодательству Российской Федерации требования к распространению в социальной сети информации;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права и обязанности пользователей социальной сети;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права и обязанности владельца социальной сети;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4) порядок рассмотрения обращений </w:t>
      </w:r>
      <w:r>
        <w:t>пользователей социальной сети, обеспечивающий их рассмотрение в срок, не превышающий 30 календарных дней со дня их поступления;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5) порядок осуществления мониторинга социальной сети в целях выявления информации, указанной в </w:t>
      </w:r>
      <w:hyperlink w:anchor="P351" w:tooltip="5) осуществлять мониторинг социальной сети в целях выявления:">
        <w:r>
          <w:rPr>
            <w:color w:val="0000FF"/>
          </w:rPr>
          <w:t>пункте 5 части 1</w:t>
        </w:r>
      </w:hyperlink>
      <w:r>
        <w:t xml:space="preserve"> настоящей статьи, а также рассмотрения обращений о выявлении такой информации.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3. Правила использования социальной сети должны быть размещены в социальной сети на русском языке. </w:t>
      </w:r>
      <w:r>
        <w:t>Владелец социальной сети должен обеспечить беспрепятственный и безвозмездный доступ пользователей к правилам использования социальной сети.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25" w:name="P373"/>
      <w:bookmarkEnd w:id="25"/>
      <w:r>
        <w:t xml:space="preserve">4. В случае выявления информации, указанной в </w:t>
      </w:r>
      <w:hyperlink w:anchor="P351" w:tooltip="5) осуществлять мониторинг социальной сети в целях выявления:">
        <w:r>
          <w:rPr>
            <w:color w:val="0000FF"/>
          </w:rPr>
          <w:t>пункте 5 части 1</w:t>
        </w:r>
      </w:hyperlink>
      <w:r>
        <w:t xml:space="preserve"> настоящей статьи, при осуществлении мониторинга социальной сети или по результатам рассмотрения указанного в </w:t>
      </w:r>
      <w:hyperlink w:anchor="P360" w:tooltip="6) разместить в социальной сети адрес электронной почты для направления ему юридически значимых сообщений, свои фамилию и инициалы (для физического лица) или наименование (для юридического лица), а также электронную форму для направления обращений о распростра">
        <w:r>
          <w:rPr>
            <w:color w:val="0000FF"/>
          </w:rPr>
          <w:t>пункте 6 части 1</w:t>
        </w:r>
      </w:hyperlink>
      <w:r>
        <w:t xml:space="preserve"> настоящей статьи обращения, а также в случае выявлен</w:t>
      </w:r>
      <w:r>
        <w:t xml:space="preserve">ия информации при осуществлении мониторинга социальной сети в соответствии с предписанием, предусмотренным </w:t>
      </w:r>
      <w:hyperlink w:anchor="P396" w:tooltip="18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праве направить владельцу социальной сети предписание об осуществлении мон">
        <w:r>
          <w:rPr>
            <w:color w:val="0000FF"/>
          </w:rPr>
          <w:t>частью 18</w:t>
        </w:r>
      </w:hyperlink>
      <w:r>
        <w:t xml:space="preserve"> настоящей статьи, владелец социальной сети обязан незамедлительно принять меры по ограничению доступа к ней, за исключением случая, предусмотренного </w:t>
      </w:r>
      <w:hyperlink w:anchor="P374" w:tooltip="5. В случае, если владелец социальной сети не может оценить степень соответствия информации,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, информации, у">
        <w:r>
          <w:rPr>
            <w:color w:val="0000FF"/>
          </w:rPr>
          <w:t>частью 5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26" w:name="P374"/>
      <w:bookmarkEnd w:id="26"/>
      <w:r>
        <w:t>5. В случае, если владелец социальной сети</w:t>
      </w:r>
      <w:r>
        <w:t xml:space="preserve"> не может оценить степень соответствия информации, выявленной в процессе осуществления мониторинга социальной сети или по результатам рассмотрения указанного в </w:t>
      </w:r>
      <w:hyperlink w:anchor="P360" w:tooltip="6) разместить в социальной сети адрес электронной почты для направления ему юридически значимых сообщений, свои фамилию и инициалы (для физического лица) или наименование (для юридического лица), а также электронную форму для направления обращений о распростра">
        <w:r>
          <w:rPr>
            <w:color w:val="0000FF"/>
          </w:rPr>
          <w:t>пункте 6 части 1</w:t>
        </w:r>
      </w:hyperlink>
      <w:r>
        <w:t xml:space="preserve"> настоящей статьи обращения, информации, ук</w:t>
      </w:r>
      <w:r>
        <w:t xml:space="preserve">азанной в </w:t>
      </w:r>
      <w:hyperlink w:anchor="P351" w:tooltip="5) осуществлять мониторинг социальной сети в целях выявления:">
        <w:r>
          <w:rPr>
            <w:color w:val="0000FF"/>
          </w:rPr>
          <w:t>пункте 5 части 1</w:t>
        </w:r>
      </w:hyperlink>
      <w:r>
        <w:t xml:space="preserve"> настоящей статьи, он обязан не позднее суток с момента выявления такой информации: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27" w:name="P375"/>
      <w:bookmarkEnd w:id="27"/>
      <w:r>
        <w:t>1) направить ее в федеральный орган исполнительной в</w:t>
      </w:r>
      <w:r>
        <w:t xml:space="preserve">ласти, осуществляющий функции по контролю и надзору в сфере средств массовой информации, массовых коммуникаций, информационных технологий и связи. </w:t>
      </w:r>
      <w:hyperlink r:id="rId188" w:tooltip="Приказ Роскомнадзора от 02.04.2021 N 46 &quot;Об утверждении Критериев определения направляемой в Федеральную службу по надзору в сфере связи, информационных технологий и массовых коммуникаций информации, выявленной в процессе осуществления мониторинга социальной с">
        <w:r>
          <w:rPr>
            <w:color w:val="0000FF"/>
          </w:rPr>
          <w:t>Критерии</w:t>
        </w:r>
      </w:hyperlink>
      <w:r>
        <w:t xml:space="preserve"> определения направляемой в указанный орган информации, ее </w:t>
      </w:r>
      <w:hyperlink r:id="rId189" w:tooltip="Приказ Роскомнадзора от 02.04.2021 N 46 &quot;Об утверждении Критериев определения направляемой в Федеральную службу по надзору в сфере связи, информационных технологий и массовых коммуникаций информации, выявленной в процессе осуществления мониторинга социальной с">
        <w:r>
          <w:rPr>
            <w:color w:val="0000FF"/>
          </w:rPr>
          <w:t>состав</w:t>
        </w:r>
      </w:hyperlink>
      <w:r>
        <w:t xml:space="preserve"> и </w:t>
      </w:r>
      <w:hyperlink r:id="rId190" w:tooltip="Приказ Роскомнадзора от 02.04.2021 N 46 &quot;Об утверждении Критериев определения направляемой в Федеральную службу по надзору в сфере связи, информационных технологий и массовых коммуникаций информации, выявленной в процессе осуществления мониторинга социальной с">
        <w:r>
          <w:rPr>
            <w:color w:val="0000FF"/>
          </w:rPr>
          <w:t>порядок</w:t>
        </w:r>
      </w:hyperlink>
      <w:r>
        <w:t xml:space="preserve"> направ</w:t>
      </w:r>
      <w:r>
        <w:t xml:space="preserve">ления устанавливаются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</w:t>
      </w:r>
      <w:r>
        <w:lastRenderedPageBreak/>
        <w:t>информационных технологий и связи;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до принятия федеральным органом исполнительной в</w:t>
      </w:r>
      <w:r>
        <w:t>ласти, осуществляющим функции по контролю и надзору в сфере средств массовой информации, массовых коммуникаций, информационных технологий и связи, решения о принятии мер по ограничению доступа к информации, предусмотренных настоящим Федеральным законом, ил</w:t>
      </w:r>
      <w:r>
        <w:t>и об отказе в принятии таких мер, принять меры по ограничению доступа к указанной информации.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6. При поступлении от владельца социальной сети информации, направленной в соответствии с </w:t>
      </w:r>
      <w:hyperlink w:anchor="P374" w:tooltip="5. В случае, если владелец социальной сети не может оценить степень соответствия информации,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, информации, у">
        <w:r>
          <w:rPr>
            <w:color w:val="0000FF"/>
          </w:rPr>
          <w:t>частью 5</w:t>
        </w:r>
      </w:hyperlink>
      <w:r>
        <w:t xml:space="preserve"> настоящей статьи, федераль</w:t>
      </w:r>
      <w:r>
        <w:t>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течение 24 часов направляет ее по системе взаимодействия в уполномоченные государ</w:t>
      </w:r>
      <w:r>
        <w:t xml:space="preserve">ственные органы для рассмотрения и принятия решений в соответствии с </w:t>
      </w:r>
      <w:hyperlink w:anchor="P724" w:tooltip="1) решения уполномоченных Правительством Российской Федерации федеральных органов исполнительной власти, принятые в соответствии с их компетенцией в порядке, установленном Правительством Российской Федерации, в отношении распространяемых посредством сети &quot;Инте">
        <w:r>
          <w:rPr>
            <w:color w:val="0000FF"/>
          </w:rPr>
          <w:t>пунктом 1 части 5 статьи 15.1</w:t>
        </w:r>
      </w:hyperlink>
      <w:r>
        <w:t xml:space="preserve">, </w:t>
      </w:r>
      <w:hyperlink w:anchor="P765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">
        <w:r>
          <w:rPr>
            <w:color w:val="0000FF"/>
          </w:rPr>
          <w:t>частью 1 статьи 15.1-1</w:t>
        </w:r>
      </w:hyperlink>
      <w:r>
        <w:t xml:space="preserve">, </w:t>
      </w:r>
      <w:hyperlink w:anchor="P852" w:tooltip="1. В случае обнаружения в информационно-телекоммуникационных сетях, в том числе в сети &quot;Интернет&quot;, информации, содержащей призывы к массовым беспорядкам, осуществлению экстремистской деятельности, участию в массовых (публичных) мероприятиях, проводимых с наруш">
        <w:r>
          <w:rPr>
            <w:color w:val="0000FF"/>
          </w:rPr>
          <w:t xml:space="preserve">частью 1 статьи </w:t>
        </w:r>
        <w:r>
          <w:rPr>
            <w:color w:val="0000FF"/>
          </w:rPr>
          <w:t>15.3</w:t>
        </w:r>
      </w:hyperlink>
      <w:r>
        <w:t xml:space="preserve"> настоящего Федерального закона.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7. </w:t>
      </w:r>
      <w:hyperlink r:id="rId191" w:tooltip="Постановление Правительства РФ от 15.07.2021 N 1192 &quot;Об утверждении Правил рассмотрения Федеральной службой по надзору в сфере связи, информационных технологий и массовых коммуникаций информации, указанной в пункте 1 части 5 статьи 10.6 Федерального закона &quot;Об">
        <w:r>
          <w:rPr>
            <w:color w:val="0000FF"/>
          </w:rPr>
          <w:t>Порядок</w:t>
        </w:r>
      </w:hyperlink>
      <w:r>
        <w:t xml:space="preserve"> рассмотрения федеральным орган</w:t>
      </w:r>
      <w:r>
        <w:t xml:space="preserve">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информации, указанной в </w:t>
      </w:r>
      <w:hyperlink w:anchor="P375" w:tooltip="1) направить ее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Критерии определения направляемой в указанный орган информаци">
        <w:r>
          <w:rPr>
            <w:color w:val="0000FF"/>
          </w:rPr>
          <w:t>пункте 1 части 5</w:t>
        </w:r>
      </w:hyperlink>
      <w:r>
        <w:t xml:space="preserve"> настоящей ст</w:t>
      </w:r>
      <w:r>
        <w:t xml:space="preserve">атьи, а также </w:t>
      </w:r>
      <w:hyperlink r:id="rId192" w:tooltip="Постановление Правительства РФ от 15.07.2021 N 1192 &quot;Об утверждении Правил рассмотрения Федеральной службой по надзору в сфере связи, информационных технологий и массовых коммуникаций информации, указанной в пункте 1 части 5 статьи 10.6 Федерального закона &quot;Об">
        <w:r>
          <w:rPr>
            <w:color w:val="0000FF"/>
          </w:rPr>
          <w:t>порядок</w:t>
        </w:r>
      </w:hyperlink>
      <w:r>
        <w:t xml:space="preserve"> взаимодействия с уполномоченными государственными органа</w:t>
      </w:r>
      <w:r>
        <w:t>ми, устанавливается Правительством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28" w:name="P379"/>
      <w:bookmarkEnd w:id="28"/>
      <w:r>
        <w:t xml:space="preserve">8. Пользователь социальной сети, в отношении информации которого приняты меры по ограничению доступа владельцем социальной сети в соответствии с </w:t>
      </w:r>
      <w:hyperlink w:anchor="P373" w:tooltip="4. В случае выявления информации, указанной в пункте 5 части 1 настоящей статьи, при осуществлении мониторинга социальной сети или по результатам рассмотрения указанного в пункте 6 части 1 настоящей статьи обращения, а также в случае выявления информации при о">
        <w:r>
          <w:rPr>
            <w:color w:val="0000FF"/>
          </w:rPr>
          <w:t>частью 4</w:t>
        </w:r>
      </w:hyperlink>
      <w:r>
        <w:t xml:space="preserve"> или </w:t>
      </w:r>
      <w:hyperlink w:anchor="P374" w:tooltip="5. В случае, если владелец социальной сети не может оценить степень соответствия информации,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, информации, у">
        <w:r>
          <w:rPr>
            <w:color w:val="0000FF"/>
          </w:rPr>
          <w:t>5</w:t>
        </w:r>
      </w:hyperlink>
      <w:r>
        <w:t xml:space="preserve"> настоящей статьи, вправе обратиться к владельцу социальной сети с жалобой на решение, предусмотренное </w:t>
      </w:r>
      <w:hyperlink w:anchor="P373" w:tooltip="4. В случае выявления информации, указанной в пункте 5 части 1 настоящей статьи, при осуществлении мониторинга социальной сети или по результатам рассмотрения указанного в пункте 6 части 1 настоящей статьи обращения, а также в случае выявления информации при о">
        <w:r>
          <w:rPr>
            <w:color w:val="0000FF"/>
          </w:rPr>
          <w:t>частью 4</w:t>
        </w:r>
      </w:hyperlink>
      <w:r>
        <w:t xml:space="preserve"> или </w:t>
      </w:r>
      <w:hyperlink w:anchor="P374" w:tooltip="5. В случае, если владелец социальной сети не может оценить степень соответствия информации,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, информации, у">
        <w:r>
          <w:rPr>
            <w:color w:val="0000FF"/>
          </w:rPr>
          <w:t>5</w:t>
        </w:r>
      </w:hyperlink>
      <w:r>
        <w:t xml:space="preserve"> настоящей статьи.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жалобы. В случае несогласия с ответом владельца соци</w:t>
      </w:r>
      <w:r>
        <w:t>альной сети, пользователь вправе обратиться с заявлением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 отмене мер по</w:t>
      </w:r>
      <w:r>
        <w:t xml:space="preserve"> ограничению доступа к информации пользователя, принятых владельцем социальной сети в соответствии с </w:t>
      </w:r>
      <w:hyperlink w:anchor="P373" w:tooltip="4. В случае выявления информации, указанной в пункте 5 части 1 настоящей статьи, при осуществлении мониторинга социальной сети или по результатам рассмотрения указанного в пункте 6 части 1 настоящей статьи обращения, а также в случае выявления информации при о">
        <w:r>
          <w:rPr>
            <w:color w:val="0000FF"/>
          </w:rPr>
          <w:t>частью 4</w:t>
        </w:r>
      </w:hyperlink>
      <w:r>
        <w:t xml:space="preserve"> или </w:t>
      </w:r>
      <w:hyperlink w:anchor="P374" w:tooltip="5. В случае, если владелец социальной сети не может оценить степень соответствия информации,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, информации, у">
        <w:r>
          <w:rPr>
            <w:color w:val="0000FF"/>
          </w:rPr>
          <w:t>5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29" w:name="P380"/>
      <w:bookmarkEnd w:id="29"/>
      <w:r>
        <w:t>9. Пользователь социальной сети, в отношении инф</w:t>
      </w:r>
      <w:r>
        <w:t xml:space="preserve">ормации которого приняты меры по ограничению доступа владельцем социальной сети в соответствии с </w:t>
      </w:r>
      <w:hyperlink w:anchor="P373" w:tooltip="4. В случае выявления информации, указанной в пункте 5 части 1 настоящей статьи, при осуществлении мониторинга социальной сети или по результатам рассмотрения указанного в пункте 6 части 1 настоящей статьи обращения, а также в случае выявления информации при о">
        <w:r>
          <w:rPr>
            <w:color w:val="0000FF"/>
          </w:rPr>
          <w:t>частью 4</w:t>
        </w:r>
      </w:hyperlink>
      <w:r>
        <w:t xml:space="preserve"> или </w:t>
      </w:r>
      <w:hyperlink w:anchor="P374" w:tooltip="5. В случае, если владелец социальной сети не может оценить степень соответствия информации,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, информации, у">
        <w:r>
          <w:rPr>
            <w:color w:val="0000FF"/>
          </w:rPr>
          <w:t>5</w:t>
        </w:r>
      </w:hyperlink>
      <w:r>
        <w:t xml:space="preserve"> настоящей статьи, в случае несогласия с принятым решением вправе обрат</w:t>
      </w:r>
      <w:r>
        <w:t>иться с заявлением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 отмене мер по ограничению доступа к информации поль</w:t>
      </w:r>
      <w:r>
        <w:t xml:space="preserve">зователя, принятых владельцем социальной сети в соответствии с </w:t>
      </w:r>
      <w:hyperlink w:anchor="P373" w:tooltip="4. В случае выявления информации, указанной в пункте 5 части 1 настоящей статьи, при осуществлении мониторинга социальной сети или по результатам рассмотрения указанного в пункте 6 части 1 настоящей статьи обращения, а также в случае выявления информации при о">
        <w:r>
          <w:rPr>
            <w:color w:val="0000FF"/>
          </w:rPr>
          <w:t>частью 4</w:t>
        </w:r>
      </w:hyperlink>
      <w:r>
        <w:t xml:space="preserve"> или </w:t>
      </w:r>
      <w:hyperlink w:anchor="P374" w:tooltip="5. В случае, если владелец социальной сети не может оценить степень соответствия информации,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, информации, у">
        <w:r>
          <w:rPr>
            <w:color w:val="0000FF"/>
          </w:rPr>
          <w:t>5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10. Федеральный орган исполнительной власти, осуществляющий функции по контролю и надз</w:t>
      </w:r>
      <w:r>
        <w:t xml:space="preserve">ору в сфере средств массовой информации, массовых коммуникаций, информационных технологий и связи на основании обращения, указанного в </w:t>
      </w:r>
      <w:hyperlink w:anchor="P379" w:tooltip="8. Пользователь социальной сети, в отношении информации которого приняты меры по ограничению доступа владельцем социальной сети в соответствии с частью 4 или 5 настоящей статьи, вправе обратиться к владельцу социальной сети с жалобой на решение, предусмотренно">
        <w:r>
          <w:rPr>
            <w:color w:val="0000FF"/>
          </w:rPr>
          <w:t>части 8</w:t>
        </w:r>
      </w:hyperlink>
      <w:r>
        <w:t xml:space="preserve"> или </w:t>
      </w:r>
      <w:hyperlink w:anchor="P380" w:tooltip="9. Пользователь социальной сети, в отношении информации которого приняты меры по ограничению доступа владельцем социальной сети в соответствии с частью 4 или 5 настоящей статьи, в случае несогласия с принятым решением вправе обратиться с заявлением в федеральн">
        <w:r>
          <w:rPr>
            <w:color w:val="0000FF"/>
          </w:rPr>
          <w:t>9</w:t>
        </w:r>
      </w:hyperlink>
      <w:r>
        <w:t xml:space="preserve"> настоящей статьи, или при осущест</w:t>
      </w:r>
      <w:r>
        <w:t xml:space="preserve">влении мониторинга социальной сети может вынести требование владельцу социальной сети об отмене мер по ограничению доступа к информации пользователя, принятых владельцем социальной сети в соответствии с </w:t>
      </w:r>
      <w:hyperlink w:anchor="P373" w:tooltip="4. В случае выявления информации, указанной в пункте 5 части 1 настоящей статьи, при осуществлении мониторинга социальной сети или по результатам рассмотрения указанного в пункте 6 части 1 настоящей статьи обращения, а также в случае выявления информации при о">
        <w:r>
          <w:rPr>
            <w:color w:val="0000FF"/>
          </w:rPr>
          <w:t>частью 4</w:t>
        </w:r>
      </w:hyperlink>
      <w:r>
        <w:t xml:space="preserve"> или </w:t>
      </w:r>
      <w:hyperlink w:anchor="P374" w:tooltip="5. В случае, если владелец социальной сети не может оценить степень соответствия информации,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, информации, у">
        <w:r>
          <w:rPr>
            <w:color w:val="0000FF"/>
          </w:rPr>
          <w:t>5</w:t>
        </w:r>
      </w:hyperlink>
      <w:r>
        <w:t xml:space="preserve"> настоящей статьи. </w:t>
      </w:r>
      <w:hyperlink r:id="rId193" w:tooltip="Постановление Правительства РФ от 15.07.2021 N 1191 &quot;Об утверждении Правил и сроков рассмотрения обращений пользователей социальной сети об отмене мер по ограничению доступа к информации, выявленной в процессе осуществления мониторинга социальной сети или по р">
        <w:r>
          <w:rPr>
            <w:color w:val="0000FF"/>
          </w:rPr>
          <w:t>Порядок и сроки</w:t>
        </w:r>
      </w:hyperlink>
      <w:r>
        <w:t xml:space="preserve"> рассмотре</w:t>
      </w:r>
      <w:r>
        <w:t xml:space="preserve">ния обращений, указанных в </w:t>
      </w:r>
      <w:hyperlink w:anchor="P379" w:tooltip="8. Пользователь социальной сети, в отношении информации которого приняты меры по ограничению доступа владельцем социальной сети в соответствии с частью 4 или 5 настоящей статьи, вправе обратиться к владельцу социальной сети с жалобой на решение, предусмотренно">
        <w:r>
          <w:rPr>
            <w:color w:val="0000FF"/>
          </w:rPr>
          <w:t>частях 8</w:t>
        </w:r>
      </w:hyperlink>
      <w:r>
        <w:t xml:space="preserve"> и </w:t>
      </w:r>
      <w:hyperlink w:anchor="P380" w:tooltip="9. Пользователь социальной сети, в отношении информации которого приняты меры по ограничению доступа владельцем социальной сети в соответствии с частью 4 или 5 настоящей статьи, в случае несогласия с принятым решением вправе обратиться с заявлением в федеральн">
        <w:r>
          <w:rPr>
            <w:color w:val="0000FF"/>
          </w:rPr>
          <w:t>9</w:t>
        </w:r>
      </w:hyperlink>
      <w:r>
        <w:t xml:space="preserve"> настоящей статьи, а также </w:t>
      </w:r>
      <w:hyperlink r:id="rId194" w:tooltip="Постановление Правительства РФ от 15.07.2021 N 1191 &quot;Об утверждении Правил и сроков рассмотрения обращений пользователей социальной сети об отмене мер по ограничению доступа к информации, выявленной в процессе осуществления мониторинга социальной сети или по р">
        <w:r>
          <w:rPr>
            <w:color w:val="0000FF"/>
          </w:rPr>
          <w:t>порядок</w:t>
        </w:r>
      </w:hyperlink>
      <w:r>
        <w:t xml:space="preserve"> вынесения требования владельцу социальной сети устанавливается Правительством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11. Федеральный орган исполнительной власти, осуществляющий функции по контролю и надзо</w:t>
      </w:r>
      <w:r>
        <w:t>ру в сфере средств массовой информации, массовых коммуникаций, информационных технологий и связи, ведет реестр социальных сетей. В целях обеспечения формирования реестра социальных сетей федеральный орган исполнительной власти, осуществляющий функции по ко</w:t>
      </w:r>
      <w:r>
        <w:t>нтролю и надзору в сфере средств массовой информации, массовых коммуникаций, информационных технологий и связи: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организует мониторинг информационных ресурсов;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2) утверждает </w:t>
      </w:r>
      <w:hyperlink r:id="rId195" w:tooltip="Приказ Роскомнадзора от 30.03.2021 N 37 &quot;Об утверждении методики определения количества пользователей информационного ресурса в сутки&quot; (Зарегистрировано в Минюсте России 31.05.2021 N 63693) {КонсультантПлюс}">
        <w:r>
          <w:rPr>
            <w:color w:val="0000FF"/>
          </w:rPr>
          <w:t>методику</w:t>
        </w:r>
      </w:hyperlink>
      <w:r>
        <w:t xml:space="preserve"> определения количества пользователей информационного ресурса в сутки;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>3) вправе запрашивать у владельца социальной сети и иных лиц информацию, необходимую для ведения такого реестра. Указанные лица обяз</w:t>
      </w:r>
      <w:r>
        <w:t>аны предоставлять запрашиваемую информацию не позднее чем в течение десяти дней со дня получения запроса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</w:t>
      </w:r>
      <w:r>
        <w:t>формационных технологий и связи.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12. В случае обнаружения в сети "Интернет"</w:t>
      </w:r>
      <w:r>
        <w:t xml:space="preserve"> информационного ресурса, который предназначен и (или) используется его пользователями для предоставления и (или) распространения посредством созданных ими персональных страниц информации на государственном языке Российской Федерации, государственных языка</w:t>
      </w:r>
      <w:r>
        <w:t>х республик в составе Российской Федерации, других языках народов Российской Федерации, на котором может распространяться реклама, направленная на привлечение внимания потребителей, находящихся на территории Российской Федерации, и доступ к которому в тече</w:t>
      </w:r>
      <w:r>
        <w:t>ние суток составляет более пятисот тысяч пользователей сети "Интернет", находящихся на территории Российской Федерации, включая рассмотрение соответствующих обращений органов государственной власти, органов местного самоуправления, граждан или организаций,</w:t>
      </w:r>
      <w:r>
        <w:t xml:space="preserve">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признает информационный ресурс в сети "Интернет" социальной сетью и вкл</w:t>
      </w:r>
      <w:r>
        <w:t>ючает его в реестр социальных сетей;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30" w:name="P388"/>
      <w:bookmarkEnd w:id="30"/>
      <w:r>
        <w:t>2) определяет провайдера хостинга или иное обеспечивающее размещение социальной сети в сети "Интернет" лицо;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31" w:name="P389"/>
      <w:bookmarkEnd w:id="31"/>
      <w:r>
        <w:t xml:space="preserve">3) направляет провайдеру хостинга или указанному в </w:t>
      </w:r>
      <w:hyperlink w:anchor="P388" w:tooltip="2) определяет провайдера хостинга или иное обеспечивающее размещение социальной сети в сети &quot;Интернет&quot; лицо;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со</w:t>
      </w:r>
      <w:r>
        <w:t>циальной сети;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4) фиксирует дату и время направления указанного в </w:t>
      </w:r>
      <w:hyperlink w:anchor="P389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социальной сети;">
        <w:r>
          <w:rPr>
            <w:color w:val="0000FF"/>
          </w:rPr>
          <w:t>пункте 3</w:t>
        </w:r>
      </w:hyperlink>
      <w:r>
        <w:t xml:space="preserve"> настоящей части уведомления провайдеру хостинга или указанному в </w:t>
      </w:r>
      <w:hyperlink w:anchor="P388" w:tooltip="2) определяет провайдера хостинга или иное обеспечивающее размещение социальной сети в сети &quot;Интернет&quot; лицо;">
        <w:r>
          <w:rPr>
            <w:color w:val="0000FF"/>
          </w:rPr>
          <w:t>пункте 2</w:t>
        </w:r>
      </w:hyperlink>
      <w:r>
        <w:t xml:space="preserve"> настоящей части лицу в соответствующей информационной системе.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13. В течение трех рабочих дней с момента получения уведомления, указанного в </w:t>
      </w:r>
      <w:hyperlink w:anchor="P389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социальной сети;">
        <w:r>
          <w:rPr>
            <w:color w:val="0000FF"/>
          </w:rPr>
          <w:t>пункте 3 части 12</w:t>
        </w:r>
      </w:hyperlink>
      <w:r>
        <w:t xml:space="preserve"> настоящей статьи, провайдер хости</w:t>
      </w:r>
      <w:r>
        <w:t xml:space="preserve">нга или указанное в </w:t>
      </w:r>
      <w:hyperlink w:anchor="P388" w:tooltip="2) определяет провайдера хостинга или иное обеспечивающее размещение социальной сети в сети &quot;Интернет&quot; лицо;">
        <w:r>
          <w:rPr>
            <w:color w:val="0000FF"/>
          </w:rPr>
          <w:t>пункте 2 части 12</w:t>
        </w:r>
      </w:hyperlink>
      <w:r>
        <w:t xml:space="preserve"> настоящей статьи лицо обязаны предоставить данные, позволяющие идентифициро</w:t>
      </w:r>
      <w:r>
        <w:t>вать владельца социальной сети.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14. После получения данных, указанных в </w:t>
      </w:r>
      <w:hyperlink w:anchor="P389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социальной сети;">
        <w:r>
          <w:rPr>
            <w:color w:val="0000FF"/>
          </w:rPr>
          <w:t>пункте 3 части 12</w:t>
        </w:r>
      </w:hyperlink>
      <w:r>
        <w:t xml:space="preserve">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</w:t>
      </w:r>
      <w:r>
        <w:t>ммуникаций, информационных технологий и связи,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Федерации, применимых к данным информационн</w:t>
      </w:r>
      <w:r>
        <w:t>ым ресурсам.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15.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</w:t>
      </w:r>
      <w:r>
        <w:t>на и ознакомление с указанными правилами пользователей своей социальной сети.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16. В случае, если доступ к социальной сети на протяжении трех месяцев составляет в течение суток менее пятисот тысяч пользователей сети "Интернет", расположенных на территории Р</w:t>
      </w:r>
      <w:r>
        <w:t>оссийской Федерации, данная социальная сеть по заявлению ее владельца исключается из реестра социальных сетей, о чем владельцу социальной сети направляется соответствующее уведомление. Данная социальная сеть может быть исключена из реестра социальных сетей</w:t>
      </w:r>
      <w:r>
        <w:t xml:space="preserve"> при отсутствии заявления ее владельца, если доступ к данной социальной сети на протяжении шести месяцев составляет в течение суток менее пятисот тысяч пользователей сети "Интернет", расположенных на территории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17. </w:t>
      </w:r>
      <w:hyperlink r:id="rId196" w:tooltip="Приказ Роскомнадзора от 12.04.2021 N 52 &quot;Об утверждении порядка взаимодействия Федеральной службы по надзору в сфере связи, информационных технологий и массовых коммуникаций с владельцами социальных сетей&quot; (Зарегистрировано в Минюсте России 31.05.2021 N 63688)">
        <w:r>
          <w:rPr>
            <w:color w:val="0000FF"/>
          </w:rPr>
          <w:t>Порядок</w:t>
        </w:r>
      </w:hyperlink>
      <w:r>
        <w:t xml:space="preserve"> взаимодействия федерального органа исполнительной власти, осуществляющег</w:t>
      </w:r>
      <w:r>
        <w:t xml:space="preserve">о функции по контролю и надзору в сфере средств массовой информации, массовых коммуникаций, </w:t>
      </w:r>
      <w:r>
        <w:lastRenderedPageBreak/>
        <w:t>информационных технологий и связи, с владельцами социальных сетей устанавливается указанным федеральным органом исполнительной власти.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32" w:name="P396"/>
      <w:bookmarkEnd w:id="32"/>
      <w:r>
        <w:t>18. Федеральный орган исполни</w:t>
      </w:r>
      <w:r>
        <w:t xml:space="preserve">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вправе направить владельцу социальной сети предписание об осуществлении мониторинга социальной сети </w:t>
      </w:r>
      <w:r>
        <w:t>в целях выявления информации, схожей до степени смешения с информацией,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</w:t>
      </w:r>
      <w:r>
        <w:t>твии с настоящим Федеральным законом.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11. Документирование информации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Законодательством Российской Федерации или соглашением сторон могут быть установлены требования к документированию информации.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2. В государственных органах, органах местного </w:t>
      </w:r>
      <w:r>
        <w:t xml:space="preserve">самоуправления документирование информации осуществляется в соответствии с </w:t>
      </w:r>
      <w:hyperlink r:id="rId197" w:tooltip="Приказ Росархива от 22.05.2019 N 71 &quot;Об утверждении Правил делопроизводства в государственных органах, органах местного самоуправления&quot; (Зарегистрировано в Минюсте России 27.12.2019 N 57023) {КонсультантПлюс}">
        <w:r>
          <w:rPr>
            <w:color w:val="0000FF"/>
          </w:rPr>
          <w:t>правилами</w:t>
        </w:r>
      </w:hyperlink>
      <w:r>
        <w:t xml:space="preserve"> делопроизводства, установленными уполномоченн</w:t>
      </w:r>
      <w:r>
        <w:t>ым федеральным органом исполнительной власти в сфере архивного дела и делопроизводства.</w:t>
      </w:r>
    </w:p>
    <w:p w:rsidR="0044146E" w:rsidRDefault="00D741C8">
      <w:pPr>
        <w:pStyle w:val="ConsPlusNormal0"/>
        <w:jc w:val="both"/>
      </w:pPr>
      <w:r>
        <w:t xml:space="preserve">(часть 2 в ред. Федерального </w:t>
      </w:r>
      <w:hyperlink r:id="rId198" w:tooltip="Федеральный закон от 18.06.2017 N 127-ФЗ (ред. от 28.12.2017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18.06.2017 N 127-ФЗ)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3. Утратил силу. - Федеральный </w:t>
      </w:r>
      <w:hyperlink r:id="rId199" w:tooltip="Федеральный закон от 06.04.2011 N 65-ФЗ &quot;О внесении изменений в отдельные законодательные акты Российской Федерации в связи с принятием Федерального закона &quot;Об электронной подписи&quot; {КонсультантПлюс}">
        <w:r>
          <w:rPr>
            <w:color w:val="0000FF"/>
          </w:rPr>
          <w:t>закон</w:t>
        </w:r>
      </w:hyperlink>
      <w:r>
        <w:t xml:space="preserve"> от 06.04.2011 N 65-ФЗ.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 В целях заключения гражданско-правовых договоров или оформления иных правоотношений, в которых участвуют лица,</w:t>
      </w:r>
      <w:r>
        <w:t xml:space="preserve"> обменивающиеся электронными сообщениями, обмен электронными сообщениями, каждое из которых подписано электронной подписью или иным аналогом собственноручной подписи отправителя такого сообщения, в порядке, установленном федеральными </w:t>
      </w:r>
      <w:hyperlink r:id="rId200" w:tooltip="Федеральный закон от 06.04.2011 N 63-ФЗ (ред. от 14.07.2022) &quot;Об электронной подписи&quot; {КонсультантПлюс}">
        <w:r>
          <w:rPr>
            <w:color w:val="0000FF"/>
          </w:rPr>
          <w:t>законами</w:t>
        </w:r>
      </w:hyperlink>
      <w:r>
        <w:t>, иными нормати</w:t>
      </w:r>
      <w:r>
        <w:t>вными правовыми актами или соглашением сторон, рассматривается как обмен документами.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01" w:tooltip="Федеральный закон от 06.04.2011 N 65-ФЗ &quot;О внесении изменений в отдельные законодательные акты Российской Федерации в связи с принятием Федерального закона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65-ФЗ)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5. Право собственности и иные вещные права на материальные носители, содержащие документированную информацию, устанавливаются гражданским </w:t>
      </w:r>
      <w:hyperlink r:id="rId202" w:tooltip="&quot;Гражданский кодекс Российской Федерации (часть первая)&quot; от 30.11.1994 N 51-ФЗ (ред. от 25.02.2022) (с изм. и доп., вступ. в силу с 01.09.2022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 xml:space="preserve">Статья 11.1. Обмен </w:t>
      </w:r>
      <w:r>
        <w:t>информацией в форме электронных документов при осуществлении полномочий органов государственной власти и органов местного самоуправления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203" w:tooltip="Федеральный закон от 13.07.2015 N 263-ФЗ &quot;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">
        <w:r>
          <w:rPr>
            <w:color w:val="0000FF"/>
          </w:rPr>
          <w:t>законом</w:t>
        </w:r>
      </w:hyperlink>
      <w:r>
        <w:t xml:space="preserve"> от 13.07.2015 N 263-ФЗ)</w:t>
      </w:r>
    </w:p>
    <w:p w:rsidR="0044146E" w:rsidRDefault="0044146E">
      <w:pPr>
        <w:pStyle w:val="ConsPlusNormal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Органы государственной власти, органы местного самоуправления, а также организации, осуществляющие в соответствии с федеральными законами отд</w:t>
      </w:r>
      <w:r>
        <w:t>ельные публичные полномочия, в пределах своих полномочий обязаны предоставлять по выбору граждан (физических лиц) и организаций информацию в форме электронных документов, подписанных усиленной квалифицированной электронной подписью, и (или) документов на б</w:t>
      </w:r>
      <w:r>
        <w:t>умажном носителе, за исключением случаев, если иной порядок предоставления такой информации установлен федеральными законами или иными нормативными правовыми актами Российской Федерации, регулирующими правоотношения в установленной сфере деятельности.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И</w:t>
      </w:r>
      <w:r>
        <w:t>нформация, необходимая для осуществления полномочий органов государственной власти и органов местного самоуправления, организаций, осуществляющих в соответствии с федеральными законами отдельные публичные полномочия, может быть представлена гражданами (физ</w:t>
      </w:r>
      <w:r>
        <w:t>ическими лицами) и организациями в органы государственной власти, органы местного самоуправления, в организации, осуществляющие в соответствии с федеральными законами отдельные публичные полномочия, в форме электронных документов, подписанных электронной п</w:t>
      </w:r>
      <w:r>
        <w:t>одписью, если иное не установлено федеральными законами, регулирующими правоотношения в установленной сфере деятельности.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Требования к осуществлению взаимодействия в электронной форме граждан (физических лиц) и организаций с органами государственной вла</w:t>
      </w:r>
      <w:r>
        <w:t xml:space="preserve">сти, органами местного самоуправления, с организациями, осуществляющими в соответствии с федеральными законами отдельные публичные полномочия, и </w:t>
      </w:r>
      <w:hyperlink r:id="rId204" w:tooltip="Постановление Правительства РФ от 09.06.2016 N 516 &quot;Об утверждении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">
        <w:r>
          <w:rPr>
            <w:color w:val="0000FF"/>
          </w:rPr>
          <w:t>порядок</w:t>
        </w:r>
      </w:hyperlink>
      <w:r>
        <w:t xml:space="preserve"> такого взаимодействия устанавливаются Правительством Российской Федерации в соответствии с </w:t>
      </w:r>
      <w:r>
        <w:lastRenderedPageBreak/>
        <w:t xml:space="preserve">Федеральным </w:t>
      </w:r>
      <w:hyperlink r:id="rId205" w:tooltip="Федеральный закон от 06.04.2011 N 63-ФЗ (ред. от 14.07.2022)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6 апреля 2011 года N 63-ФЗ "Об электронной подписи".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12. Госу</w:t>
      </w:r>
      <w:r>
        <w:t>дарственное регулирование в сфере применения информационных технологий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Государственное регулирование в сфере применения информационных технологий предусматривает: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регулирование отношений, связанных с поиском, получением, передачей, производством и р</w:t>
      </w:r>
      <w:r>
        <w:t xml:space="preserve">аспространением информации с применением информационных технологий (информатизации), на основании принципов, установленных настоящим Федеральным </w:t>
      </w:r>
      <w:hyperlink w:anchor="P90" w:tooltip="Статья 3. Принципы правового регулирования отношений в сфере информации, информационных технологий и защиты информации">
        <w:r>
          <w:rPr>
            <w:color w:val="0000FF"/>
          </w:rPr>
          <w:t>законом</w:t>
        </w:r>
      </w:hyperlink>
      <w:r>
        <w:t>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развитие информационных систем различного назначения для обеспечения граждан (физических лиц), организаций, государственных органов и органов местного самоуправления информацией, а также обеспечение взаимо</w:t>
      </w:r>
      <w:r>
        <w:t>действия таких систем;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создание условий для эффективного использования в Российской Федерации информационно-телекоммуникационных сетей, в том числе сети "Интернет" и иных подобных информационно-телекоммуникационных сетей;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4) обеспечение информационной безопасности детей.</w:t>
      </w:r>
    </w:p>
    <w:p w:rsidR="0044146E" w:rsidRDefault="00D741C8">
      <w:pPr>
        <w:pStyle w:val="ConsPlusNormal0"/>
        <w:jc w:val="both"/>
      </w:pPr>
      <w:r>
        <w:t xml:space="preserve">(п. 4 введен Федеральным </w:t>
      </w:r>
      <w:hyperlink r:id="rId206" w:tooltip="Федеральный закон от 21.07.2011 N 252-ФЗ &quot;О внесении изменений в отдельные законодательные акты Российской Федерации в связи с принятием Федерального закона &quot;О защите детей от информации, причиняющей вред их здоровью и развитию&quot; {КонсультантПлюс}">
        <w:r>
          <w:rPr>
            <w:color w:val="0000FF"/>
          </w:rPr>
          <w:t>законом</w:t>
        </w:r>
      </w:hyperlink>
      <w:r>
        <w:t xml:space="preserve"> от 21.07</w:t>
      </w:r>
      <w:r>
        <w:t>.2011 N 252-ФЗ)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Государственные органы, органы местного самоуправления в соответствии со своими полномочиями: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участвуют в разработке и реализации целевых программ применения информационных технологий;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2) создают информационные системы и обеспечивают </w:t>
      </w:r>
      <w:r>
        <w:t>доступ к содержащейся в них информации на русском языке и государственном языке соответствующей республики в составе Российской Федерации.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12.1. Особенности государственного регулирования в сфере использования российских программ для электронных вы</w:t>
      </w:r>
      <w:r>
        <w:t>числительных машин и баз данных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207" w:tooltip="Федеральный закон от 29.06.2015 N 188-ФЗ &quot;О внесении изменений в Федеральный закон &quot;Об информации, информационных технологиях и о защите информации&quot; и статью 14 Федерального закона &quot;О контрактной системе в сфере закупок товаров, работ, услуг для обеспечения го">
        <w:r>
          <w:rPr>
            <w:color w:val="0000FF"/>
          </w:rPr>
          <w:t>законом</w:t>
        </w:r>
      </w:hyperlink>
      <w:r>
        <w:t xml:space="preserve"> от 29.06.2015 N</w:t>
      </w:r>
      <w:r>
        <w:t xml:space="preserve"> 188-ФЗ)</w:t>
      </w:r>
    </w:p>
    <w:p w:rsidR="0044146E" w:rsidRDefault="0044146E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414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>Актуальный Единый реестр российских программ для ЭВМ и БД размещен на официальном сайте оператора по адресу https://reestr.digital.gov.ru/reestr/.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</w:tr>
    </w:tbl>
    <w:p w:rsidR="0044146E" w:rsidRDefault="00D741C8">
      <w:pPr>
        <w:pStyle w:val="ConsPlusNormal0"/>
        <w:spacing w:before="260"/>
        <w:ind w:firstLine="540"/>
        <w:jc w:val="both"/>
      </w:pPr>
      <w:r>
        <w:t>1. В целях расширения использования российских программ для электронных вычислительных машин и баз данных, подтверждения их происхождения из Российской Федерации, а также в целях оказания правообладателям программ для электронных вычислительных машин или б</w:t>
      </w:r>
      <w:r>
        <w:t xml:space="preserve">аз данных мер государственной поддержки создается единый </w:t>
      </w:r>
      <w:hyperlink r:id="rId208" w:tooltip="Приказ Минкомсвязи России от 11.06.2019 N 278 &quot;Об определении официальных сайтов в информационно-телекоммуникационной сети &quot;Интернет&quot; оператора единого реестра российских программ для электронных вычислительных машин и баз данных и оператора единого реестра пр">
        <w:r>
          <w:rPr>
            <w:color w:val="0000FF"/>
          </w:rPr>
          <w:t>реестр</w:t>
        </w:r>
      </w:hyperlink>
      <w:r>
        <w:t xml:space="preserve"> российских пр</w:t>
      </w:r>
      <w:r>
        <w:t>ограмм для электронных вычислительных машин и баз данных (далее - реестр российского программного обеспечения).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2. </w:t>
      </w:r>
      <w:hyperlink r:id="rId209" w:tooltip="Постановление Правительства РФ от 16.11.2015 N 1236 (ред. от 08.08.2022) &quot;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&quot;">
        <w:r>
          <w:rPr>
            <w:color w:val="0000FF"/>
          </w:rPr>
          <w:t>Правила</w:t>
        </w:r>
      </w:hyperlink>
      <w:r>
        <w:t xml:space="preserve"> формирования и ведения реестра российского программного обеспечения, состав сведений, включаемых в реестр российского программного обеспечения, в том числе об основаниях возникновения исключительного права у правообладателя (правообладателей), условия вкл</w:t>
      </w:r>
      <w:r>
        <w:t>ючения таких сведений в реестр российского программного обеспечения и исключения их из реестра российского программного обеспечения, порядок предоставления сведений, включаемых в реестр российского программного обеспечения, порядок принятия решения о включ</w:t>
      </w:r>
      <w:r>
        <w:t>ении таких сведений в реестр российского программного обеспечения устанавливаются Правительством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Уполномоченный Правительством Российской Федерации федеральный орган исполнительной власти в порядке и в соответствии с критериями, ко</w:t>
      </w:r>
      <w:r>
        <w:t>торые определяются Правительством Российской Федерации, может привлечь к формированию и ведению реестра российского программного обеспечения оператора реестра российского программного обеспечения - организацию, зарегистрированную на территории Российской Ф</w:t>
      </w:r>
      <w:r>
        <w:t>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 xml:space="preserve">4. Уполномоченный Правительством Российской Федерации федеральный орган исполнительной власти утверждает </w:t>
      </w:r>
      <w:hyperlink r:id="rId210" w:tooltip="Приказ Минкомсвязи России от 22.09.2020 N 486 (ред. от 26.04.2022) &quot;Об утверждении классификатора программ для электронных вычислительных машин и баз данных&quot; (Зарегистрировано в Минюсте России 29.10.2020 N 60646) {КонсультантПлюс}">
        <w:r>
          <w:rPr>
            <w:color w:val="0000FF"/>
          </w:rPr>
          <w:t>классификатор</w:t>
        </w:r>
      </w:hyperlink>
      <w:r>
        <w:t xml:space="preserve"> программ для электронных вычислительных машин и баз данных в целях ведения реестра российского программного обеспечения.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5. В реестр российского программного обеспечения включаются сведения о программах для электронных вычислительных м</w:t>
      </w:r>
      <w:r>
        <w:t>ашин и базах данных, которые соответствуют следующим требованиям: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</w:t>
      </w:r>
      <w:r>
        <w:t>льким из следующих лиц (правообладателей):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а) Российской Федерации, субъекту Российской Федерации, муниципальному образованию;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33" w:name="P439"/>
      <w:bookmarkEnd w:id="33"/>
      <w:r>
        <w:t>б) российской некоммерческой организации, высший орган управления которой формируется прямо и (или) косвенно Российской Федерацие</w:t>
      </w:r>
      <w:r>
        <w:t>й, субъектами Российской Федерации, муниципальными образованиями и (или)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</w:t>
      </w:r>
      <w:r>
        <w:t>кой организацией;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в) российской коммерческой организации, в которой суммарная доля прямого и (или) косвенного участия Российской Федерации, субъектов Российской Федерации, муниципальных образований, российских некоммерческих организаций, указанных в </w:t>
      </w:r>
      <w:hyperlink w:anchor="P439" w:tooltip="б) российской некоммерческой организации, высший орган управления которой формируется прямо и (или) косвенно Российской Федерацией, субъектами Российской Федерации, муниципальными образованиями и (или) гражданами Российской Федерации и решения которой иностран">
        <w:r>
          <w:rPr>
            <w:color w:val="0000FF"/>
          </w:rPr>
          <w:t>подпункте "б"</w:t>
        </w:r>
      </w:hyperlink>
      <w:r>
        <w:t xml:space="preserve"> настоящего пункта, граждан Российской Федерации составляет более пятидесяти процентов;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г) гражданину Российской Федерации;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программа для электронных вычислительных машин или база данных правомерно введена в гражданский оборот на территории Российской Федерации, экземпляры программы для электронных вычислительных машин или базы данных либо права использования программы для э</w:t>
      </w:r>
      <w:r>
        <w:t>лектронных вычислительных машин или базы данных свободно реализуются на всей территории Российской Федерации;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общая сумма выплат по лицензионным и иным договорам, предусматривающим предоставление прав на результаты интеллектуальной деятельности и средст</w:t>
      </w:r>
      <w:r>
        <w:t>ва индивидуализации, выполнение работ, оказание услуг в связи с разработкой, адаптацией и модификацией программы для электронных вычислительных машин или базы данных и для разработки, адаптации и модификации программы для электронных вычислительных машин и</w:t>
      </w:r>
      <w:r>
        <w:t>ли базы данных, в пользу иностранных юридических лиц и (или) физических лиц, контролируемых ими российских коммерческих организаций и (или) российских некоммерческих организаций, агентов, представителей иностранных лиц и контролируемых ими российских комме</w:t>
      </w:r>
      <w:r>
        <w:t>рческих организаций и (или) российских некоммерческих организаций составляет менее тридцати процентов от выручки правообладателя (правообладателей) программы для электронных вычислительных машин или базы данных от реализации программы для электронных вычис</w:t>
      </w:r>
      <w:r>
        <w:t>лительных машин или базы данных, включая предоставление прав использования, независимо от вида договора за календарный год;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4) сведения о программе для электронных вычислительных машин или базе данных не составляют государственную тайну, и программа для эл</w:t>
      </w:r>
      <w:r>
        <w:t>ектронных вычислительных машин или база данных не содержит сведений, составляющих государственную тайну.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6. Правительством Российской Федерации могут быть установлены дополнительные </w:t>
      </w:r>
      <w:hyperlink r:id="rId211" w:tooltip="Постановление Правительства РФ от 23.03.2017 N 325 (ред. от 07.03.2018) &quot;Об утверждении дополнительных требований к программам для электронных вычислительных машин и базам данных, сведения о которых включены в реестр российского программного обеспечения, и вне">
        <w:r>
          <w:rPr>
            <w:color w:val="0000FF"/>
          </w:rPr>
          <w:t>требования</w:t>
        </w:r>
      </w:hyperlink>
      <w:r>
        <w:t xml:space="preserve"> к программам для электронных вычислительных машин и базам данных, сведения о которых включены в реестр российского программного обеспечения.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</w:t>
      </w:r>
      <w:r>
        <w:t>. Программы для электронных вычислительных машин и базы данных, сведения о которых включены в реестр российского программного обеспечения, признаются происходящими из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8. Для целей настоящей статьи доля участия одной организации в друг</w:t>
      </w:r>
      <w:r>
        <w:t xml:space="preserve">ой организации или гражданина Российской Федерации в организации определяется в соответствии с порядком, установленным </w:t>
      </w:r>
      <w:hyperlink r:id="rId212" w:tooltip="&quot;Налоговый кодекс Российской Федерации (часть первая)&quot; от 31.07.1998 N 146-ФЗ (ред. от 28.06.2022) (с изм. и доп., вступ. в силу с 01.08.2022) {КонсультантПлюс}">
        <w:r>
          <w:rPr>
            <w:color w:val="0000FF"/>
          </w:rPr>
          <w:t>главой 14.1</w:t>
        </w:r>
      </w:hyperlink>
      <w:r>
        <w:t xml:space="preserve"> Налогового кодекса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>9. Для цел</w:t>
      </w:r>
      <w:r>
        <w:t>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организация, решения которой иностранное лицо имеет возможность определять в силу преобладающего прямого и (или)</w:t>
      </w:r>
      <w:r>
        <w:t xml:space="preserve"> косвенного участия в этой организации, участия в договоре (соглашении), предметом которого является управление этой организацией, или иных особенностей отношений между иностранным лицом и этой организацией и (или) иными лицами.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10. Решение об отказе во вк</w:t>
      </w:r>
      <w:r>
        <w:t>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</w:t>
      </w:r>
      <w:r>
        <w:t>учения такого решения.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bookmarkStart w:id="34" w:name="P451"/>
      <w:bookmarkEnd w:id="34"/>
      <w:r>
        <w:t>Статья 12.2. Особенности исследования объема аудитории информационных ресурсов в сети "Интернет"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213" w:tooltip="Федеральный закон от 01.07.2021 N 26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01.07.2021 N 266-ФЗ)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bookmarkStart w:id="35" w:name="P454"/>
      <w:bookmarkEnd w:id="35"/>
      <w:r>
        <w:t>1. Уполномоченная организаци</w:t>
      </w:r>
      <w:r>
        <w:t xml:space="preserve">я по исследованию объема аудитории, определенная в </w:t>
      </w:r>
      <w:hyperlink r:id="rId214" w:tooltip="Приказ Роскомнадзора от 20.09.2021 N 199 &quot;Об утверждении Порядка наделения организации полномочиями на проведение исследований объема аудитории&quot; (Зарегистрировано в Минюсте России 17.11.2021 N 65870) {КонсультантПлюс}">
        <w:r>
          <w:rPr>
            <w:color w:val="0000FF"/>
          </w:rPr>
          <w:t>порядке</w:t>
        </w:r>
      </w:hyperlink>
      <w:r>
        <w:t xml:space="preserve">, установленном </w:t>
      </w:r>
      <w:hyperlink r:id="rId215" w:tooltip="Закон РФ от 27.12.1991 N 2124-1 (ред. от 14.07.2022) &quot;О средствах массовой информации&quot; {КонсультантПлюс}">
        <w:r>
          <w:rPr>
            <w:color w:val="0000FF"/>
          </w:rPr>
          <w:t>статьей 24.1</w:t>
        </w:r>
      </w:hyperlink>
      <w:r>
        <w:t xml:space="preserve"> Закона Росси</w:t>
      </w:r>
      <w:r>
        <w:t>йской Федерации от 27 декабря 1991 года N 2124-1 "О средствах массовой информации" (далее - уполномоченная организация по исследованию объема аудитории), проводит исследование объема аудитории сайтов в сети "Интернет", и (или) страниц сайтов в сети "Интерн</w:t>
      </w:r>
      <w:r>
        <w:t xml:space="preserve">ет", и (или) информационных систем, и (или) программ для электронных вычислительных машин, используемых для распространения продукции средств массовой информации, зарегистрированных в соответствии с </w:t>
      </w:r>
      <w:hyperlink r:id="rId216" w:tooltip="Закон РФ от 27.12.1991 N 2124-1 (ред. от 14.07.2022) &quot;О средствах массовой информац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27 декабря 1991 года N 21</w:t>
      </w:r>
      <w:r>
        <w:t xml:space="preserve">24-1 "О средствах массовой информации" (далее - продукция средств массовой информации), аудиовизуальных произведений и иной распространяемой на государственном языке Российской Федерации, государственных языках республик в составе Российской Федерации или </w:t>
      </w:r>
      <w:r>
        <w:t xml:space="preserve">иных языках народов Российской Федерации общедоступной информации в сети "Интернет" и включенных в формируемый в соответствии с </w:t>
      </w:r>
      <w:hyperlink w:anchor="P456" w:tooltip="3. Реестр информационных ресурсов, объем аудитории которых подлежит исследованию, формиру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">
        <w:r>
          <w:rPr>
            <w:color w:val="0000FF"/>
          </w:rPr>
          <w:t>частью 3</w:t>
        </w:r>
      </w:hyperlink>
      <w:r>
        <w:t xml:space="preserve"> настоящей статьи реестр информационных ресурсов, объем аудитории которых подлежит </w:t>
      </w:r>
      <w:r>
        <w:t>исследованию (далее - информационные ресурсы, объем аудитории которых подлежит исследованию), а также распространяемых ими продукции средств массовой информации, аудиовизуальных произведений и иной общедоступной информации в целях обеспечения сопоставимост</w:t>
      </w:r>
      <w:r>
        <w:t>и, открытости, достоверности и полноты данных, полученных в результате такого исследования, и последующего их применения при размещении на указанных информационных ресурсах рекламы и в иных целях, установленных федеральными законами.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Под исследованием о</w:t>
      </w:r>
      <w:r>
        <w:t>бъема аудитории для целей настоящего Федерального закона понимаются систематический сбор, запись, систематизация и анализ данных, относящихся к объему и предпочтениям аудитории информационных ресурсов, объем аудитории которых подлежит исследованию, к разме</w:t>
      </w:r>
      <w:r>
        <w:t>щенной на них продукции средств массовой информации, аудиовизуальных произведений и иной общедоступной информации, а также передача (предоставление, распространение, доступ) полученных результатов исследований.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36" w:name="P456"/>
      <w:bookmarkEnd w:id="36"/>
      <w:r>
        <w:t>3. Реестр информационных ресурсов, объем ауди</w:t>
      </w:r>
      <w:r>
        <w:t>тории которых подлежит исследованию, формируется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на основании предложений</w:t>
      </w:r>
      <w:r>
        <w:t xml:space="preserve"> комиссии, создаваемой в соответствии с </w:t>
      </w:r>
      <w:hyperlink r:id="rId217" w:tooltip="Закон РФ от 27.12.1991 N 2124-1 (ред. от 14.07.2022) &quot;О средствах массовой информации&quot; {КонсультантПлюс}">
        <w:r>
          <w:rPr>
            <w:color w:val="0000FF"/>
          </w:rPr>
          <w:t>частью пятой статьи 24.2</w:t>
        </w:r>
      </w:hyperlink>
      <w:r>
        <w:t xml:space="preserve"> Закона Российской Федерации от 27 декабря 1991 года N 2124-1 "О средствах массовой информации".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 Владелец информационного ресурса, объем аудитории которого подлежит исследованию, обязан обеспечить уполномоченной организации по исследованию объема аудитории возможность проведения исследований объема аудитории такого информационного ресурса, в том чи</w:t>
      </w:r>
      <w:r>
        <w:t>сле размещенных на нем продукции средств массовой информации, аудиовизуальных произведений и иной общедоступной информации, путем установки используемой уполномоченной организацией по исследованию объема аудитории программы для электронных вычислительных м</w:t>
      </w:r>
      <w:r>
        <w:t>ашин, предназначенной для исследования объема аудитории, и (или) путем предоставления уполномоченной организации по исследованию объема аудитории данных, необходимых и достаточных для проведения исследований.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5. Уполномоченная организация по исследованию о</w:t>
      </w:r>
      <w:r>
        <w:t>бъема аудитории: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>1) не вправе использовать данные, полученные от владельцев соответствующих информационных ресурсов, объем аудитории которых подлежит исследованию, иначе чем в целях проведения исследований объема аудитории;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не вправе осуществлять распро</w:t>
      </w:r>
      <w:r>
        <w:t>странение рекламы, а также выступать в качестве представителя или посредника рекламораспространителя.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6. Правительство Российской Федерации утверждает: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1) </w:t>
      </w:r>
      <w:hyperlink r:id="rId218" w:tooltip="Постановление Правительства РФ от 01.11.2021 N 1894 &quot;Об утверждении Правил создания, формирования и ведения реестра информационных ресурсов, объем аудитории которых подлежит исследованию&quot; {КонсультантПлюс}">
        <w:r>
          <w:rPr>
            <w:color w:val="0000FF"/>
          </w:rPr>
          <w:t>порядок</w:t>
        </w:r>
      </w:hyperlink>
      <w:r>
        <w:t xml:space="preserve"> создания, формирования и ведения реестра информационных ресурсов, объем аудитории которых подлежит исследованию;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2) </w:t>
      </w:r>
      <w:hyperlink r:id="rId219" w:tooltip="Постановление Правительства РФ от 12.11.2021 N 1929 &quot;О предоставлении уполномоченной организации по исследованию объема аудитории данных для проведения исследований объема аудитории информационных ресурсов, объем аудитории которых подлежит исследованию&quot; (вмест">
        <w:r>
          <w:rPr>
            <w:color w:val="0000FF"/>
          </w:rPr>
          <w:t>перечень</w:t>
        </w:r>
      </w:hyperlink>
      <w:r>
        <w:t xml:space="preserve"> и </w:t>
      </w:r>
      <w:hyperlink r:id="rId220" w:tooltip="Постановление Правительства РФ от 12.11.2021 N 1929 &quot;О предоставлении уполномоченной организации по исследованию объема аудитории данных для проведения исследований объема аудитории информационных ресурсов, объем аудитории которых подлежит исследованию&quot; (вмест">
        <w:r>
          <w:rPr>
            <w:color w:val="0000FF"/>
          </w:rPr>
          <w:t>порядок</w:t>
        </w:r>
      </w:hyperlink>
      <w:r>
        <w:t xml:space="preserve">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ресурсов, объем аудитории которых подлежит исследованию.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7. Федеральный орган исполнительной власти, осущ</w:t>
      </w:r>
      <w:r>
        <w:t>ествляющий функции по контролю и надзору в сфере средств массовой информации, массовых коммуникаций, информационных технологий и связи, утверждает: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1) </w:t>
      </w:r>
      <w:hyperlink r:id="rId221" w:tooltip="Приказ Роскомнадзора от 20.09.2021 N 197 &quot;Об утверждении Методики проведения исследований объема аудитории информационного ресурса, объем аудитории которого подлежит исследованию, в том числе размещенной на нем продукции средств массовой информации, аудиовизуа">
        <w:r>
          <w:rPr>
            <w:color w:val="0000FF"/>
          </w:rPr>
          <w:t>методику</w:t>
        </w:r>
      </w:hyperlink>
      <w:r>
        <w:t xml:space="preserve"> проведения исследований объема аудитории информационного ресурса, объем аудитории которого подлежит исследованию, в том числе размещенной на нем продукции средств массовой инф</w:t>
      </w:r>
      <w:r>
        <w:t>ормации, аудиовизуальных произведений и иной общедоступной информации;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2) </w:t>
      </w:r>
      <w:hyperlink r:id="rId222" w:tooltip="Приказ Роскомнадзора от 20.09.2021 N 194 &quot;Об утверждении требований к используемым уполномоченной организацией по исследованию объема аудитории программам для электронных вычислительных машин, предназначенным для исследования объема аудитории информационного р">
        <w:r>
          <w:rPr>
            <w:color w:val="0000FF"/>
          </w:rPr>
          <w:t>требо</w:t>
        </w:r>
        <w:r>
          <w:rPr>
            <w:color w:val="0000FF"/>
          </w:rPr>
          <w:t>вания</w:t>
        </w:r>
      </w:hyperlink>
      <w:r>
        <w:t xml:space="preserve"> к используемым уполномоченной организацией по исследованию объема аудитории программам для электронных вычислительных машин, предназначенным для исследования объема аудитории информационного ресурса, в том числе размещенных на нем продукции средств м</w:t>
      </w:r>
      <w:r>
        <w:t xml:space="preserve">ассовой информации, аудиовизуальных произведений и иной общедоступной информации, а также </w:t>
      </w:r>
      <w:hyperlink r:id="rId223" w:tooltip="Приказ Роскомнадзора от 20.09.2021 N 194 &quot;Об утверждении требований к используемым уполномоченной организацией по исследованию объема аудитории программам для электронных вычислительных машин, предназначенным для исследования объема аудитории информационного р">
        <w:r>
          <w:rPr>
            <w:color w:val="0000FF"/>
          </w:rPr>
          <w:t>порядок</w:t>
        </w:r>
      </w:hyperlink>
      <w:r>
        <w:t xml:space="preserve"> предоставления, установки и (или) использования уполномоченной организацией по исследованию объема аудитории программ для электронных вычислительных машин;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3) </w:t>
      </w:r>
      <w:hyperlink r:id="rId224" w:tooltip="Приказ Роскомнадзора от 20.09.2021 N 195 &quot;Об утверждении Правил взаимодействия уполномоченной организации по исследованию объема аудитории с владельцами информационных ресурсов, объем аудитории которых подлежит исследованию&quot; (Зарегистрировано в Минюсте России ">
        <w:r>
          <w:rPr>
            <w:color w:val="0000FF"/>
          </w:rPr>
          <w:t>правила</w:t>
        </w:r>
      </w:hyperlink>
      <w:r>
        <w:t xml:space="preserve"> взаимодействия уполномоченной организации по исследованию объема аудитории с владельцами информационных ресурсов, объем аудитории которых подлежит и</w:t>
      </w:r>
      <w:r>
        <w:t>сследованию.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8. Уполномоченная организация по исследованию объема аудитории обязана ежегодно представлять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</w:t>
      </w:r>
      <w:r>
        <w:t xml:space="preserve">технологий и связи, отчет о проведенных исследованиях, а также размещать его на своем официальном сайте в сети "Интернет". </w:t>
      </w:r>
      <w:hyperlink r:id="rId225" w:tooltip="Приказ Роскомнадзора от 20.09.2021 N 198 &quot;Об утверждении формы ежегодного отчета о проведенных исследованиях уполномоченной организации по исследованию объема аудитории и сроке его представления&quot; (Зарегистрировано в Минюсте России 16.11.2021 N 65855) {Консульт">
        <w:r>
          <w:rPr>
            <w:color w:val="0000FF"/>
          </w:rPr>
          <w:t>Форма</w:t>
        </w:r>
      </w:hyperlink>
      <w:r>
        <w:t xml:space="preserve"> отчета уполномоченной организации по исследованию объема аудитории и </w:t>
      </w:r>
      <w:hyperlink r:id="rId226" w:tooltip="Приказ Роскомнадзора от 20.09.2021 N 198 &quot;Об утверждении формы ежегодного отчета о проведенных исследованиях уполномоченной организации по исследованию объема аудитории и сроке его представления&quot; (Зарегистрировано в Минюсте России 16.11.2021 N 65855) {Консульт">
        <w:r>
          <w:rPr>
            <w:color w:val="0000FF"/>
          </w:rPr>
          <w:t>срок</w:t>
        </w:r>
      </w:hyperlink>
      <w:r>
        <w:t xml:space="preserve"> его представления устанавливаются указанным федеральным органом исполнительной власти.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13. Информационные системы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Информационные системы включают в себя: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государственные информационные системы -</w:t>
      </w:r>
      <w:r>
        <w:t xml:space="preserve"> федеральные информационные системы и региональные информационные системы, созданные на основании соответственно федеральных законов, законов субъектов Российской Федерации, на основании правовых актов государственных органов;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муниципальные информационн</w:t>
      </w:r>
      <w:r>
        <w:t>ые системы, созданные на основании решения органа местного самоуправления;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иные информационные системы.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Если иное не установлено федеральными законами, оператором информационной системы является собственник используемых для обработки содержащейся в б</w:t>
      </w:r>
      <w:r>
        <w:t xml:space="preserve">азах данных информации технических средств, который правомерно пользуется такими базами данных, или лицо, с которым этот собственник заключил договор об эксплуатации информационной системы. В случаях и в порядке, </w:t>
      </w:r>
      <w:r>
        <w:lastRenderedPageBreak/>
        <w:t>установленных федеральными законами, операт</w:t>
      </w:r>
      <w:r>
        <w:t>ор информационной системы должен обеспечить возможность размещения информации в сети "Интернет" в форме открытых данных.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27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закона</w:t>
        </w:r>
      </w:hyperlink>
      <w:r>
        <w:t xml:space="preserve"> от 07.06.2013 N 112-ФЗ)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37" w:name="P478"/>
      <w:bookmarkEnd w:id="37"/>
      <w:r>
        <w:t>2.1. Технические средства информационных систем, используемых государственными органами, органами местного самоуправления, государственными и муниципальными ун</w:t>
      </w:r>
      <w:r>
        <w:t>итарными предприятиями или государственными и муниципальными учреждениями, должны размещаться на территории Российской Федерации. Операторы государственных информационных систем, муниципальных информационных систем, информационных систем юридических лиц, о</w:t>
      </w:r>
      <w:r>
        <w:t xml:space="preserve">существляющих закупки в соответствии с Федеральным </w:t>
      </w:r>
      <w:hyperlink r:id="rId228" w:tooltip="Федеральный закон от 18.07.2011 N 223-ФЗ (ред. от 14.07.2022) &quot;О закупках товаров, работ, услуг отдельными видам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18 июля 2011 года N 223-ФЗ "О закупках товаров, работ, услуг отдельными видами юридических лиц"</w:t>
      </w:r>
      <w:r>
        <w:t>,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средств, не входящих в состав таких информационных систем.</w:t>
      </w:r>
    </w:p>
    <w:p w:rsidR="0044146E" w:rsidRDefault="00D741C8">
      <w:pPr>
        <w:pStyle w:val="ConsPlusNormal0"/>
        <w:jc w:val="both"/>
      </w:pPr>
      <w:r>
        <w:t xml:space="preserve">(часть 2.1 введена Федеральным </w:t>
      </w:r>
      <w:hyperlink r:id="rId229" w:tooltip="Федеральный закон от 31.12.2014 N 531-ФЗ &quot;О внесении изменений в статьи 13 и 14 Федерального закона &quot;Об информации, информационных технологиях и о защите информации&quot; и Кодекс Российской Федерации об административных правонарушениях&quot; {КонсультантПлюс}">
        <w:r>
          <w:rPr>
            <w:color w:val="0000FF"/>
          </w:rPr>
          <w:t>законом</w:t>
        </w:r>
      </w:hyperlink>
      <w:r>
        <w:t xml:space="preserve"> от 31.12.2014 N 531-ФЗ; в ред. Федерального </w:t>
      </w:r>
      <w:hyperlink r:id="rId230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01.05.2019 N 90-ФЗ)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2.2. В случае создания или модернизации информационной системы на основании концессионного соглашения или соглашения о государственно-частном партнерстве</w:t>
      </w:r>
      <w:r>
        <w:t xml:space="preserve"> функции оператора информационной системы в пределах, в объемах и в сроки, которые предусмотрены соответствующим соглашением, осуществляются концессионером или частным партнером соответственно.</w:t>
      </w:r>
    </w:p>
    <w:p w:rsidR="0044146E" w:rsidRDefault="00D741C8">
      <w:pPr>
        <w:pStyle w:val="ConsPlusNormal0"/>
        <w:jc w:val="both"/>
      </w:pPr>
      <w:r>
        <w:t xml:space="preserve">(часть 2.2 введена Федеральным </w:t>
      </w:r>
      <w:hyperlink r:id="rId231" w:tooltip="Федеральный закон от 29.06.2018 N 1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29.06.2018 N 173-ФЗ)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2.3. Государственные органы, органы местного самоуправления, государственные и муниципальные унитарные предприятия, государственные и муниципальные учреждения при осуществлении взаимодействия в электрон</w:t>
      </w:r>
      <w:r>
        <w:t xml:space="preserve">ной форме, в том числе с гражданами (физическими лицами) и организациями, обязаны обеспечивать возможность осуществления такого взаимодействия в соответствии с правилами и принципами, установленными национальными стандартами Российской Федерации в области </w:t>
      </w:r>
      <w:r>
        <w:t xml:space="preserve">криптографической защиты информации, утвержденными в соответствии с Федеральным </w:t>
      </w:r>
      <w:hyperlink r:id="rId232" w:tooltip="Федеральный закон от 29.06.2015 N 162-ФЗ (ред. от 30.12.2020)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июня 2015 года N 162-ФЗ "О стандартизации в Российской Федерации".</w:t>
      </w:r>
    </w:p>
    <w:p w:rsidR="0044146E" w:rsidRDefault="00D741C8">
      <w:pPr>
        <w:pStyle w:val="ConsPlusNormal0"/>
        <w:jc w:val="both"/>
      </w:pPr>
      <w:r>
        <w:t xml:space="preserve">(часть 2.3 введена Федеральным </w:t>
      </w:r>
      <w:hyperlink r:id="rId233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01.05.2019 N 90-ФЗ)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Права обладателя информации, содержащейся в базах данных информационной системы, подлежат охране независимо от авторских и иных прав на такие базы данных</w:t>
      </w:r>
      <w:r>
        <w:t>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системы, если иное не предусмотрено законодательством Российской Федерации о местном самоуправлении.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5. О</w:t>
      </w:r>
      <w:r>
        <w:t>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регламентами, нормативными правовыми актами государственных органов, нормативными правовыми актами орган</w:t>
      </w:r>
      <w:r>
        <w:t>ов местного самоуправления, принимающих решения о создании таких информационных систем.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6. Порядок создания и эксплуатации информационных систем, не являющихся государственными информационными системами или муниципальными информационными системами, определ</w:t>
      </w:r>
      <w:r>
        <w:t>яется операторами таких информационных систем в соответствии с требованиями, установленными настоящим Федеральным законом или другими федеральными законами.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7. Порядок осуществления контроля за соблюдением требований, предусмотренных </w:t>
      </w:r>
      <w:hyperlink w:anchor="P478" w:tooltip="2.1. Технические средства информационных систем, используемых государственными органами, органами местного самоуправления, государственными и муниципальными унитарными предприятиями или государственными и муниципальными учреждениями, должны размещаться на терр">
        <w:r>
          <w:rPr>
            <w:color w:val="0000FF"/>
          </w:rPr>
          <w:t>частью 2.1</w:t>
        </w:r>
      </w:hyperlink>
      <w:r>
        <w:t xml:space="preserve"> настоящей статьи и </w:t>
      </w:r>
      <w:hyperlink w:anchor="P506" w:tooltip="6. Правительство Российской Федерации утверждает требования к порядку создания, развития, ввода в эксплуатацию, эксплуатации и вывода из эксплуатации государственных информационных систем, дальнейшего хранения содержащейся в их базах данных информации, включаю">
        <w:r>
          <w:rPr>
            <w:color w:val="0000FF"/>
          </w:rPr>
          <w:t>частью 6 статьи 14</w:t>
        </w:r>
      </w:hyperlink>
      <w:r>
        <w:t xml:space="preserve"> настоящего Федерального закона, устанавливается Правительством Российской Федерации.</w:t>
      </w:r>
    </w:p>
    <w:p w:rsidR="0044146E" w:rsidRDefault="00D741C8">
      <w:pPr>
        <w:pStyle w:val="ConsPlusNormal0"/>
        <w:jc w:val="both"/>
      </w:pPr>
      <w:r>
        <w:t xml:space="preserve">(часть 7 введена Федеральным </w:t>
      </w:r>
      <w:hyperlink r:id="rId234" w:tooltip="Федеральный закон от 31.12.2014 N 531-ФЗ &quot;О внесении изменений в статьи 13 и 14 Федерального закона &quot;Об информации, информационных технологиях и о защите информации&quot; и Кодекс Российской Федерации об административных правонарушениях&quot; {КонсультантПлюс}">
        <w:r>
          <w:rPr>
            <w:color w:val="0000FF"/>
          </w:rPr>
          <w:t>законом</w:t>
        </w:r>
      </w:hyperlink>
      <w:r>
        <w:t xml:space="preserve"> от 31.12.2014 N 531-ФЗ)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14. Государственные информационные системы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органами, а также в иных установленных федеральными законами целях.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>2. Государственные информационные сис</w:t>
      </w:r>
      <w:r>
        <w:t>темы создаются, модернизируются и эксплуатируются с учетом требований,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либо законодатель</w:t>
      </w:r>
      <w:r>
        <w:t xml:space="preserve">ством Российской Федерации о государственно-частном партнерстве, о муниципально-частном партнерстве, законодательством о концессионных соглашениях, а в случаях, если эксплуатация государственных информационных систем осуществляется без привлечения средств </w:t>
      </w:r>
      <w:r>
        <w:t>бюджетов бюджетной системы Российской Федерации, в соответствии с иными федеральными законами.</w:t>
      </w:r>
    </w:p>
    <w:p w:rsidR="0044146E" w:rsidRDefault="00D741C8">
      <w:pPr>
        <w:pStyle w:val="ConsPlusNormal0"/>
        <w:jc w:val="both"/>
      </w:pPr>
      <w:r>
        <w:t xml:space="preserve">(в ред. Федеральных законов от 28.12.2013 </w:t>
      </w:r>
      <w:hyperlink r:id="rId235" w:tooltip="Федеральный закон от 28.12.2013 N 396-ФЗ (ред. от 02.07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396-ФЗ</w:t>
        </w:r>
      </w:hyperlink>
      <w:r>
        <w:t xml:space="preserve">, от 29.06.2018 </w:t>
      </w:r>
      <w:hyperlink r:id="rId236" w:tooltip="Федеральный закон от 29.06.2018 N 1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173-ФЗ</w:t>
        </w:r>
      </w:hyperlink>
      <w:r>
        <w:t xml:space="preserve">, от 19.07.2018 </w:t>
      </w:r>
      <w:hyperlink r:id="rId237" w:tooltip="Федеральный закон от 19.07.2018 N 211-ФЗ &quot;О внесении изменений в статью 6.1 Федерального закона &quot;О государственной поддержке кинематографии Российской Федерации&quot; и статью 14 Федерального закона &quot;Об информации, информационных технологиях и о защите информации&quot; ">
        <w:r>
          <w:rPr>
            <w:color w:val="0000FF"/>
          </w:rPr>
          <w:t>N 211-ФЗ</w:t>
        </w:r>
      </w:hyperlink>
      <w:r>
        <w:t>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Госуда</w:t>
      </w:r>
      <w:r>
        <w:t>рственные информационные системы создаются и эксплуатируются на основе статистической и иной документированной информации, предоставляемой гражданами (физическими лицами), организациями, государственными органами, органами местного самоуправления.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 Переч</w:t>
      </w:r>
      <w:r>
        <w:t>ни видов информации, предоставляемой в обязательном порядке, устанавливаются федеральными законами, условия ее предоставления - Правительством Российской Федерации или соответствующими государственными органами, если иное не предусмотрено федеральными зако</w:t>
      </w:r>
      <w:r>
        <w:t xml:space="preserve">нами. В случае,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информации, предусмотренной </w:t>
      </w:r>
      <w:hyperlink r:id="rId238" w:tooltip="Распоряжение Правительства РФ от 10.07.2013 N 1187-р (ред. от 24.03.2018) &lt;О Перечнях информации о деятельности государственных органов, органов местного самоуправления, размещаемой в сети &quot;Интернет&quot; в форме открытых данных&gt; {КонсультантПлюс}">
        <w:r>
          <w:rPr>
            <w:color w:val="0000FF"/>
          </w:rPr>
          <w:t>перечнями</w:t>
        </w:r>
      </w:hyperlink>
      <w:r>
        <w:t xml:space="preserve">, утверждаемыми в соответствии со </w:t>
      </w:r>
      <w:hyperlink r:id="rId239" w:tooltip="Федеральный закон от 09.02.2009 N 8-ФЗ (ред. от 30.04.2021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статьей 14</w:t>
        </w:r>
      </w:hyperlink>
      <w:r>
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</w:t>
      </w:r>
      <w:r>
        <w:t>управления", государственные информационные системы должны обеспечивать размещение такой информации в сети "Интернет" в форме открытых данных.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40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закона</w:t>
        </w:r>
      </w:hyperlink>
      <w:r>
        <w:t xml:space="preserve"> от 07.06.2013 N 112-ФЗ)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4.1. Правительство Российской Федерации определяет случаи, при которых доступ с использованием сети "Интернет" к информации, содержащейся</w:t>
      </w:r>
      <w:r>
        <w:t xml:space="preserve"> в государственных информационных системах, предоставляется исключительно пользователям информации, прошедшим </w:t>
      </w:r>
      <w:hyperlink r:id="rId241" w:tooltip="Постановление Правительства РФ от 27.03.2021 N 453 (ред. от 14.05.2022) &quot;О проведении эксперимента по осуществлению идентификации и аутентификации с использованием федеральной государственной информационной системы &quot;Единая система идентификации и аутентификаци">
        <w:r>
          <w:rPr>
            <w:color w:val="0000FF"/>
          </w:rPr>
          <w:t>авторизацию</w:t>
        </w:r>
      </w:hyperlink>
      <w:r>
        <w:t xml:space="preserve"> в единой системе идентификации и аутентификации, а также порядок использования единой системы идентификации и аутентификации.</w:t>
      </w:r>
    </w:p>
    <w:p w:rsidR="0044146E" w:rsidRDefault="00D741C8">
      <w:pPr>
        <w:pStyle w:val="ConsPlusNormal0"/>
        <w:jc w:val="both"/>
      </w:pPr>
      <w:r>
        <w:t xml:space="preserve">(часть 4.1 введена Федеральным </w:t>
      </w:r>
      <w:hyperlink r:id="rId242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законом</w:t>
        </w:r>
      </w:hyperlink>
      <w:r>
        <w:t xml:space="preserve"> от 07.06.2013 N 112-ФЗ)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5. Если иное не установлено решением о создании государственной информационной системы, функции ее </w:t>
      </w:r>
      <w:r>
        <w:t>оператора осуществляются заказчиком, заключившим государственный контракт на создание такой информационной системы. При этом ввод государственной информационной системы в эксплуатацию осуществляется в порядке, установленном указанным заказчиком.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5.1. Созда</w:t>
      </w:r>
      <w:r>
        <w:t>ние, эксплуатация и модернизация государственной информационной системы на основании концессионного соглашения или соглашения о государственно-частном партнерстве осуществляются с учетом следующих особенностей: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функции оператора такой информационной сис</w:t>
      </w:r>
      <w:r>
        <w:t>темы в пределах, в объемах и в сроки, которые предусмотрены соответствующим соглашением, осуществляются концессионером или частным партнером;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в период действия концессионного соглашения или соглашения о государственно-частном партнерстве концедент или п</w:t>
      </w:r>
      <w:r>
        <w:t>убличный партнер обеспечивает доступ концессионера или частного партнера к информации, которая содержится в такой информационной системе и необходима для исполнения ими своих обязательств по соответствующим соглашениям.</w:t>
      </w:r>
    </w:p>
    <w:p w:rsidR="0044146E" w:rsidRDefault="00D741C8">
      <w:pPr>
        <w:pStyle w:val="ConsPlusNormal0"/>
        <w:jc w:val="both"/>
      </w:pPr>
      <w:r>
        <w:t xml:space="preserve">(часть 5.1 в ред. Федерального </w:t>
      </w:r>
      <w:hyperlink r:id="rId243" w:tooltip="Федеральный закон от 14.07.2022 N 325-ФЗ &quot;О внесении изменений в статьи 14 и 14.1 Федерального закона &quot;Об информации, информационных технологиях и о защите информации&quot; и статью 5 Федерального закона &quot;О внесении изменений в отдельные законодательные акты Россий">
        <w:r>
          <w:rPr>
            <w:color w:val="0000FF"/>
          </w:rPr>
          <w:t>закона</w:t>
        </w:r>
      </w:hyperlink>
      <w:r>
        <w:t xml:space="preserve"> от 14.07.2022 N 325-ФЗ)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38" w:name="P506"/>
      <w:bookmarkEnd w:id="38"/>
      <w:r>
        <w:t xml:space="preserve">6. Правительство Российской Федерации утверждает </w:t>
      </w:r>
      <w:hyperlink r:id="rId244" w:tooltip="Постановление Правительства РФ от 06.07.2015 N 676 (ред. от 23.12.2021) &quot;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">
        <w:r>
          <w:rPr>
            <w:color w:val="0000FF"/>
          </w:rPr>
          <w:t>требования</w:t>
        </w:r>
      </w:hyperlink>
      <w:r>
        <w:t xml:space="preserve"> к порядку создания, развития, ввода в эксплуатацию, эксплуатации и вы</w:t>
      </w:r>
      <w:r>
        <w:t>вода из эксплуатации государственных информационных систем, дальнейшего хранения содержащейся в их базах данных информации, включающие в себя перечень, содержание и сроки реализации этапов мероприятий по созданию, развитию, вводу в эксплуатацию, эксплуатац</w:t>
      </w:r>
      <w:r>
        <w:t>ии и выводу из эксплуатации государственных информационных систем, дальнейшему хранению содержащейся в их базах данных информации.</w:t>
      </w:r>
    </w:p>
    <w:p w:rsidR="0044146E" w:rsidRDefault="00D741C8">
      <w:pPr>
        <w:pStyle w:val="ConsPlusNormal0"/>
        <w:jc w:val="both"/>
      </w:pPr>
      <w:r>
        <w:t xml:space="preserve">(часть 6 в ред. Федерального </w:t>
      </w:r>
      <w:hyperlink r:id="rId245" w:tooltip="Федеральный закон от 31.12.2014 N 531-ФЗ &quot;О внесении изменений в статьи 13 и 14 Федерального закона &quot;Об информации, информационных технологиях и о защите информации&quot; и Кодекс Российской Федерации об административных правонарушениях&quot; {КонсультантПлюс}">
        <w:r>
          <w:rPr>
            <w:color w:val="0000FF"/>
          </w:rPr>
          <w:t>закона</w:t>
        </w:r>
      </w:hyperlink>
      <w:r>
        <w:t xml:space="preserve"> от 31.12.2014 N 531-ФЗ)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7. Не допускается эксплуатация государственной информационной системы без надлежащего </w:t>
      </w:r>
      <w:r>
        <w:lastRenderedPageBreak/>
        <w:t>оформления прав на использование ее компонентов, являющихся объек</w:t>
      </w:r>
      <w:r>
        <w:t>тами интеллектуальной собственности.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8. Технические средства, предназначенные для обработки информации, содержащейся в государственных информационных системах, в том числе программно-технические средства и средства защиты информации, должны соответствовать</w:t>
      </w:r>
      <w:r>
        <w:t xml:space="preserve"> требованиям законодательства Российской Федерации о техническом регулировании.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9. Информация, содержащаяся в государственных информационных системах, а также иные имеющиеся в распоряжении государственных органов сведения и документы являются государственн</w:t>
      </w:r>
      <w:r>
        <w:t>ыми информационными ресурсами. Информация, содержащаяся в государственных информационных системах, является официальной. Государственные органы, определенные в соответствии с нормативным правовым актом, регламентирующим функционирование государственной инф</w:t>
      </w:r>
      <w:r>
        <w:t>ормационной системы, обязаны обеспечить достоверность и актуальность информации, содержащейся в данной информационной системе, доступ к указанной информации в случаях и в порядке, предусмотренных законодательством, а также защиту указанной информации от не</w:t>
      </w:r>
      <w:r>
        <w:t>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46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bookmarkStart w:id="39" w:name="P513"/>
      <w:bookmarkEnd w:id="39"/>
      <w:r>
        <w:t>Статья 14.1. Применение информационных технологий в целях идентификации физических лиц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47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248" w:tooltip="Федеральный закон от 31.12.2017 N 48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31.12.2017 N 482-ФЗ)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bookmarkStart w:id="40" w:name="P517"/>
      <w:bookmarkEnd w:id="40"/>
      <w:r>
        <w:t>1. Государственные органы, банки и иные организации в случаях, определенных</w:t>
      </w:r>
      <w:r>
        <w:t xml:space="preserve"> федеральными законами, после проведения идентификации при личном присутствии физического лица с его согласия на безвозмездной основе размещают в электронной форме: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49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41" w:name="P519"/>
      <w:bookmarkEnd w:id="41"/>
      <w:r>
        <w:t>1) сведения, необходимые для регистрации физического лица в единой системе идентификации и аутентификации, и иные сведения, если такие сведения предусмотрены федеральными законами, - в единой системе идентификации и аутентификации;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50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42" w:name="P521"/>
      <w:bookmarkEnd w:id="42"/>
      <w:r>
        <w:t>2) биометрические персональные данные физического лица - в единой информационной системе персональных данных, обеспечивающей обработку, включая сбор и хра</w:t>
      </w:r>
      <w:r>
        <w:t>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система).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51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1.1. Единая биометрическая система является государственной информационной системой.</w:t>
      </w:r>
    </w:p>
    <w:p w:rsidR="0044146E" w:rsidRDefault="00D741C8">
      <w:pPr>
        <w:pStyle w:val="ConsPlusNormal0"/>
        <w:jc w:val="both"/>
      </w:pPr>
      <w:r>
        <w:t xml:space="preserve">(часть 1.1 введена Федеральным </w:t>
      </w:r>
      <w:hyperlink r:id="rId252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1.2. </w:t>
      </w:r>
      <w:hyperlink r:id="rId253" w:tooltip="Постановление Правительства РФ от 16.06.2022 N 1089 &quot;Об утверждении Положения о единой информационной системе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">
        <w:r>
          <w:rPr>
            <w:color w:val="0000FF"/>
          </w:rPr>
          <w:t>Положение</w:t>
        </w:r>
      </w:hyperlink>
      <w:r>
        <w:t xml:space="preserve"> о единой биометри</w:t>
      </w:r>
      <w:r>
        <w:t>ческой системе, включая порядок ее функционирования и взаимодействия с иными информационными системами, утверждается Правительством Российской Федерации по согласованию с федеральным органом исполнительной власти, уполномоченным в области обеспечения безоп</w:t>
      </w:r>
      <w:r>
        <w:t>асности, уполномоченным органом по защите прав субъектов персональных данных, Центральным банком Российской Федерации.</w:t>
      </w:r>
    </w:p>
    <w:p w:rsidR="0044146E" w:rsidRDefault="00D741C8">
      <w:pPr>
        <w:pStyle w:val="ConsPlusNormal0"/>
        <w:jc w:val="both"/>
      </w:pPr>
      <w:r>
        <w:t xml:space="preserve">(часть 1.2 введена Федеральным </w:t>
      </w:r>
      <w:hyperlink r:id="rId254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 (</w:t>
      </w:r>
      <w:r>
        <w:t>ред. 30.12.2021))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1.3. Физические лица при наличии учетной записи в единой системе идентификации и аутентификации и при условии, что личность указанного в такой записи лица ранее подтверждена при личной явке, вправе с использованием российского программног</w:t>
      </w:r>
      <w:r>
        <w:t xml:space="preserve">о обеспечения, предназначенного для обработки биометрических персональных данных, входящего в состав единой биометрической системы и предоставляемого ее оператором, функционирующего с применением шифровальных (криптографических) средств, указанных в </w:t>
      </w:r>
      <w:hyperlink r:id="rId255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части 19.1</w:t>
        </w:r>
      </w:hyperlink>
      <w:r>
        <w:t xml:space="preserve"> настоящей статьи, размещать свои биометрические персональные данные в единой биометрической</w:t>
      </w:r>
      <w:r>
        <w:t xml:space="preserve"> системе с применением пользовательского оборудования (оконечного оборудования), имеющего в своем составе идентификационный модуль, если личность физического лица </w:t>
      </w:r>
      <w:r>
        <w:lastRenderedPageBreak/>
        <w:t>при таком размещении подтверждена с использованием документа, удостоверяющего личность гражда</w:t>
      </w:r>
      <w:r>
        <w:t>нина Российской Федерации за пределами территории Российской Федерации, содержащем электронный носитель информации с записанными на нем персональными данными владельца паспорта, включая биометрические персональные данные. Правительство Российской Федерации</w:t>
      </w:r>
      <w:r>
        <w:t xml:space="preserve"> по согласованию с федеральным органом исполнительной власти, уполномоченным в области обеспечения безопасности, уполномоченным органом по защите прав субъектов персональных данных, Центральным банком Российской Федерации устанавливает </w:t>
      </w:r>
      <w:hyperlink r:id="rId256" w:tooltip="Постановление Правительства РФ от 15.06.2022 N 1066 &quot;О размещении физическими лицами своих биометрических персональных данных в единой информационной системе персональных данных, обеспечивающей обработку, включая сбор и хранение, биометрических персональных да">
        <w:r>
          <w:rPr>
            <w:color w:val="0000FF"/>
          </w:rPr>
          <w:t>порядок</w:t>
        </w:r>
      </w:hyperlink>
      <w:r>
        <w:t xml:space="preserve"> такого размещения физическими лицами своих биометрических персональных данных в единой биом</w:t>
      </w:r>
      <w:r>
        <w:t xml:space="preserve">етрической системе, включая требования к проверке размещаемых в единой биометрической системе биометрических персональных данных, а также </w:t>
      </w:r>
      <w:hyperlink r:id="rId257" w:tooltip="Постановление Правительства РФ от 15.06.2022 N 1067 &quot;О случаях и сроках использования биометрических персональных данных, размещенных физическими лицами в единой информационной системе персональных данных, обеспечивающей обработку, включая сбор и хранение, био">
        <w:r>
          <w:rPr>
            <w:color w:val="0000FF"/>
          </w:rPr>
          <w:t>случаи и сроки</w:t>
        </w:r>
      </w:hyperlink>
      <w:r>
        <w:t xml:space="preserve"> использования этих биометрических персональных данных.</w:t>
      </w:r>
    </w:p>
    <w:p w:rsidR="0044146E" w:rsidRDefault="00D741C8">
      <w:pPr>
        <w:pStyle w:val="ConsPlusNormal0"/>
        <w:jc w:val="both"/>
      </w:pPr>
      <w:r>
        <w:t xml:space="preserve">(часть 1.3 введена Федеральным </w:t>
      </w:r>
      <w:hyperlink r:id="rId258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</w:t>
      </w:r>
      <w:r>
        <w:t>N 479-ФЗ (ред. 30.12.2021))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Правительство Российской Федерации по согласованию с Центральным банком Российской Федерации устанавливает требования: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1) к </w:t>
      </w:r>
      <w:hyperlink r:id="rId259" w:tooltip="Постановление Правительства РФ от 29.06.2018 N 747 (ред. от 24.06.2021) &quot;Об установлении требований к фиксированию действий при размещении в электронной форме в единой системе идентификации и аутентификации сведений, необходимых для регистрации физического лиц">
        <w:r>
          <w:rPr>
            <w:color w:val="0000FF"/>
          </w:rPr>
          <w:t>фиксированию</w:t>
        </w:r>
      </w:hyperlink>
      <w:r>
        <w:t xml:space="preserve"> действий при размещении сведений, указанных в </w:t>
      </w:r>
      <w:hyperlink w:anchor="P519" w:tooltip="1) сведения, необходимые для регистрации физического лица в единой системе идентификации и аутентификации, и иные сведения, если такие сведения предусмотрены федеральными законами, - в единой системе идентификации и аутентификации;">
        <w:r>
          <w:rPr>
            <w:color w:val="0000FF"/>
          </w:rPr>
          <w:t>пунктах 1</w:t>
        </w:r>
      </w:hyperlink>
      <w:r>
        <w:t xml:space="preserve"> и </w:t>
      </w:r>
      <w:hyperlink w:anchor="P521" w:tooltip="2) биометрические персональные данные физического лица -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">
        <w:r>
          <w:rPr>
            <w:color w:val="0000FF"/>
          </w:rPr>
          <w:t>2 части 1</w:t>
        </w:r>
      </w:hyperlink>
      <w:r>
        <w:t xml:space="preserve"> настоящей статьи;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43" w:name="P531"/>
      <w:bookmarkEnd w:id="43"/>
      <w:r>
        <w:t xml:space="preserve">2) к </w:t>
      </w:r>
      <w:hyperlink r:id="rId260" w:tooltip="Постановление Правительства РФ от 14.07.2018 N 820 (ред. от 24.06.2021) &quot;Об установлении требований к проведению идентификации физического лица государственными органами и организациями, осуществляющими размещение в электронной форме в единой системе идентифик">
        <w:r>
          <w:rPr>
            <w:color w:val="0000FF"/>
          </w:rPr>
          <w:t>проведению</w:t>
        </w:r>
      </w:hyperlink>
      <w:r>
        <w:t xml:space="preserve"> государственными органами и организациями, указанными в </w:t>
      </w:r>
      <w:hyperlink w:anchor="P517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физического лица с его согласия на безвозмездной основе размещают в электронной форме:">
        <w:r>
          <w:rPr>
            <w:color w:val="0000FF"/>
          </w:rPr>
          <w:t>части 1</w:t>
        </w:r>
      </w:hyperlink>
      <w:r>
        <w:t xml:space="preserve"> настоящей статьи, идентификации физического лица, за исключением организаций, проводящих такую идентификацию в порядке, установленном Федеральным </w:t>
      </w:r>
      <w:hyperlink r:id="rId261" w:tooltip="Федеральный закон от 07.08.2001 N 115-ФЗ (ред. от 14.07.2022) &quot;О противодействии легализации (отмыванию) доходов, полученных преступным путем, и финансированию терроризма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7 августа 2001 года N 115-ФЗ "О противодействии легализации (отмыванию) доходов, полученных преступным путем, и финансированию терроризма".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62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3. Федеральные законы, устанавливающие обязанность государственных органов и организаций по размещению сведений, указанных в </w:t>
      </w:r>
      <w:hyperlink w:anchor="P519" w:tooltip="1) сведения, необходимые для регистрации физического лица в единой системе идентификации и аутентификации, и иные сведения, если такие сведения предусмотрены федеральными законами, - в единой системе идентификации и аутентификации;">
        <w:r>
          <w:rPr>
            <w:color w:val="0000FF"/>
          </w:rPr>
          <w:t>пунктах 1</w:t>
        </w:r>
      </w:hyperlink>
      <w:r>
        <w:t xml:space="preserve"> и </w:t>
      </w:r>
      <w:hyperlink w:anchor="P521" w:tooltip="2) биометрические персональные данные физического лица -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">
        <w:r>
          <w:rPr>
            <w:color w:val="0000FF"/>
          </w:rPr>
          <w:t>2 части 1</w:t>
        </w:r>
      </w:hyperlink>
      <w:r>
        <w:t xml:space="preserve"> настоящей </w:t>
      </w:r>
      <w:r>
        <w:t>статьи, должны предусматривать осуществление контроля и надзора за соответствующими действиями, а также определение органа государственной власти или организации, уполномоченных на их осуществление.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4. Сведения, указанные в </w:t>
      </w:r>
      <w:hyperlink w:anchor="P519" w:tooltip="1) сведения, необходимые для регистрации физического лица в единой системе идентификации и аутентификации, и иные сведения, если такие сведения предусмотрены федеральными законами, - в единой системе идентификации и аутентификации;">
        <w:r>
          <w:rPr>
            <w:color w:val="0000FF"/>
          </w:rPr>
          <w:t>пунктах 1</w:t>
        </w:r>
      </w:hyperlink>
      <w:r>
        <w:t xml:space="preserve"> и </w:t>
      </w:r>
      <w:hyperlink w:anchor="P521" w:tooltip="2) биометрические персональные данные физического лица -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">
        <w:r>
          <w:rPr>
            <w:color w:val="0000FF"/>
          </w:rPr>
          <w:t>2 части 1</w:t>
        </w:r>
      </w:hyperlink>
      <w:r>
        <w:t xml:space="preserve"> настоящей статьи,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</w:t>
      </w:r>
      <w:r>
        <w:t>валифицированной электронной подписью такого государственного органа или организации.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5. </w:t>
      </w:r>
      <w:hyperlink r:id="rId263" w:tooltip="Распоряжение Правительства РФ от 30.06.2018 N 1322-р (ред. от 20.10.2021) &lt;Об утверждении формы согласия на обработку персональных данных, необходимых для регистрации гражданина Российской Федерации в единой системе идентификации и аутентификации, и биометриче">
        <w:r>
          <w:rPr>
            <w:color w:val="0000FF"/>
          </w:rPr>
          <w:t>Форма</w:t>
        </w:r>
      </w:hyperlink>
      <w:r>
        <w:t xml:space="preserve"> согласия на обработку персональных данных и биометрических персональных данных, указанных в </w:t>
      </w:r>
      <w:hyperlink w:anchor="P519" w:tooltip="1) сведения, необходимые для регистрации физического лица в единой системе идентификации и аутентификации, и иные сведения, если такие сведения предусмотрены федеральными законами, - в единой системе идентификации и аутентификации;">
        <w:r>
          <w:rPr>
            <w:color w:val="0000FF"/>
          </w:rPr>
          <w:t>пунктах 1</w:t>
        </w:r>
      </w:hyperlink>
      <w:r>
        <w:t xml:space="preserve"> и </w:t>
      </w:r>
      <w:hyperlink w:anchor="P521" w:tooltip="2) биометрические персональные данные физического лица -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">
        <w:r>
          <w:rPr>
            <w:color w:val="0000FF"/>
          </w:rPr>
          <w:t>2 части 1</w:t>
        </w:r>
      </w:hyperlink>
      <w:r>
        <w:t xml:space="preserve"> настоящей статьи, утверждается Правительством Российской Федерации. Физическое лиц</w:t>
      </w:r>
      <w:r>
        <w:t xml:space="preserve">о вправе подписать указанное согласие простой электронной подписью, ключ которой получен физическим лицом при личной явке в соответствии с </w:t>
      </w:r>
      <w:hyperlink r:id="rId264" w:tooltip="Постановление Правительства РФ от 25.01.2013 N 33 (ред. от 14.05.2022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 </w:t>
      </w:r>
      <w:hyperlink r:id="rId265" w:tooltip="Постановление Правительства РФ от 15.10.2021 N 1754 &quot;Об утверждении требований к проверке простой электронной подписи, которой в соответствии с частями 5 и 23 статьи 14.1 Федерального закона &quot;Об информации, информационных технологиях и о защите информации&quot; под">
        <w:r>
          <w:rPr>
            <w:color w:val="0000FF"/>
          </w:rPr>
          <w:t>Требования</w:t>
        </w:r>
      </w:hyperlink>
      <w:r>
        <w:t xml:space="preserve"> к проверке такой электронной подписи при хранении указанного согласия</w:t>
      </w:r>
      <w:r>
        <w:t xml:space="preserve"> устанавливаются Правительством Российской Федерации. Указанное согласие, подписанное простой электронной подписью, признается электронным документом, равнозначным документу на бумажном носителе, подписанному собственноручной подписью данного физического л</w:t>
      </w:r>
      <w:r>
        <w:t>ица.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66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6. Порядок регистрации физического лица в единой системе идентификации и аутентификации, включая состав сведений, необходимых</w:t>
      </w:r>
      <w:r>
        <w:t xml:space="preserve"> для регистрации физического лица в указанной системе, порядок и сроки проверки и обновления сведений, размещаемых в единой системе идентификации и аутентификации с использованием государственных информационных систем, устанавливаются Правительством Россий</w:t>
      </w:r>
      <w:r>
        <w:t>ской Федерации. Государственные органы, в том числе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внутренних дел, органы государственных внебю</w:t>
      </w:r>
      <w:r>
        <w:t>джетных фондов направляют в единую систему идентификации и аутентификации сведения о физических лицах в целях их обновления в соответствии с указанным порядком.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67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7. В случаях, установленных федеральными законами, государственные органы и организации вправе </w:t>
      </w:r>
      <w:r>
        <w:lastRenderedPageBreak/>
        <w:t xml:space="preserve">обновлять информацию о физических лицах, идентифицированных в соответствии с </w:t>
      </w:r>
      <w:hyperlink w:anchor="P600" w:tooltip="18. Идентификация физического лица осуществляется, в том числе без его личного присутствия, государственными органами, органами местного самоуправления, организациями финансового рынка, иными организациями, индивидуальными предпринимателями, нотариусами в случ">
        <w:r>
          <w:rPr>
            <w:color w:val="0000FF"/>
          </w:rPr>
          <w:t>частью 18</w:t>
        </w:r>
      </w:hyperlink>
      <w:r>
        <w:t xml:space="preserve"> настоя</w:t>
      </w:r>
      <w:r>
        <w:t>щей статьи, с использованием сведений, полученных из единой системы идентификации и аутентификации.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68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8. </w:t>
      </w:r>
      <w:hyperlink r:id="rId269" w:tooltip="Постановление Правительства РФ от 30.06.2018 N 772 (ред. от 12.07.2022) &quot;Об определении состава сведений, размещаемых в единой информационной системе персональных данных, обеспечивающей обработку, включая сбор и хранение, биометрических персональных данных, их">
        <w:r>
          <w:rPr>
            <w:color w:val="0000FF"/>
          </w:rPr>
          <w:t>Состав сведений</w:t>
        </w:r>
      </w:hyperlink>
      <w:r>
        <w:t>, размещаемых в единой биометрической системе, включая вид биометрических персональных данных, информацию об организациях, разместивших такие сведения, и информацию о способе сбора, определяется Правительством Росс</w:t>
      </w:r>
      <w:r>
        <w:t>ийской Федерации.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70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9. Обработка биометрических персональных данных в государственных органах, банках и иных организациях, указанных</w:t>
      </w:r>
      <w:r>
        <w:t xml:space="preserve"> в </w:t>
      </w:r>
      <w:hyperlink w:anchor="P517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физического лица с его согласия на безвозмездной основе размещают в электронной форме:">
        <w:r>
          <w:rPr>
            <w:color w:val="0000FF"/>
          </w:rPr>
          <w:t>абзаце первом части 1</w:t>
        </w:r>
      </w:hyperlink>
      <w:r>
        <w:t xml:space="preserve"> настоящей статьи, в том числе с использованием единой биометрической системы, осуществляется в соответствии с требованиями к защите биометрических персональных данных, установленными в соответствии со </w:t>
      </w:r>
      <w:hyperlink r:id="rId271" w:tooltip="Федеральный закон от 27.07.2006 N 152-ФЗ (ред. от 14.07.2022) &quot;О персональных данных&quot; {КонсультантПлюс}">
        <w:r>
          <w:rPr>
            <w:color w:val="0000FF"/>
          </w:rPr>
          <w:t>статьей 19</w:t>
        </w:r>
      </w:hyperlink>
      <w:r>
        <w:t xml:space="preserve"> Федерального закона от 27 июля 2006 года N 152-ФЗ "О персональных данных". Размещение и обработка в единой биометрической системе сведений, отнесенных к государственной тайне, запрещены.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72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10. Контроль и надзор за выполнением организационных и технических мер по обеспечению безопасности персональных данных, установленных в соответствии со </w:t>
      </w:r>
      <w:hyperlink r:id="rId273" w:tooltip="Федеральный закон от 27.07.2006 N 152-ФЗ (ред. от 14.07.2022) &quot;О персональных данных&quot; {КонсультантПлюс}">
        <w:r>
          <w:rPr>
            <w:color w:val="0000FF"/>
          </w:rPr>
          <w:t>статьей 19</w:t>
        </w:r>
      </w:hyperlink>
      <w:r>
        <w:t xml:space="preserve"> Федерального закона от 27 июля 2006 года N 152-ФЗ "О персональных данных", при обработке персональных данных в единой биометрической системе, а также за выполнением требований, установленных </w:t>
      </w:r>
      <w:hyperlink w:anchor="P610" w:tooltip="18.3. Органы, организации, индивидуальные предприниматели и нотариусы, указанные в части 18.2 настоящей статьи,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">
        <w:r>
          <w:rPr>
            <w:color w:val="0000FF"/>
          </w:rPr>
          <w:t>частями 18.3</w:t>
        </w:r>
      </w:hyperlink>
      <w:r>
        <w:t xml:space="preserve">, </w:t>
      </w:r>
      <w:hyperlink w:anchor="P614" w:tooltip="18.5. Перед использованием единой биометрической системы органы, организации, индивидуальные предприниматели и нотариусы, указанные в части 18.2 настоящей статьи, предоставляют в единую систему идентификации и аутентификации сведения о физических лицах, содерж">
        <w:r>
          <w:rPr>
            <w:color w:val="0000FF"/>
          </w:rPr>
          <w:t>18.5</w:t>
        </w:r>
      </w:hyperlink>
      <w:r>
        <w:t xml:space="preserve">, </w:t>
      </w:r>
      <w:hyperlink w:anchor="P616" w:tooltip="18.6. Аутентификация физического лица осуществляется органами, организациями, индивидуальными предпринимателями, нотариусами, указанными в части 18.2 настоящей статьи, одним из нижеуказанных способов путем проверки принадлежности этому физическому лицу идентиф">
        <w:r>
          <w:rPr>
            <w:color w:val="0000FF"/>
          </w:rPr>
          <w:t>18.6</w:t>
        </w:r>
      </w:hyperlink>
      <w:r>
        <w:t xml:space="preserve">, </w:t>
      </w:r>
      <w:hyperlink r:id="rId274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18.14</w:t>
        </w:r>
      </w:hyperlink>
      <w:r>
        <w:t xml:space="preserve">, </w:t>
      </w:r>
      <w:hyperlink r:id="rId275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18.15</w:t>
        </w:r>
      </w:hyperlink>
      <w:r>
        <w:t xml:space="preserve">, </w:t>
      </w:r>
      <w:hyperlink r:id="rId276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18.17</w:t>
        </w:r>
      </w:hyperlink>
      <w:r>
        <w:t xml:space="preserve">, </w:t>
      </w:r>
      <w:hyperlink r:id="rId277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18.18</w:t>
        </w:r>
      </w:hyperlink>
      <w:r>
        <w:t xml:space="preserve">, </w:t>
      </w:r>
      <w:hyperlink r:id="rId278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18.19</w:t>
        </w:r>
      </w:hyperlink>
      <w:r>
        <w:t xml:space="preserve">, </w:t>
      </w:r>
      <w:hyperlink r:id="rId279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18.20</w:t>
        </w:r>
      </w:hyperlink>
      <w:r>
        <w:t xml:space="preserve">, </w:t>
      </w:r>
      <w:hyperlink r:id="rId280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18.22</w:t>
        </w:r>
      </w:hyperlink>
      <w:r>
        <w:t xml:space="preserve">, </w:t>
      </w:r>
      <w:hyperlink r:id="rId281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18.25</w:t>
        </w:r>
      </w:hyperlink>
      <w:r>
        <w:t xml:space="preserve">, </w:t>
      </w:r>
      <w:hyperlink r:id="rId282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18.26</w:t>
        </w:r>
      </w:hyperlink>
      <w:r>
        <w:t xml:space="preserve">, </w:t>
      </w:r>
      <w:hyperlink r:id="rId283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18.27</w:t>
        </w:r>
      </w:hyperlink>
      <w:r>
        <w:t xml:space="preserve"> настоящей стат</w:t>
      </w:r>
      <w:r>
        <w:t>ьи, за исключением контроля и надзора за выполнением организационных и технических мер по обеспечению безопасности персональных данных при использовании единой биометрической системы кредитными организациями, некредитными финансовыми организациями, которые</w:t>
      </w:r>
      <w:r>
        <w:t xml:space="preserve"> осуществляют указанные в </w:t>
      </w:r>
      <w:hyperlink r:id="rId284" w:tooltip="Федеральный закон от 10.07.2002 N 86-ФЗ (ред. от 30.12.2021) &quot;О Центральном банке Российской Федерации (Банке России)&quot; (с изм. и доп., вступ. в силу с 29.05.2022) {КонсультантПлюс}">
        <w:r>
          <w:rPr>
            <w:color w:val="0000FF"/>
          </w:rPr>
          <w:t>части первой статьи 76.1</w:t>
        </w:r>
      </w:hyperlink>
      <w:r>
        <w:t xml:space="preserve"> Федерального закона от 10 июля 2002 года N 86-ФЗ "О Центральном банке Российской Федерации (Банке России)" виды д</w:t>
      </w:r>
      <w:r>
        <w:t>еятельности, субъектами национальной платежной системы (далее - организации финансового рынка), осуществляются федеральным органом исполнительной власти, уполномоченным в области обеспечения безопасности, и федеральным органом исполнительной власти, уполно</w:t>
      </w:r>
      <w:r>
        <w:t>моченным в области противодействия техническим разведкам и технической защиты информации, в пределах их полномочий, установленных законодательством Российской Федерации о персональных данных.</w:t>
      </w:r>
    </w:p>
    <w:p w:rsidR="0044146E" w:rsidRDefault="00D741C8">
      <w:pPr>
        <w:pStyle w:val="ConsPlusNormal0"/>
        <w:jc w:val="both"/>
      </w:pPr>
      <w:r>
        <w:t xml:space="preserve">(часть 10 в ред. Федерального </w:t>
      </w:r>
      <w:hyperlink r:id="rId285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10.1. Контроль и надзор за обработкой персональных данных в единой биометрической системе, а также в информационных системах государственных органов, органов местного самоуправления, ор</w:t>
      </w:r>
      <w:r>
        <w:t>ганизаций финансового рынка, иных организаций и индивидуальных предпринимателей, которые осуществляют обработку биометрических персональных данных при идентификации и (или) аутентификации, в том числе при взаимодействии с единой биометрической системой, ос</w:t>
      </w:r>
      <w:r>
        <w:t>уществляются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пределах полномочий, установленных законодательством Росси</w:t>
      </w:r>
      <w:r>
        <w:t>йской Федерации о персональных данных.</w:t>
      </w:r>
    </w:p>
    <w:p w:rsidR="0044146E" w:rsidRDefault="00D741C8">
      <w:pPr>
        <w:pStyle w:val="ConsPlusNormal0"/>
        <w:jc w:val="both"/>
      </w:pPr>
      <w:r>
        <w:t xml:space="preserve">(часть 10.1 введена Федеральным </w:t>
      </w:r>
      <w:hyperlink r:id="rId286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11. Контроль и надзор за выполнением организациями финансового рынка организаци</w:t>
      </w:r>
      <w:r>
        <w:t>онных и технических мер по обеспечению безопасности биометрических персональных данных осуществляются Центральным банком Российской Федерации.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87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</w:t>
      </w:r>
      <w:r>
        <w:t>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12. Правительство Российской Федерации определяет федеральный </w:t>
      </w:r>
      <w:hyperlink r:id="rId288" w:tooltip="Постановление Правительства РФ от 02.06.2008 N 418 (ред. от 20.07.2022) &quot;О Министерстве цифрового развития, связи и массовых коммуникаций Российской Федерации&quot;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регулирование в сфере идентификации физических л</w:t>
      </w:r>
      <w:r>
        <w:t>иц на основе биометрических персональных данных.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89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13. Федеральный орган исполнительной власти, осуществляющий регулирование в сфере</w:t>
      </w:r>
      <w:r>
        <w:t xml:space="preserve"> идентификации физических лиц на основе биометрических персональных данных: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90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44" w:name="P555"/>
      <w:bookmarkEnd w:id="44"/>
      <w:r>
        <w:t xml:space="preserve">1) определяет </w:t>
      </w:r>
      <w:hyperlink r:id="rId291" w:tooltip="Приказ Минцифры России от 10.09.2021 N 930 &quot;Об утверждении порядка обработки, включая сбор и хранение, параметров биометрических персональных данных, порядка размещения и обновления биометрических персональных данных в единой биометрической системе и в иных ин">
        <w:r>
          <w:rPr>
            <w:color w:val="0000FF"/>
          </w:rPr>
          <w:t>порядок</w:t>
        </w:r>
      </w:hyperlink>
      <w:r>
        <w:t xml:space="preserve"> обработки, включая сбор и хранение, параметров биометрических </w:t>
      </w:r>
      <w:r>
        <w:lastRenderedPageBreak/>
        <w:t xml:space="preserve">персональных данных, </w:t>
      </w:r>
      <w:hyperlink r:id="rId292" w:tooltip="Приказ Минцифры России от 10.09.2021 N 930 &quot;Об утверждении порядка обработки, включая сбор и хранение, параметров биометрических персональных данных, порядка размещения и обновления биометрических персональных данных в единой биометрической системе и в иных ин">
        <w:r>
          <w:rPr>
            <w:color w:val="0000FF"/>
          </w:rPr>
          <w:t>порядок</w:t>
        </w:r>
      </w:hyperlink>
      <w:r>
        <w:t xml:space="preserve"> размещения и обновления биометрических персональных данных в единой биометрической системе и в иных</w:t>
      </w:r>
      <w:r>
        <w:t xml:space="preserve"> информационных системах, обеспечивающих идентификацию и (или) аутентификацию с использованием биометрических персональных данных физических лиц, а также </w:t>
      </w:r>
      <w:hyperlink r:id="rId293" w:tooltip="Приказ Минцифры России от 10.09.2021 N 930 &quot;Об утверждении порядка обработки, включая сбор и хранение, параметров биометрических персональных данных, порядка размещения и обновления биометрических персональных данных в единой биометрической системе и в иных ин">
        <w:r>
          <w:rPr>
            <w:color w:val="0000FF"/>
          </w:rPr>
          <w:t>требования</w:t>
        </w:r>
      </w:hyperlink>
      <w:r>
        <w:t xml:space="preserve"> к информационным технологиям и техническим средствам, предназначенным для обработки биометрических персональных данных в целях проведения идентификации, при этом указанны</w:t>
      </w:r>
      <w:r>
        <w:t>е требования устанавливаются по согласованию с федеральным органом исполнительной власти в области обеспечения безопасности (в банковской сфере и иных сферах финансового рынка указанные требования дополнительно согласовываются с Центральным банком Российск</w:t>
      </w:r>
      <w:r>
        <w:t>ой Федерации);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94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определяет формы</w:t>
      </w:r>
      <w:r>
        <w:t xml:space="preserve"> подтверждения соответствия информационных технологий и технических средств, предназначенных для обработки биометрических персональных данных, требованиям, определенным в соответствии с </w:t>
      </w:r>
      <w:hyperlink w:anchor="P555" w:tooltip="1) определяет порядок обработки, включая сбор и хранение, параметров биометрических персональных данных, порядок размещения и обновления биометрических персональных данных в единой биометрической системе и в иных информационных системах, обеспечивающих идентиф">
        <w:r>
          <w:rPr>
            <w:color w:val="0000FF"/>
          </w:rPr>
          <w:t>пунктом 1</w:t>
        </w:r>
      </w:hyperlink>
      <w:r>
        <w:t xml:space="preserve"> настоящей части, и публ</w:t>
      </w:r>
      <w:r>
        <w:t>икует перечень технологий и средств, имеющих подтверждение соответствия (формы подтверждения соответствия устанавливаются по согласованию с федеральным органом исполнительной власти в области обеспечения безопасности, в банковской сфере и иных сферах финан</w:t>
      </w:r>
      <w:r>
        <w:t>сового рынка указанные требования дополнительно согласовываются с Центральным банком Российской Федерации);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295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в отношении биометр</w:t>
      </w:r>
      <w:r>
        <w:t xml:space="preserve">ических персональных данных, используемых в соответствии с </w:t>
      </w:r>
      <w:hyperlink w:anchor="P600" w:tooltip="18. Идентификация физического лица осуществляется, в том числе без его личного присутствия, государственными органами, органами местного самоуправления, организациями финансового рынка, иными организациями, индивидуальными предпринимателями, нотариусами в случ">
        <w:r>
          <w:rPr>
            <w:color w:val="0000FF"/>
          </w:rPr>
          <w:t>частями 18</w:t>
        </w:r>
      </w:hyperlink>
      <w:r>
        <w:t xml:space="preserve">, </w:t>
      </w:r>
      <w:hyperlink w:anchor="P608" w:tooltip="18.2. Государственные органы, органы местного самоуправления, организации финансового рынка, иные организации, индивидуальные предприниматели и нотариусы вправе использовать единую биометрическую систему для аутентификации физического лица, выразившего согласи">
        <w:r>
          <w:rPr>
            <w:color w:val="0000FF"/>
          </w:rPr>
          <w:t>18.2</w:t>
        </w:r>
      </w:hyperlink>
      <w:r>
        <w:t xml:space="preserve">, </w:t>
      </w:r>
      <w:hyperlink r:id="rId296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18.14</w:t>
        </w:r>
      </w:hyperlink>
      <w:r>
        <w:t xml:space="preserve">, </w:t>
      </w:r>
      <w:hyperlink r:id="rId297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18.17</w:t>
        </w:r>
      </w:hyperlink>
      <w:r>
        <w:t xml:space="preserve">, </w:t>
      </w:r>
      <w:hyperlink r:id="rId298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18.18</w:t>
        </w:r>
      </w:hyperlink>
      <w:r>
        <w:t xml:space="preserve"> и </w:t>
      </w:r>
      <w:hyperlink r:id="rId299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18.20</w:t>
        </w:r>
      </w:hyperlink>
      <w:r>
        <w:t xml:space="preserve"> настоящей статьи, разрабатывает и утверждает методики проверки соответствия предоставленных биометрических персональных данных физического лица его биометрическим персональным данным, содержащимся в информ</w:t>
      </w:r>
      <w:r>
        <w:t xml:space="preserve">ационных системах, обеспечивающих идентификацию и (или) аутентификацию с использованием биометрических персональных данных, а в отношении биометрических персональных данных, используемых в соответствии с </w:t>
      </w:r>
      <w:hyperlink w:anchor="P600" w:tooltip="18. Идентификация физического лица осуществляется, в том числе без его личного присутствия, государственными органами, органами местного самоуправления, организациями финансового рынка, иными организациями, индивидуальными предпринимателями, нотариусами в случ">
        <w:r>
          <w:rPr>
            <w:color w:val="0000FF"/>
          </w:rPr>
          <w:t>частями 18</w:t>
        </w:r>
      </w:hyperlink>
      <w:r>
        <w:t xml:space="preserve">, </w:t>
      </w:r>
      <w:hyperlink w:anchor="P608" w:tooltip="18.2. Государственные органы, органы местного самоуправления, организации финансового рынка, иные организации, индивидуальные предприниматели и нотариусы вправе использовать единую биометрическую систему для аутентификации физического лица, выразившего согласи">
        <w:r>
          <w:rPr>
            <w:color w:val="0000FF"/>
          </w:rPr>
          <w:t>18.2</w:t>
        </w:r>
      </w:hyperlink>
      <w:r>
        <w:t xml:space="preserve"> и </w:t>
      </w:r>
      <w:hyperlink r:id="rId300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18.14</w:t>
        </w:r>
      </w:hyperlink>
      <w:r>
        <w:t xml:space="preserve"> настоящей статьи, также определяет </w:t>
      </w:r>
      <w:hyperlink r:id="rId301" w:tooltip="Приказ Минцифры России от 06.08.2021 N 816 &quot;Об утверждении методик проверки соответствия предоставленных биометрических персональных данных физического лица его биометрическим персональным данным, содержащимся в информационных системах, обеспечивающих идентифи">
        <w:r>
          <w:rPr>
            <w:color w:val="0000FF"/>
          </w:rPr>
          <w:t>степень</w:t>
        </w:r>
      </w:hyperlink>
      <w:r>
        <w:t xml:space="preserve"> взаимного соответствия указанных биометрических персональных данных, достаточную для </w:t>
      </w:r>
      <w:r>
        <w:t>проведения идентификации, предусмотренной настоящим Федеральным законом;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302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45" w:name="P561"/>
      <w:bookmarkEnd w:id="45"/>
      <w:r>
        <w:t>4) по согласованию с федеральным органом исполнительной в</w:t>
      </w:r>
      <w:r>
        <w:t>ласти, уполномоченным в области обеспечения безопасности, федеральным органом исполнительной власти, уполномоченным в области противодействия техническим разведкам и технической защиты информации, Центральным банком Российской Федерации и оператором единой</w:t>
      </w:r>
      <w:r>
        <w:t xml:space="preserve"> биометрической системы определяет </w:t>
      </w:r>
      <w:hyperlink r:id="rId303" w:tooltip="Приказ Минцифры России от 25.05.2021 N 494 &quot;Об утверждении перечня угроз безопасности, актуальных при обработке биометрических персональных данных, их проверке и передаче информации о степени их соответствия предоставленным биометрическим персональным данным ф">
        <w:r>
          <w:rPr>
            <w:color w:val="0000FF"/>
          </w:rPr>
          <w:t>перечень</w:t>
        </w:r>
      </w:hyperlink>
      <w:r>
        <w:t xml:space="preserve"> угроз безопасности, актуальных при </w:t>
      </w:r>
      <w:r>
        <w:t>обработке биометрических персональных данных, их проверке и передаче информации о степени их соответствия предоставленным биометрическим персональным данным физического лица в единой биометрической системе, а также актуальных при взаимодействии государстве</w:t>
      </w:r>
      <w:r>
        <w:t>нных органов, органов местного самоуправления, индивидуальных предпринимателей, нотариусов и организаций, за исключением организаций финансового рынка, с единой биометрической системой, с учетом оценки возможного вреда, проведенной в соответствии с законод</w:t>
      </w:r>
      <w:r>
        <w:t>ательством Российской Федерации о персональных данных;</w:t>
      </w:r>
    </w:p>
    <w:p w:rsidR="0044146E" w:rsidRDefault="00D741C8">
      <w:pPr>
        <w:pStyle w:val="ConsPlusNormal0"/>
        <w:jc w:val="both"/>
      </w:pPr>
      <w:r>
        <w:t xml:space="preserve">(п. 4 введен Федеральным </w:t>
      </w:r>
      <w:hyperlink r:id="rId304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46" w:name="P563"/>
      <w:bookmarkEnd w:id="46"/>
      <w:r>
        <w:t>5) распространяет на безвозмездной основе для физических и юридических</w:t>
      </w:r>
      <w:r>
        <w:t xml:space="preserve"> лиц программное средство криптографической защиты информации, имеющее подтверждение соответствия требованиям, установленным федеральным органом исполнительной власти, уполномоченным в области обеспечения безопасности, подлежащее использованию физическими </w:t>
      </w:r>
      <w:r>
        <w:t xml:space="preserve">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организаций, владеющих указанными иными информационными системами, обеспечивающими идентификацию и </w:t>
      </w:r>
      <w:r>
        <w:t>(или) аутентификацию с использованием биометрических персональных данных физических лиц, и (или) оказывающих услуги по идентификации и (или) аутентификации с использованием биометрических персональных данных физических лиц (далее - организации, осуществляю</w:t>
      </w:r>
      <w:r>
        <w:t>щие идентификацию и (или) аутентификацию с использованием биометрических персональных данных физических лиц), если физическими лицами и юридическими лицами не используется иное средство криптографической защиты информации, имеющее подтверждение соответстви</w:t>
      </w:r>
      <w:r>
        <w:t>я требованиям, установленным федеральным органом исполнительной власти, уполномоченным в области обеспечения безопасности;</w:t>
      </w:r>
    </w:p>
    <w:p w:rsidR="0044146E" w:rsidRDefault="00D741C8">
      <w:pPr>
        <w:pStyle w:val="ConsPlusNormal0"/>
        <w:jc w:val="both"/>
      </w:pPr>
      <w:r>
        <w:lastRenderedPageBreak/>
        <w:t xml:space="preserve">(п. 5 введен Федеральным </w:t>
      </w:r>
      <w:hyperlink r:id="rId305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47" w:name="P565"/>
      <w:bookmarkEnd w:id="47"/>
      <w:r>
        <w:t xml:space="preserve">6) по согласованию с федеральным органом исполнительной власти, уполномоченным в области обеспечения безопасности, федеральным органом исполнительной власти, уполномоченным в области противодействия техническим разведкам и технической защиты информации, и </w:t>
      </w:r>
      <w:r>
        <w:t xml:space="preserve">оператором единой биометрической системы определяет </w:t>
      </w:r>
      <w:hyperlink r:id="rId306" w:tooltip="Приказ Минцифры России от 01.09.2021 N 902 &quot;Об утверждении перечня угроз безопасности, актуальных при обработке биометрических персональных данных, их проверке и передаче информации о степени их соответствия предоставленным биометрическим персональным данным ф">
        <w:r>
          <w:rPr>
            <w:color w:val="0000FF"/>
          </w:rPr>
          <w:t>перечень</w:t>
        </w:r>
      </w:hyperlink>
      <w:r>
        <w:t xml:space="preserve"> угроз безопасности</w:t>
      </w:r>
      <w:r>
        <w:t>, актуальных при обработке биометрических персональных данных,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организаций, осуществляющих идентификац</w:t>
      </w:r>
      <w:r>
        <w:t>ию и (или) аутентификацию с использованием биометрических персональных данных физических лиц, за исключением единой биометрической системы, а также актуальных при взаимодействии государственных органов, органов местного самоуправления, индивидуальных предп</w:t>
      </w:r>
      <w:r>
        <w:t>ринимателей, нотариусов и организаций, за исключением организаций финансового рынка, с указанными информационными системами, с учетом оценки возможного вреда, проведенной в соответствии с законодательством Российской Федерации о персональных данных, и учет</w:t>
      </w:r>
      <w:r>
        <w:t xml:space="preserve">ом вида аккредитации организации из числа организаций, указанных в </w:t>
      </w:r>
      <w:hyperlink r:id="rId307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частях 18.28</w:t>
        </w:r>
      </w:hyperlink>
      <w:r>
        <w:t xml:space="preserve"> и </w:t>
      </w:r>
      <w:hyperlink r:id="rId308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18.31</w:t>
        </w:r>
      </w:hyperlink>
      <w:r>
        <w:t xml:space="preserve"> настоящей статьи;</w:t>
      </w:r>
    </w:p>
    <w:p w:rsidR="0044146E" w:rsidRDefault="00D741C8">
      <w:pPr>
        <w:pStyle w:val="ConsPlusNormal0"/>
        <w:jc w:val="both"/>
      </w:pPr>
      <w:r>
        <w:t xml:space="preserve">(п. 6 введен Федеральным </w:t>
      </w:r>
      <w:hyperlink r:id="rId309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7) обеспечивает возможность идентификации и (или) аутентификации физических лиц на основе биометрических персональных данных с использованием единой биометрической системы и единой системы идентификации и аутент</w:t>
      </w:r>
      <w:r>
        <w:t>ификации для предоставления государственных услуг, исполнения государственных функций посредством заключения с многофункциональными центрами предоставления государственных и муниципальных услуг соглашений о взаимодействии с многофункциональными центрами пр</w:t>
      </w:r>
      <w:r>
        <w:t xml:space="preserve">едоставления государственных и муниципальных услуг в соответствии со </w:t>
      </w:r>
      <w:hyperlink r:id="rId310" w:tooltip="Федеральный закон от 27.07.2010 N 210-ФЗ (ред. от 30.12.2021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18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</w:t>
      </w:r>
      <w:r>
        <w:t>ных услуг". Контроль и надзор за соблюдением многофункциональными центрами порядка размещения и обновления биометрических персональных данных в единой биометрической системе реализуют федеральный орган исполнительной власти, осуществляющий функции по контр</w:t>
      </w:r>
      <w:r>
        <w:t xml:space="preserve">олю и надзору в сфере средств массовой информации, массовых коммуникаций, информационных технологий и связи, федеральный орган исполнительной власти, уполномоченный в области обеспечения безопасности, в установленном Правительством Российской Федерации </w:t>
      </w:r>
      <w:hyperlink r:id="rId311" w:tooltip="Постановление Правительства РФ от 20.10.2021 N 1798 &quot;Об утверждении Правил осуществления Федеральной службой по надзору в сфере связи, информационных технологий и массовых коммуникаций и Федеральной службой безопасности Российской Федерации контроля и надзора ">
        <w:r>
          <w:rPr>
            <w:color w:val="0000FF"/>
          </w:rPr>
          <w:t>порядке</w:t>
        </w:r>
      </w:hyperlink>
      <w:r>
        <w:t>;</w:t>
      </w:r>
    </w:p>
    <w:p w:rsidR="0044146E" w:rsidRDefault="00D741C8">
      <w:pPr>
        <w:pStyle w:val="ConsPlusNormal0"/>
        <w:jc w:val="both"/>
      </w:pPr>
      <w:r>
        <w:t xml:space="preserve">(п. 7 введен Федеральным </w:t>
      </w:r>
      <w:hyperlink r:id="rId312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8) осуществляет аккредитацию организаций, осуществляющих идентификацию и (или) аутентификацию с использованием биометрических персональных данных физических лиц.</w:t>
      </w:r>
    </w:p>
    <w:p w:rsidR="0044146E" w:rsidRDefault="00D741C8">
      <w:pPr>
        <w:pStyle w:val="ConsPlusNormal0"/>
        <w:jc w:val="both"/>
      </w:pPr>
      <w:r>
        <w:t xml:space="preserve">(п. 8 введен Федеральным </w:t>
      </w:r>
      <w:hyperlink r:id="rId313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48" w:name="P571"/>
      <w:bookmarkEnd w:id="48"/>
      <w:r>
        <w:t>14. Центральный банк Российской Федерации по согласованию с федеральным органом исполнительной власти, уполномоченным в области обеспечения безопасности, федерал</w:t>
      </w:r>
      <w:r>
        <w:t>ьным органом исполнительной власти, уполномоченным в области противодействия техническим разведкам и технической защиты информации, федеральным органом исполнительной власти, осуществляющим регулирование в сфере идентификации физических лиц на основе биоме</w:t>
      </w:r>
      <w:r>
        <w:t xml:space="preserve">трических персональных данных, и оператором единой биометрической системы определяет </w:t>
      </w:r>
      <w:hyperlink r:id="rId314" w:tooltip="Указание Банка России от 16.12.2021 N 6017-У &quot;О перечне угроз безопасности, актуальных при обработке биометрических персональных данных, их проверке и передаче информации о степени их соответствия предоставленным биометрическим персональным данным физического ">
        <w:r>
          <w:rPr>
            <w:color w:val="0000FF"/>
          </w:rPr>
          <w:t>перечень</w:t>
        </w:r>
      </w:hyperlink>
      <w:r>
        <w:t xml:space="preserve"> угроз безопасности, актуальных при обработке биометрических персональных данных, их проверке и передаче информации о степени их соответствия предоставленным биометрическим персональным данным физического лица, при взаимодействии организаций </w:t>
      </w:r>
      <w:r>
        <w:t>финансового рынка с единой биометрической системой с учетом оценки возможного вреда, проведенной в соответствии с законодательством Российской Федерации о персональных данных.</w:t>
      </w:r>
    </w:p>
    <w:p w:rsidR="0044146E" w:rsidRDefault="00D741C8">
      <w:pPr>
        <w:pStyle w:val="ConsPlusNormal0"/>
        <w:jc w:val="both"/>
      </w:pPr>
      <w:r>
        <w:t xml:space="preserve">(часть 14 в ред. Федерального </w:t>
      </w:r>
      <w:hyperlink r:id="rId315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49" w:name="P573"/>
      <w:bookmarkEnd w:id="49"/>
      <w:r>
        <w:t>14.1. Центральный банк Российской Федерации по согласованию с федеральным органом исполнительной власти, уполномоченным в области обеспечения безопасност</w:t>
      </w:r>
      <w:r>
        <w:t>и, федеральным органом исполнительной власти, уполномоченным в области противодействия техническим разведкам и технической защиты информации, федеральным органом исполнительной власти, осуществляющим регулирование в сфере идентификации физических лиц на ос</w:t>
      </w:r>
      <w:r>
        <w:t xml:space="preserve">нове биометрических персональных данных, и оператором единой биометрической системы определяет </w:t>
      </w:r>
      <w:hyperlink r:id="rId316" w:tooltip="Указание Банка России от 16.12.2021 N 6018-У &quot;О перечне угроз безопасности, актуальных при обработке биометрических персональных данных, их проверке и передаче информации о степени их соответствия предоставленным биометрическим персональным данным физического ">
        <w:r>
          <w:rPr>
            <w:color w:val="0000FF"/>
          </w:rPr>
          <w:t>перече</w:t>
        </w:r>
        <w:r>
          <w:rPr>
            <w:color w:val="0000FF"/>
          </w:rPr>
          <w:t>нь</w:t>
        </w:r>
      </w:hyperlink>
      <w:r>
        <w:t xml:space="preserve"> угроз безопасности, актуальных при обработке биометрических персональных данных, их проверке и передаче информации о степени их соответствия предоставленным биометрическим персональным данным физического лица в </w:t>
      </w:r>
      <w:r>
        <w:lastRenderedPageBreak/>
        <w:t>информационных системах организаций финанс</w:t>
      </w:r>
      <w:r>
        <w:t>ового рынка, осуществляющих идентификацию и (или) аутентификацию с использованием биометрических персональных данных физических лиц, за исключением единой биометрической системы, а также актуальных при взаимодействии организаций финансового рынка, иных орг</w:t>
      </w:r>
      <w:r>
        <w:t>анизаций, индивидуальных предпринимателей с указанными информационными системами, с учетом оценки возможного вреда, проведенной в соответствии с законодательством Российской Федерации о персональных данных, и учетом вида аккредитации организации из числа о</w:t>
      </w:r>
      <w:r>
        <w:t xml:space="preserve">рганизаций, указанных в </w:t>
      </w:r>
      <w:hyperlink r:id="rId317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частях 18.28</w:t>
        </w:r>
      </w:hyperlink>
      <w:r>
        <w:t xml:space="preserve"> и </w:t>
      </w:r>
      <w:hyperlink r:id="rId318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18.31</w:t>
        </w:r>
      </w:hyperlink>
      <w:r>
        <w:t xml:space="preserve"> настоящей статьи.</w:t>
      </w:r>
    </w:p>
    <w:p w:rsidR="0044146E" w:rsidRDefault="00D741C8">
      <w:pPr>
        <w:pStyle w:val="ConsPlusNormal0"/>
        <w:jc w:val="both"/>
      </w:pPr>
      <w:r>
        <w:t xml:space="preserve">(часть 14.1 введена Федеральным </w:t>
      </w:r>
      <w:hyperlink r:id="rId319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</w:t>
      </w:r>
      <w:r>
        <w:t xml:space="preserve">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15. Государственные органы, банки и иные организации, указанные в </w:t>
      </w:r>
      <w:hyperlink w:anchor="P517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физического лица с его согласия на безвозмездной основе размещают в электронной форме:">
        <w:r>
          <w:rPr>
            <w:color w:val="0000FF"/>
          </w:rPr>
          <w:t>части 1</w:t>
        </w:r>
      </w:hyperlink>
      <w:r>
        <w:t xml:space="preserve"> настоящей статьи, а также, оператор единой биометрической системы при обработке, включая сбор и хранение, биометрических персональных данных, их проверке и определении степени их соответствия предоставленным биометрическим персональны</w:t>
      </w:r>
      <w:r>
        <w:t>м данным физического лица: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320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осуществляют свои функции в соответствии с законодательством Российской Федерации о персональных дан</w:t>
      </w:r>
      <w:r>
        <w:t>ных и требованиями настоящего Федерального закона;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осуществляют обработку, включая сбор и хранение, биометрических персональных данных с применением информационных технологий и технических средств, имеющих подтверждение соответствия требованиям, установ</w:t>
      </w:r>
      <w:r>
        <w:t>ленным в соответствии с настоящим Федеральным законом;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обеспечивают проверку соответствия предоставленных биометрических персональных данных физического лица его биометрическим персональным данным согласно методикам, утвержденным в соответствии с настоя</w:t>
      </w:r>
      <w:r>
        <w:t>щим Федеральным законом.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321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16. Оператор единой биометрической системы: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осуществляет передачу информации о результатах проверки со</w:t>
      </w:r>
      <w:r>
        <w:t>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системе, в государственные органы, органы местного самоуправления, организации финансового рынка, ин</w:t>
      </w:r>
      <w:r>
        <w:t>ые организации, индивидуальным предпринимателям, а также нотариусам;</w:t>
      </w:r>
    </w:p>
    <w:p w:rsidR="0044146E" w:rsidRDefault="00D741C8">
      <w:pPr>
        <w:pStyle w:val="ConsPlusNormal0"/>
        <w:jc w:val="both"/>
      </w:pPr>
      <w:r>
        <w:t xml:space="preserve">(п. 1 в ред. Федерального </w:t>
      </w:r>
      <w:hyperlink r:id="rId322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предоставляет в федеральный орган исполнительной влас</w:t>
      </w:r>
      <w:r>
        <w:t>ти, осуществляющий функции по выработке и реализации государственной политики и нормативно-правовому регулированию в сфере внутренних дел, и федеральный орган исполнительной власти в области обеспечения безопасности в целях обеспечения обороны страны, безо</w:t>
      </w:r>
      <w:r>
        <w:t xml:space="preserve">пасности государства, охраны правопорядка и противодействия терроризму сведения, содержащиеся в единой биометрической системе, в </w:t>
      </w:r>
      <w:hyperlink r:id="rId323" w:tooltip="Постановление Правительства РФ от 28.12.2018 N 1703 (ред. от 24.06.2021) &quot;Об утверждении Правил предоставления оператором единой информационной системы персональных данных, обеспечивающей обработку, включая сбор и хранение, биометрических персональных данных, 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3) по требованию физического лица блокирует или уничтожает его биометрические персональные данные в порядке, установленном Федеральным </w:t>
      </w:r>
      <w:hyperlink r:id="rId324" w:tooltip="Федеральный закон от 27.07.2006 N 152-ФЗ (ред. от 14.07.2022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</w:t>
      </w:r>
      <w:r>
        <w:t>7 июля 2006 года N 152-ФЗ "О персональных данных";</w:t>
      </w:r>
    </w:p>
    <w:p w:rsidR="0044146E" w:rsidRDefault="00D741C8">
      <w:pPr>
        <w:pStyle w:val="ConsPlusNormal0"/>
        <w:jc w:val="both"/>
      </w:pPr>
      <w:r>
        <w:t xml:space="preserve">(п. 3 введен Федеральным </w:t>
      </w:r>
      <w:hyperlink r:id="rId325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4) по мотивированному запросу федеральных органов исполнительной власти, у</w:t>
      </w:r>
      <w:r>
        <w:t xml:space="preserve">полномоченных в области безопасности, государственной защиты, государственной охраны, внешней разведки, обезличивает, блокирует, удаляет, уничтожает биометрические персональные данные физических лиц, вносит иные изменения в сведения, содержащиеся в единой </w:t>
      </w:r>
      <w:r>
        <w:t xml:space="preserve">биометрической системе, в случаях, предусмотренных законодательством Российской Федерации, а также предоставляет доступ к указанным сведениям в случаях, предусмотренных законодательством Российской Федерации для реализации указанными федеральными органами </w:t>
      </w:r>
      <w:r>
        <w:t>исполнительной власти своих полномочий;</w:t>
      </w:r>
    </w:p>
    <w:p w:rsidR="0044146E" w:rsidRDefault="00D741C8">
      <w:pPr>
        <w:pStyle w:val="ConsPlusNormal0"/>
        <w:jc w:val="both"/>
      </w:pPr>
      <w:r>
        <w:t xml:space="preserve">(п. 4 введен Федеральным </w:t>
      </w:r>
      <w:hyperlink r:id="rId326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5) по мотивированному запросу федерального органа исполнительной власти, осуществляющ</w:t>
      </w:r>
      <w:r>
        <w:t xml:space="preserve">его </w:t>
      </w:r>
      <w:r>
        <w:lastRenderedPageBreak/>
        <w:t>функции по контролю и надзору в сфере средств массовой информации, массовых коммуникаций, информационных технологий и связи, уточняет, блокирует, прекращает обработку и уничтожает персональные данные физических лиц, содержащиеся в единой биометрической</w:t>
      </w:r>
      <w:r>
        <w:t xml:space="preserve"> системе, в случаях, предусмотренных законодательством Российской Федерации в области персональных данных;</w:t>
      </w:r>
    </w:p>
    <w:p w:rsidR="0044146E" w:rsidRDefault="00D741C8">
      <w:pPr>
        <w:pStyle w:val="ConsPlusNormal0"/>
        <w:jc w:val="both"/>
      </w:pPr>
      <w:r>
        <w:t xml:space="preserve">(п. 5 введен Федеральным </w:t>
      </w:r>
      <w:hyperlink r:id="rId327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6) вправе направит</w:t>
      </w:r>
      <w:r>
        <w:t>ь мотивированный запрос организации, осуществляющей идентификацию и (или) аутентификацию с использованием биометрических персональных данных физических лиц, об обезличивании, о блокировании, об удалении, уничтожении биометрических персональных данных, а та</w:t>
      </w:r>
      <w:r>
        <w:t>кже о внесении иных изменений в сведения, содержащиеся в их информационных системах;</w:t>
      </w:r>
    </w:p>
    <w:p w:rsidR="0044146E" w:rsidRDefault="00D741C8">
      <w:pPr>
        <w:pStyle w:val="ConsPlusNormal0"/>
        <w:jc w:val="both"/>
      </w:pPr>
      <w:r>
        <w:t xml:space="preserve">(п. 6 введен Федеральным </w:t>
      </w:r>
      <w:hyperlink r:id="rId328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7) направляет в федеральный орган исполн</w:t>
      </w:r>
      <w:r>
        <w:t>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а также размещает на своем официальном сайте в сети "Интернет" и поддерживает в актуальном состояни</w:t>
      </w:r>
      <w:r>
        <w:t xml:space="preserve">и перечень государственных органов, органов местного самоуправления, организаций финансового рынка, иных организаций, индивидуальных предпринимателей, нотариусов, использующих единую биометрическую систему. </w:t>
      </w:r>
      <w:hyperlink r:id="rId329" w:tooltip="Приказ Минцифры России от 29.03.2021 N 187 &quot;Об утверждении Порядка ведения перечня государственных органов, органов местного самоуправления, организаций финансового рынка, иных организаций, индивидуальных предпринимателей, нотариусов, использующих единую инфор">
        <w:r>
          <w:rPr>
            <w:color w:val="0000FF"/>
          </w:rPr>
          <w:t>Порядок</w:t>
        </w:r>
      </w:hyperlink>
      <w:r>
        <w:t xml:space="preserve"> ведения указанного перечня определяется федеральным органом исполнительной власти, осуществляющим регулирование в сфере </w:t>
      </w:r>
      <w:r>
        <w:t>идентификации физических лиц на основе биометрических персональных данных.</w:t>
      </w:r>
    </w:p>
    <w:p w:rsidR="0044146E" w:rsidRDefault="00D741C8">
      <w:pPr>
        <w:pStyle w:val="ConsPlusNormal0"/>
        <w:jc w:val="both"/>
      </w:pPr>
      <w:r>
        <w:t xml:space="preserve">(п. 7 введен Федеральным </w:t>
      </w:r>
      <w:hyperlink r:id="rId330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17. Функции </w:t>
      </w:r>
      <w:hyperlink r:id="rId331" w:tooltip="Распоряжение Правительства РФ от 22.02.2018 N 293-р (ред. от 24.06.2021) &lt;О возложении на публичное акционерное общество междугородной и международной электрической связи &quot;Ростелеком&quot; функций оператора единой информационной системы персональных данных&gt; {Консул">
        <w:r>
          <w:rPr>
            <w:color w:val="0000FF"/>
          </w:rPr>
          <w:t>оператора</w:t>
        </w:r>
      </w:hyperlink>
      <w:r>
        <w:t xml:space="preserve"> единой биометрической системы возлагаются Правительством Российской Федерации на определенную Правительством Российской Федерации организацию, соответствующую следующим требованиям: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является российским юри</w:t>
      </w:r>
      <w:r>
        <w:t>дическим лицом;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является владельцем технических средств, предназначенных для обработки информации, содержащейся в единой биометрической системе, в том числе программно-технических средств и средств защиты информации, соответствующих требованиям законода</w:t>
      </w:r>
      <w:r>
        <w:t>тельства Российской Федерации о техническом регулировании;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обладает исключительным правом на программу для электронных вычислительных машин, обеспечивающую функционирование единой биометрической системы и обработку содержащейся в ней информации.</w:t>
      </w:r>
    </w:p>
    <w:p w:rsidR="0044146E" w:rsidRDefault="00D741C8">
      <w:pPr>
        <w:pStyle w:val="ConsPlusNormal0"/>
        <w:jc w:val="both"/>
      </w:pPr>
      <w:r>
        <w:t xml:space="preserve">(часть 17 в ред. Федерального </w:t>
      </w:r>
      <w:hyperlink r:id="rId332" w:tooltip="Федеральный закон от 01.07.2021 N 26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01.07.2021 N 266-ФЗ)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50" w:name="P600"/>
      <w:bookmarkEnd w:id="50"/>
      <w:r>
        <w:t>18. Идентификация физического лица осуществляется, в том числе без его личного присутствия, государственными органами, органами местного самоу</w:t>
      </w:r>
      <w:r>
        <w:t>правления, организациями финансового рынка, иными организациями, индивидуальными предпринимателями, нотариусами в случаях, установленных федеральными законами, актами Правительства Российской Федерации и иными принятыми в соответствии с ними нормативными п</w:t>
      </w:r>
      <w:r>
        <w:t>равовыми актами, путем установления и проверки достоверности сведений о нем с использованием: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333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51" w:name="P602"/>
      <w:bookmarkEnd w:id="51"/>
      <w:r>
        <w:t>1) сведений о физическом лице, разме</w:t>
      </w:r>
      <w:r>
        <w:t>щенных в единой системе идентификации и аутентификации, в порядке, установленном Правительством Российской Федерации;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334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информаци</w:t>
      </w:r>
      <w:r>
        <w:t>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335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18.1. Федеральные органы исполнительной власти, уполномоченные в области безопасности, государственной защиты, государственной охраны и внешней разведки, вправе направлять мотивированный запрос оператору еди</w:t>
      </w:r>
      <w:r>
        <w:t xml:space="preserve">ной биометрической системы об обезличивании, о блокировании, об </w:t>
      </w:r>
      <w:r>
        <w:lastRenderedPageBreak/>
        <w:t>удалении, уничтожении биометрических персональных данных отдельных физических лиц в соответствии с законодательством Российской Федерации о государственной защите отдельных физических лиц, о в</w:t>
      </w:r>
      <w:r>
        <w:t>несении иных изменений в сведения, содержащиеся в единой биометрической системе, в случаях, предусмотренных законодательством Российской Федерации, а также обрабатывать указанные сведения в случаях и в порядке, которые предусмотрены законодательством Росси</w:t>
      </w:r>
      <w:r>
        <w:t>йской Федерации.</w:t>
      </w:r>
    </w:p>
    <w:p w:rsidR="0044146E" w:rsidRDefault="00D741C8">
      <w:pPr>
        <w:pStyle w:val="ConsPlusNormal0"/>
        <w:jc w:val="both"/>
      </w:pPr>
      <w:r>
        <w:t xml:space="preserve">(часть 18.1 введена Федеральным </w:t>
      </w:r>
      <w:hyperlink r:id="rId336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52" w:name="P608"/>
      <w:bookmarkEnd w:id="52"/>
      <w:r>
        <w:t>18.2. Государственные органы, органы местного самоуправления, организации финансового рынка, иные орг</w:t>
      </w:r>
      <w:r>
        <w:t>анизации, индивидуальные предприниматели и нотариусы вправе использовать единую биометрическую систему для аутентификации физического лица, выразившего согласие на ее проведение, в целях совершения определенных действий или подтверждения волеизъявления либ</w:t>
      </w:r>
      <w:r>
        <w:t>о подтверждения полномочия лица на совершение определенных действий.</w:t>
      </w:r>
    </w:p>
    <w:p w:rsidR="0044146E" w:rsidRDefault="00D741C8">
      <w:pPr>
        <w:pStyle w:val="ConsPlusNormal0"/>
        <w:jc w:val="both"/>
      </w:pPr>
      <w:r>
        <w:t xml:space="preserve">(часть 18.2 введена Федеральным </w:t>
      </w:r>
      <w:hyperlink r:id="rId337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53" w:name="P610"/>
      <w:bookmarkEnd w:id="53"/>
      <w:r>
        <w:t>18.3. Органы, организации, индивидуальные предпри</w:t>
      </w:r>
      <w:r>
        <w:t xml:space="preserve">ниматели и нотариусы, указанные в </w:t>
      </w:r>
      <w:hyperlink w:anchor="P608" w:tooltip="18.2. Государственные органы, органы местного самоуправления, организации финансового рынка, иные организации, индивидуальные предприниматели и нотариусы вправе использовать единую биометрическую систему для аутентификации физического лица, выразившего согласи">
        <w:r>
          <w:rPr>
            <w:color w:val="0000FF"/>
          </w:rPr>
          <w:t>части 18.2</w:t>
        </w:r>
      </w:hyperlink>
      <w:r>
        <w:t xml:space="preserve"> настоящей статьи,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данных, устано</w:t>
      </w:r>
      <w:r>
        <w:t xml:space="preserve">вленные в соответствии с </w:t>
      </w:r>
      <w:hyperlink r:id="rId338" w:tooltip="Федеральный закон от 27.07.2006 N 152-ФЗ (ред. от 14.07.2022) &quot;О персональных данных&quot; {КонсультантПлюс}">
        <w:r>
          <w:rPr>
            <w:color w:val="0000FF"/>
          </w:rPr>
          <w:t>частью 4 статьи 19</w:t>
        </w:r>
      </w:hyperlink>
      <w:r>
        <w:t xml:space="preserve"> Федерального закона от 27 июля 2006 года N 152-ФЗ "О персональных данных", и использовать средства защиты информации, позволяющие обеспечить безопасность персональных данных посредством приме</w:t>
      </w:r>
      <w:r>
        <w:t xml:space="preserve">нения средства криптографической защиты информации, определенного в соответствии с </w:t>
      </w:r>
      <w:hyperlink w:anchor="P563" w:tooltip="5) распространяет на безвозмездной основе для физических и юридических лиц программное средство криптографической защиты информации, имеющее подтверждение соответствия требованиям, установленным федеральным органом исполнительной власти, уполномоченным в облас">
        <w:r>
          <w:rPr>
            <w:color w:val="0000FF"/>
          </w:rPr>
          <w:t>пунктом 5 части 13</w:t>
        </w:r>
      </w:hyperlink>
      <w:r>
        <w:t xml:space="preserve"> настоящей статьи, либо средств криптографической защиты информации, позволяющих обеспечить безопасность персональных </w:t>
      </w:r>
      <w:r>
        <w:t xml:space="preserve">данных от угроз, определенных для организаций финансового рынка в соответствии с </w:t>
      </w:r>
      <w:hyperlink w:anchor="P571" w:tooltip="14. Центральный банк Российской Федерации по согласованию с федеральным органом исполнительной власти, уполномоченным в области обеспечения безопасности, федеральным органом исполнительной власти, уполномоченным в области противодействия техническим разведкам ">
        <w:r>
          <w:rPr>
            <w:color w:val="0000FF"/>
          </w:rPr>
          <w:t>частью 14</w:t>
        </w:r>
      </w:hyperlink>
      <w:r>
        <w:t xml:space="preserve"> настоящей статьи, для иных организаций, органов, индивидуальных предпринимателей и нотариусов в соответствии с </w:t>
      </w:r>
      <w:hyperlink w:anchor="P561" w:tooltip="4) по согласованию с федеральным органом исполнительной власти, уполномоченным в области обеспечения безопасности, федеральным органом исполнительной власти, уполномоченным в области противодействия техническим разведкам и технической защиты информации, Центра">
        <w:r>
          <w:rPr>
            <w:color w:val="0000FF"/>
          </w:rPr>
          <w:t>пунктом 4 части 13</w:t>
        </w:r>
      </w:hyperlink>
      <w:r>
        <w:t xml:space="preserve"> настоящей статьи.</w:t>
      </w:r>
    </w:p>
    <w:p w:rsidR="0044146E" w:rsidRDefault="00D741C8">
      <w:pPr>
        <w:pStyle w:val="ConsPlusNormal0"/>
        <w:jc w:val="both"/>
      </w:pPr>
      <w:r>
        <w:t xml:space="preserve">(часть 18.3 введена Федеральным </w:t>
      </w:r>
      <w:hyperlink r:id="rId339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54" w:name="P612"/>
      <w:bookmarkEnd w:id="54"/>
      <w:r>
        <w:t xml:space="preserve">18.4. Контроль и надзор за выполнением органами, организациями, индивидуальными предпринимателями и нотариусами, указанными в </w:t>
      </w:r>
      <w:hyperlink w:anchor="P608" w:tooltip="18.2. Государственные органы, органы местного самоуправления, организации финансового рынка, иные организации, индивидуальные предприниматели и нотариусы вправе использовать единую биометрическую систему для аутентификации физического лица, выразившего согласи">
        <w:r>
          <w:rPr>
            <w:color w:val="0000FF"/>
          </w:rPr>
          <w:t>части 18.2</w:t>
        </w:r>
      </w:hyperlink>
      <w:r>
        <w:t xml:space="preserve"> настоящей статьи, организационных и технических мер по обеспечению безопасности персональных данных и использованием средств защиты информации, указанных в </w:t>
      </w:r>
      <w:hyperlink w:anchor="P610" w:tooltip="18.3. Органы, организации, индивидуальные предприниматели и нотариусы, указанные в части 18.2 настоящей статьи,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">
        <w:r>
          <w:rPr>
            <w:color w:val="0000FF"/>
          </w:rPr>
          <w:t>части 18.3</w:t>
        </w:r>
      </w:hyperlink>
      <w:r>
        <w:t xml:space="preserve"> настоящей статьи, осуществляют</w:t>
      </w:r>
      <w:r>
        <w:t xml:space="preserve">ся в установленном Правительством Российской Федерации </w:t>
      </w:r>
      <w:hyperlink r:id="rId340" w:tooltip="Постановление Правительства РФ от 30.09.2021 N 1657 &quot;Об утверждении Правил осуществления федеральным органом исполнительной власти, уполномоченным в области обеспечения безопасности, и федеральным органом исполнительной власти, уполномоченным в области противо">
        <w:r>
          <w:rPr>
            <w:color w:val="0000FF"/>
          </w:rPr>
          <w:t>порядке</w:t>
        </w:r>
      </w:hyperlink>
      <w:r>
        <w:t xml:space="preserve"> федеральным орга</w:t>
      </w:r>
      <w:r>
        <w:t xml:space="preserve">ном исполнительной власти, уполномоченным в области обеспечения безопасности,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 и без права </w:t>
      </w:r>
      <w:r>
        <w:t>ознакомления с персональными данными, обрабатываемыми в информационных системах персональных данных таких органов, организаций, индивидуальных предпринимателей и нотариусов.</w:t>
      </w:r>
    </w:p>
    <w:p w:rsidR="0044146E" w:rsidRDefault="00D741C8">
      <w:pPr>
        <w:pStyle w:val="ConsPlusNormal0"/>
        <w:jc w:val="both"/>
      </w:pPr>
      <w:r>
        <w:t xml:space="preserve">(часть 18.4 введена Федеральным </w:t>
      </w:r>
      <w:hyperlink r:id="rId341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55" w:name="P614"/>
      <w:bookmarkEnd w:id="55"/>
      <w:r>
        <w:t xml:space="preserve">18.5. Перед использованием единой биометрической системы органы, организации, индивидуальные предприниматели и нотариусы, указанные в </w:t>
      </w:r>
      <w:hyperlink w:anchor="P608" w:tooltip="18.2. Государственные органы, органы местного самоуправления, организации финансового рынка, иные организации, индивидуальные предприниматели и нотариусы вправе использовать единую биометрическую систему для аутентификации физического лица, выразившего согласи">
        <w:r>
          <w:rPr>
            <w:color w:val="0000FF"/>
          </w:rPr>
          <w:t>части 18.2</w:t>
        </w:r>
      </w:hyperlink>
      <w:r>
        <w:t xml:space="preserve"> настоящей статьи, </w:t>
      </w:r>
      <w:r>
        <w:t>предоставляют в единую систему идентификации и аутентификации сведения о физических лицах, содержащиеся в их информационных системах персональных данных, включая идентификаторы таких сведений. Данные идентификаторы после их сопоставления со сведениями о фи</w:t>
      </w:r>
      <w:r>
        <w:t>зических лицах, содержащимися в единой системе идентификации и аутентификации, передаются из единой системы идентификации и аутентификации в единую биометрическую систему.</w:t>
      </w:r>
    </w:p>
    <w:p w:rsidR="0044146E" w:rsidRDefault="00D741C8">
      <w:pPr>
        <w:pStyle w:val="ConsPlusNormal0"/>
        <w:jc w:val="both"/>
      </w:pPr>
      <w:r>
        <w:t xml:space="preserve">(часть 18.5 введена Федеральным </w:t>
      </w:r>
      <w:hyperlink r:id="rId342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56" w:name="P616"/>
      <w:bookmarkEnd w:id="56"/>
      <w:r>
        <w:t xml:space="preserve">18.6. Аутентификация физического лица осуществляется органами, организациями, индивидуальными предпринимателями, нотариусами, указанными в </w:t>
      </w:r>
      <w:hyperlink w:anchor="P608" w:tooltip="18.2. Государственные органы, органы местного самоуправления, организации финансового рынка, иные организации, индивидуальные предприниматели и нотариусы вправе использовать единую биометрическую систему для аутентификации физического лица, выразившего согласи">
        <w:r>
          <w:rPr>
            <w:color w:val="0000FF"/>
          </w:rPr>
          <w:t>части 18.2</w:t>
        </w:r>
      </w:hyperlink>
      <w:r>
        <w:t xml:space="preserve"> настоящей стать</w:t>
      </w:r>
      <w:r>
        <w:t>и, одним из нижеуказанных способов путем проверки принадлежности этому физическому лицу идентификатора (идентификаторов) посредством сопоставления его (их) со сведениями: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57" w:name="P617"/>
      <w:bookmarkEnd w:id="57"/>
      <w:r>
        <w:t>1) о физическом лице, размещенными в единой системе идентификации и аутентификации, а</w:t>
      </w:r>
      <w:r>
        <w:t xml:space="preserve">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данным, содержащимся в единой биометрической системе, по указанному идентификатору (идентификаторам);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58" w:name="P618"/>
      <w:bookmarkEnd w:id="58"/>
      <w:r>
        <w:t>2) о</w:t>
      </w:r>
      <w:r>
        <w:t xml:space="preserve"> физическом лице, размещенными в информационной системе персональных данных такого </w:t>
      </w:r>
      <w:r>
        <w:lastRenderedPageBreak/>
        <w:t>органа (организации, индивидуального предпринимателя, нотариуса), а также на основании информации о степени соответствия предоставленных биометрических персональных данных ф</w:t>
      </w:r>
      <w:r>
        <w:t>изического лица биометрическим персональным данным, содержащимся в единой биометрической системе, по указанному идентификатору (идентификаторам).</w:t>
      </w:r>
    </w:p>
    <w:p w:rsidR="0044146E" w:rsidRDefault="00D741C8">
      <w:pPr>
        <w:pStyle w:val="ConsPlusNormal0"/>
        <w:jc w:val="both"/>
      </w:pPr>
      <w:r>
        <w:t xml:space="preserve">(часть 18.6 введена Федеральным </w:t>
      </w:r>
      <w:hyperlink r:id="rId343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59" w:name="P620"/>
      <w:bookmarkEnd w:id="59"/>
      <w:r>
        <w:t>18.7. Оператор единой биометрической системы не вправе предоставлять биометрические персональные данные физических лиц, содержащиеся в единой биометрической системе, за исключением случаев обработки биометрических персональных д</w:t>
      </w:r>
      <w:r>
        <w:t xml:space="preserve">анных, предусмотренных </w:t>
      </w:r>
      <w:hyperlink r:id="rId344" w:tooltip="Федеральный закон от 27.07.2006 N 152-ФЗ (ред. от 14.07.2022) &quot;О персональных данных&quot; {КонсультантПлюс}">
        <w:r>
          <w:rPr>
            <w:color w:val="0000FF"/>
          </w:rPr>
          <w:t>частью 2 статьи 11</w:t>
        </w:r>
      </w:hyperlink>
      <w:r>
        <w:t xml:space="preserve"> Федерального закона от 27 июля 2006 года N 152-ФЗ "О персональных данных". Обработка персональных данных физического лица органами, организациями, индивидуальными предпринимателями и нотариусами, указа</w:t>
      </w:r>
      <w:r>
        <w:t xml:space="preserve">нными в </w:t>
      </w:r>
      <w:hyperlink w:anchor="P608" w:tooltip="18.2. Государственные органы, органы местного самоуправления, организации финансового рынка, иные организации, индивидуальные предприниматели и нотариусы вправе использовать единую биометрическую систему для аутентификации физического лица, выразившего согласи">
        <w:r>
          <w:rPr>
            <w:color w:val="0000FF"/>
          </w:rPr>
          <w:t>части 18.2</w:t>
        </w:r>
      </w:hyperlink>
      <w:r>
        <w:t xml:space="preserve"> настоящей статьи, допускается только для цели, определенной при предоставлении данным физическим лицом оператору единой биометрической системы согласия на обработку его персональных данных.</w:t>
      </w:r>
    </w:p>
    <w:p w:rsidR="0044146E" w:rsidRDefault="00D741C8">
      <w:pPr>
        <w:pStyle w:val="ConsPlusNormal0"/>
        <w:jc w:val="both"/>
      </w:pPr>
      <w:r>
        <w:t>(часть 18.</w:t>
      </w:r>
      <w:r>
        <w:t xml:space="preserve">7 введена Федеральным </w:t>
      </w:r>
      <w:hyperlink r:id="rId345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18.8. Организации, за исключением организаций финансового рынка, индивидуальные предприниматели, указанные в </w:t>
      </w:r>
      <w:hyperlink w:anchor="P608" w:tooltip="18.2. Государственные органы, органы местного самоуправления, организации финансового рынка, иные организации, индивидуальные предприниматели и нотариусы вправе использовать единую биометрическую систему для аутентификации физического лица, выразившего согласи">
        <w:r>
          <w:rPr>
            <w:color w:val="0000FF"/>
          </w:rPr>
          <w:t>части 18.2</w:t>
        </w:r>
      </w:hyperlink>
      <w:r>
        <w:t xml:space="preserve"> настоящей статьи, должны соответствовать следующим критериям:</w:t>
      </w:r>
    </w:p>
    <w:p w:rsidR="0044146E" w:rsidRDefault="004414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414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>С 01.12.2022 п. 1 ч. 18.8 ст. 14.1 излагается в новой редакции (</w:t>
            </w:r>
            <w:hyperlink r:id="rId346" w:tooltip="Федеральный закон от 28.06.2022 N 219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-------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28.06.2022 N 219-ФЗ). См. будущую </w:t>
            </w:r>
            <w:hyperlink r:id="rId347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</w:tr>
    </w:tbl>
    <w:p w:rsidR="0044146E" w:rsidRDefault="00D741C8">
      <w:pPr>
        <w:pStyle w:val="ConsPlusNormal0"/>
        <w:spacing w:before="260"/>
        <w:ind w:firstLine="540"/>
        <w:jc w:val="both"/>
      </w:pPr>
      <w:bookmarkStart w:id="60" w:name="P625"/>
      <w:bookmarkEnd w:id="60"/>
      <w:r>
        <w:t>1) организация, а также ее единоличный исполнительный орган либо члены коллегиального исполнительного органа, индиви</w:t>
      </w:r>
      <w:r>
        <w:t>дуальный предприниматель не включены в перечень организаций и физических лиц, в отношении которых имеются сведения об их причастности к экстремистской деятельности или терроризму, или в перечень организаций и физических лиц, в отношении которых имеются све</w:t>
      </w:r>
      <w:r>
        <w:t>дения об их причастности к распространению оружия массового уничтожения;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61" w:name="P626"/>
      <w:bookmarkEnd w:id="61"/>
      <w:r>
        <w:t>2) у единоличного исполнительного органа либо членов коллегиального исполнительного органа организации, индивидуального предпринимателя отсутствует неснятая или непогашенная судимость</w:t>
      </w:r>
      <w:r>
        <w:t>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62" w:name="P627"/>
      <w:bookmarkEnd w:id="62"/>
      <w:r>
        <w:t>3) в отношении организации в едином государственном реестре юридических лиц отсутствует запись о недостоверности сведений о юридическом лице.</w:t>
      </w:r>
    </w:p>
    <w:p w:rsidR="0044146E" w:rsidRDefault="00D741C8">
      <w:pPr>
        <w:pStyle w:val="ConsPlusNormal0"/>
        <w:jc w:val="both"/>
      </w:pPr>
      <w:r>
        <w:t xml:space="preserve">(часть 18.8 введена Федеральным </w:t>
      </w:r>
      <w:hyperlink r:id="rId348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63" w:name="P629"/>
      <w:bookmarkEnd w:id="63"/>
      <w:r>
        <w:t xml:space="preserve">18.9. Подтверждение соответствия индивидуальных предпринимателей и организаций, за исключением организаций финансового рынка, указанных в </w:t>
      </w:r>
      <w:hyperlink w:anchor="P608" w:tooltip="18.2. Государственные органы, органы местного самоуправления, организации финансового рынка, иные организации, индивидуальные предприниматели и нотариусы вправе использовать единую биометрическую систему для аутентификации физического лица, выразившего согласи">
        <w:r>
          <w:rPr>
            <w:color w:val="0000FF"/>
          </w:rPr>
          <w:t>части 18.2</w:t>
        </w:r>
      </w:hyperlink>
      <w:r>
        <w:t xml:space="preserve"> настоящей статьи, критерию, указанному в </w:t>
      </w:r>
      <w:hyperlink w:anchor="P625" w:tooltip="1) организация, а также ее единоличный исполнительный орган либо члены коллегиального исполнительного органа, индивидуальный предприниматель не включены в перечень организаций и физических лиц, в отношении которых имеются сведения об их причастности к экстреми">
        <w:r>
          <w:rPr>
            <w:color w:val="0000FF"/>
          </w:rPr>
          <w:t>пункте 1 части 18.8</w:t>
        </w:r>
      </w:hyperlink>
      <w:r>
        <w:t xml:space="preserve"> настоящей статьи, осуществляется путем предоставления информации оператору единой биометрической системы по его запросу феде</w:t>
      </w:r>
      <w:r>
        <w:t>ральным органом исполнительной власти, осуществляющим функции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в соответствии с порядко</w:t>
      </w:r>
      <w:r>
        <w:t>м, определенным соглашением, заключенным оператором единой биометрической системы и федеральным органом исполнительной власти, осуществляющим функции по противодействию легализации (отмыванию) доходов, полученных преступным путем, финансированию терроризма</w:t>
      </w:r>
      <w:r>
        <w:t xml:space="preserve"> и финансированию распространения оружия массового уничтожения. Подтверждение соответствия индивидуальных предпринимателей и организаций, за исключением организаций финансового рынка, указанных в </w:t>
      </w:r>
      <w:hyperlink w:anchor="P608" w:tooltip="18.2. Государственные органы, органы местного самоуправления, организации финансового рынка, иные организации, индивидуальные предприниматели и нотариусы вправе использовать единую биометрическую систему для аутентификации физического лица, выразившего согласи">
        <w:r>
          <w:rPr>
            <w:color w:val="0000FF"/>
          </w:rPr>
          <w:t>части 18.2</w:t>
        </w:r>
      </w:hyperlink>
      <w:r>
        <w:t xml:space="preserve"> настоящей ст</w:t>
      </w:r>
      <w:r>
        <w:t xml:space="preserve">атьи, критерию, указанному в </w:t>
      </w:r>
      <w:hyperlink w:anchor="P627" w:tooltip="3) в отношении организации в едином государственном реестре юридических лиц отсутствует запись о недостоверности сведений о юридическом лице.">
        <w:r>
          <w:rPr>
            <w:color w:val="0000FF"/>
          </w:rPr>
          <w:t>пункте 3 части 18.8</w:t>
        </w:r>
      </w:hyperlink>
      <w:r>
        <w:t xml:space="preserve"> настоящей статьи, осуществляется </w:t>
      </w:r>
      <w:r>
        <w:t>путем предоставления оператору единой биометрической системы по его запросу информации федеральным органом исполнительной власти, осуществляющим государственную регистрацию юридических лиц и физических лиц в качестве индивидуальных предпринимателей.</w:t>
      </w:r>
    </w:p>
    <w:p w:rsidR="0044146E" w:rsidRDefault="00D741C8">
      <w:pPr>
        <w:pStyle w:val="ConsPlusNormal0"/>
        <w:jc w:val="both"/>
      </w:pPr>
      <w:r>
        <w:t>(часть</w:t>
      </w:r>
      <w:r>
        <w:t xml:space="preserve"> 18.9 введена Федеральным </w:t>
      </w:r>
      <w:hyperlink r:id="rId349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18.10. Подтверждение соответствия индивидуальных предпринимателей и организаций, за </w:t>
      </w:r>
      <w:r>
        <w:lastRenderedPageBreak/>
        <w:t>исключением организаций финансового рынк</w:t>
      </w:r>
      <w:r>
        <w:t xml:space="preserve">а, указанных в </w:t>
      </w:r>
      <w:hyperlink w:anchor="P608" w:tooltip="18.2. Государственные органы, органы местного самоуправления, организации финансового рынка, иные организации, индивидуальные предприниматели и нотариусы вправе использовать единую биометрическую систему для аутентификации физического лица, выразившего согласи">
        <w:r>
          <w:rPr>
            <w:color w:val="0000FF"/>
          </w:rPr>
          <w:t>части 18.2</w:t>
        </w:r>
      </w:hyperlink>
      <w:r>
        <w:t xml:space="preserve"> настоящей статьи, критерию, указанному в </w:t>
      </w:r>
      <w:hyperlink w:anchor="P626" w:tooltip="2) у единоличного исполнительного органа либо членов коллегиального исполнительного органа организации, индивидуального предпринимателя отсутствует неснятая или непогашенная судимость;">
        <w:r>
          <w:rPr>
            <w:color w:val="0000FF"/>
          </w:rPr>
          <w:t>пункте 2 части 18.8</w:t>
        </w:r>
      </w:hyperlink>
      <w:r>
        <w:t xml:space="preserve"> настоящей статьи, осуществляется путем предоставления оператору единой биометрической системы справки об отсутствии неснятой или непогашенной судимости, выданной федеральн</w:t>
      </w:r>
      <w:r>
        <w:t>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44146E" w:rsidRDefault="00D741C8">
      <w:pPr>
        <w:pStyle w:val="ConsPlusNormal0"/>
        <w:jc w:val="both"/>
      </w:pPr>
      <w:r>
        <w:t xml:space="preserve">(часть 18.10 введена Федеральным </w:t>
      </w:r>
      <w:hyperlink r:id="rId350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64" w:name="P633"/>
      <w:bookmarkEnd w:id="64"/>
      <w:r>
        <w:t>18.11. Обработка биометрических персональных данных государственными органами, органами местного самоуправления, организациями финансового рынка, иными организациями, индивидуальными предпринимателями, но</w:t>
      </w:r>
      <w:r>
        <w:t>тариусами допускается после предоставления оператору единой биометрической системы документов, подтверждающих выполнение организационных и технических мер по обеспечению безопасности биометрических персональных данных и использование средств защиты информа</w:t>
      </w:r>
      <w:r>
        <w:t xml:space="preserve">ции, указанных в </w:t>
      </w:r>
      <w:hyperlink w:anchor="P610" w:tooltip="18.3. Органы, организации, индивидуальные предприниматели и нотариусы, указанные в части 18.2 настоящей статьи,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">
        <w:r>
          <w:rPr>
            <w:color w:val="0000FF"/>
          </w:rPr>
          <w:t>части 18.3</w:t>
        </w:r>
      </w:hyperlink>
      <w:r>
        <w:t xml:space="preserve"> настоящей статьи, а также выполнение требований, установленных </w:t>
      </w:r>
      <w:hyperlink w:anchor="P555" w:tooltip="1) определяет порядок обработки, включая сбор и хранение, параметров биометрических персональных данных, порядок размещения и обновления биометрических персональных данных в единой биометрической системе и в иных информационных системах, обеспечивающих идентиф">
        <w:r>
          <w:rPr>
            <w:color w:val="0000FF"/>
          </w:rPr>
          <w:t>пунктом 1 части 13</w:t>
        </w:r>
      </w:hyperlink>
      <w:r>
        <w:t xml:space="preserve"> настоящей статьи, в случае, если аутентификация физического лица осущест</w:t>
      </w:r>
      <w:r>
        <w:t xml:space="preserve">вляется путем проверки принадлежности ему идентификатора (идентификаторов) посредством сопоставления его (их) со сведениями, указанными в </w:t>
      </w:r>
      <w:hyperlink w:anchor="P617" w:tooltip="1) о физическом лице, размещенными в единой системе идентификации и аутентификации,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, содержащимся в ед">
        <w:r>
          <w:rPr>
            <w:color w:val="0000FF"/>
          </w:rPr>
          <w:t>пункте 1 части 18.6</w:t>
        </w:r>
      </w:hyperlink>
      <w:r>
        <w:t xml:space="preserve"> настоящей статьи. В случае, если аутентификация физического л</w:t>
      </w:r>
      <w:r>
        <w:t xml:space="preserve">ица осуществляется путем проверки принадлежности ему идентификатора (идентификаторов) посредством сопоставления его (их) со сведениями, указанными в </w:t>
      </w:r>
      <w:hyperlink w:anchor="P618" w:tooltip="2) о физическом лице, размещенными в информационной системе персональных данных такого органа (организации, индивидуального предпринимателя, нотариуса), а также на основании информации о степени соответствия предоставленных биометрических персональных данных ф">
        <w:r>
          <w:rPr>
            <w:color w:val="0000FF"/>
          </w:rPr>
          <w:t>пункте 2 части 18.6</w:t>
        </w:r>
      </w:hyperlink>
      <w:r>
        <w:t xml:space="preserve"> настоящей статьи, обработка биометрических персональных данных допускается после предоставления оператору единой биометрической системы актов проверки, составленных федеральным органом исполнительной в</w:t>
      </w:r>
      <w:r>
        <w:t xml:space="preserve">ласти, уполномоченным в области обеспечения безопасности, и федеральным органом исполнительной власти, уполномоченным в области противодействия техническим разведкам и технической защиты информации, по результатам проверки в соответствии с </w:t>
      </w:r>
      <w:hyperlink w:anchor="P612" w:tooltip="18.4. Контроль и надзор за выполнением органами, организациями, индивидуальными предпринимателями и нотариусами, указанными в части 18.2 настоящей статьи, организационных и технических мер по обеспечению безопасности персональных данных и использованием средст">
        <w:r>
          <w:rPr>
            <w:color w:val="0000FF"/>
          </w:rPr>
          <w:t>частью 18.4</w:t>
        </w:r>
      </w:hyperlink>
      <w:r>
        <w:t xml:space="preserve"> настоящей статьи.</w:t>
      </w:r>
    </w:p>
    <w:p w:rsidR="0044146E" w:rsidRDefault="00D741C8">
      <w:pPr>
        <w:pStyle w:val="ConsPlusNormal0"/>
        <w:jc w:val="both"/>
      </w:pPr>
      <w:r>
        <w:t xml:space="preserve">(часть 18.11 введена Федеральным </w:t>
      </w:r>
      <w:hyperlink r:id="rId351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65" w:name="P635"/>
      <w:bookmarkEnd w:id="65"/>
      <w:r>
        <w:t>18.12. Оператор единой биометрической системы обязан хранить указа</w:t>
      </w:r>
      <w:r>
        <w:t xml:space="preserve">нные в </w:t>
      </w:r>
      <w:hyperlink w:anchor="P629" w:tooltip="18.9. Подтверждение соответствия индивидуальных предпринимателей и организаций, за исключением организаций финансового рынка, указанных в части 18.2 настоящей статьи, критерию, указанному в пункте 1 части 18.8 настоящей статьи, осуществляется путем предоставле">
        <w:r>
          <w:rPr>
            <w:color w:val="0000FF"/>
          </w:rPr>
          <w:t>частях 18.9</w:t>
        </w:r>
      </w:hyperlink>
      <w:r>
        <w:t xml:space="preserve"> - </w:t>
      </w:r>
      <w:hyperlink w:anchor="P633" w:tooltip="18.11. Обработка биометрических персональных данных государственными органами, органами местного самоуправления, организациями финансового рынка, иными организациями, индивидуальными предпринимателями, нотариусами допускается после предоставления оператору еди">
        <w:r>
          <w:rPr>
            <w:color w:val="0000FF"/>
          </w:rPr>
          <w:t>18.11</w:t>
        </w:r>
      </w:hyperlink>
      <w:r>
        <w:t xml:space="preserve"> настоящей статьи информацию и документы на протяжении всего срока использования единой биометрической системы.</w:t>
      </w:r>
    </w:p>
    <w:p w:rsidR="0044146E" w:rsidRDefault="00D741C8">
      <w:pPr>
        <w:pStyle w:val="ConsPlusNormal0"/>
        <w:jc w:val="both"/>
      </w:pPr>
      <w:r>
        <w:t xml:space="preserve">(часть 18.12 введена Федеральным </w:t>
      </w:r>
      <w:hyperlink r:id="rId352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18.13.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</w:t>
      </w:r>
      <w:r>
        <w:t xml:space="preserve">ионных технологий и связи, осуществляет контроль за выполнением оператором единой биометрической системы требований, указанных в </w:t>
      </w:r>
      <w:hyperlink w:anchor="P620" w:tooltip="18.7. Оператор единой биометрической системы не вправе предоставлять биометрические персональные данные физических лиц, содержащиеся в единой биометрической системе, за исключением случаев обработки биометрических персональных данных, предусмотренных частью 2 ">
        <w:r>
          <w:rPr>
            <w:color w:val="0000FF"/>
          </w:rPr>
          <w:t>частях 18.7</w:t>
        </w:r>
      </w:hyperlink>
      <w:r>
        <w:t xml:space="preserve">, </w:t>
      </w:r>
      <w:hyperlink w:anchor="P629" w:tooltip="18.9. Подтверждение соответствия индивидуальных предпринимателей и организаций, за исключением организаций финансового рынка, указанных в части 18.2 настоящей статьи, критерию, указанному в пункте 1 части 18.8 настоящей статьи, осуществляется путем предоставле">
        <w:r>
          <w:rPr>
            <w:color w:val="0000FF"/>
          </w:rPr>
          <w:t>18.9</w:t>
        </w:r>
      </w:hyperlink>
      <w:r>
        <w:t xml:space="preserve"> - </w:t>
      </w:r>
      <w:hyperlink w:anchor="P635" w:tooltip="18.12. Оператор единой биометрической системы обязан хранить указанные в частях 18.9 - 18.11 настоящей статьи информацию и документы на протяжении всего срока использования единой биометрической системы.">
        <w:r>
          <w:rPr>
            <w:color w:val="0000FF"/>
          </w:rPr>
          <w:t>18.12</w:t>
        </w:r>
      </w:hyperlink>
      <w:r>
        <w:t xml:space="preserve"> настоящей статьи.</w:t>
      </w:r>
    </w:p>
    <w:p w:rsidR="0044146E" w:rsidRDefault="00D741C8">
      <w:pPr>
        <w:pStyle w:val="ConsPlusNormal0"/>
        <w:jc w:val="both"/>
      </w:pPr>
      <w:r>
        <w:t>(часть 18.13 введена Федераль</w:t>
      </w:r>
      <w:r>
        <w:t xml:space="preserve">ным </w:t>
      </w:r>
      <w:hyperlink r:id="rId353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4414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414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 xml:space="preserve">Ч. 18.14 </w:t>
            </w:r>
            <w:hyperlink r:id="rId354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01.03.2023.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</w:tr>
    </w:tbl>
    <w:p w:rsidR="0044146E" w:rsidRDefault="00D741C8">
      <w:pPr>
        <w:pStyle w:val="ConsPlusNormal0"/>
        <w:spacing w:before="260"/>
        <w:ind w:firstLine="540"/>
        <w:jc w:val="both"/>
      </w:pPr>
      <w:bookmarkStart w:id="66" w:name="P641"/>
      <w:bookmarkEnd w:id="66"/>
      <w:r>
        <w:t>18.14. Обработка биометрических персональных данных для идентификации и (или) аутентификации в случаях, если проведение такой идентификации и (или) аутентификации необходимо для реализации установленных нормативными правовыми актами полномочий государстве</w:t>
      </w:r>
      <w:r>
        <w:t>нных органов, и (или) органов местного самоуправления, и (или) организаций, осуществляющих отдельные публичные полномочия, осуществляется с применением единой биометрической системы. В случае, если для реализации указанных в настоящей части полномочий необ</w:t>
      </w:r>
      <w:r>
        <w:t>ходима обработка видов биометрических персональных данных, не соответствующих размещаемым в единой биометрической системе, идентификация и (или) аутентификация для реализации указанных полномочий осуществляются с применением иных государственных информацио</w:t>
      </w:r>
      <w:r>
        <w:t xml:space="preserve">нных систем, владельцами и (или) операторами которых являются государственные органы, прошедшие аккредитацию на право владения такими государственными информационными системами и (или) осуществления функций их операторов в </w:t>
      </w:r>
      <w:hyperlink r:id="rId355" w:tooltip="Постановление Правительства РФ от 26.08.2022 N 1498 &quot;Об утверждении требований к государственным органам для прохождения ими аккредитации на право владения государственными информационными системами, с применением которых осуществляется идентификация и (или) а">
        <w:r>
          <w:rPr>
            <w:color w:val="0000FF"/>
          </w:rPr>
          <w:t>порядке</w:t>
        </w:r>
      </w:hyperlink>
      <w:r>
        <w:t xml:space="preserve"> и в соответствии с </w:t>
      </w:r>
      <w:hyperlink r:id="rId356" w:tooltip="Постановление Правительства РФ от 26.08.2022 N 1498 &quot;Об утверждении требований к государственным органам для прохождения ими аккредитации на право владения государственными информационными системами, с применением которых осуществляется идентификация и (или) а">
        <w:r>
          <w:rPr>
            <w:color w:val="0000FF"/>
          </w:rPr>
          <w:t>требованиями</w:t>
        </w:r>
      </w:hyperlink>
      <w:r>
        <w:t>, которые установлены Правительством Российской Федерации по согласованию с федеральным органом исполнительной власти, уполномоченным в области обеспече</w:t>
      </w:r>
      <w:r>
        <w:t>ния безопасности, уполномоченным органом по защите прав субъектов персональных данных, Центральным банком Российской Федерации (далее - аккредитованные государственные органы).</w:t>
      </w:r>
    </w:p>
    <w:p w:rsidR="0044146E" w:rsidRDefault="00D741C8">
      <w:pPr>
        <w:pStyle w:val="ConsPlusNormal0"/>
        <w:jc w:val="both"/>
      </w:pPr>
      <w:r>
        <w:t xml:space="preserve">(часть 18.14 введена Федеральным </w:t>
      </w:r>
      <w:hyperlink r:id="rId357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 (ред. 30.12.2021))</w:t>
      </w:r>
    </w:p>
    <w:p w:rsidR="0044146E" w:rsidRDefault="004414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414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 xml:space="preserve">Ч. 18.15 </w:t>
            </w:r>
            <w:hyperlink r:id="rId358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01.03.2023.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</w:tr>
    </w:tbl>
    <w:p w:rsidR="0044146E" w:rsidRDefault="00D741C8">
      <w:pPr>
        <w:pStyle w:val="ConsPlusNormal0"/>
        <w:spacing w:before="260"/>
        <w:ind w:firstLine="540"/>
        <w:jc w:val="both"/>
      </w:pPr>
      <w:r>
        <w:t xml:space="preserve">18.15. При обработке биометрических персональных данных в государственных информационных системах аккредитованных государственных органов в соответствии с </w:t>
      </w:r>
      <w:hyperlink w:anchor="P641" w:tooltip="18.14. Обработка биометрических персональных данных для идентификации и (или) аутентификации в случаях, если проведение такой идентификации и (или) аутентификации необходимо для реализации установленных нормативными правовыми актами полномочий государственных ">
        <w:r>
          <w:rPr>
            <w:color w:val="0000FF"/>
          </w:rPr>
          <w:t>частью 18.14</w:t>
        </w:r>
      </w:hyperlink>
      <w:r>
        <w:t xml:space="preserve"> настоящей статьи необходимо обеспечить применение о</w:t>
      </w:r>
      <w:r>
        <w:t xml:space="preserve">рганизационных и технических мер по обеспечению безопасности персональных данных, установленных в соответствии с </w:t>
      </w:r>
      <w:hyperlink r:id="rId359" w:tooltip="Федеральный закон от 27.07.2006 N 152-ФЗ (ред. от 14.07.2022) &quot;О персональных данных&quot; {КонсультантПлюс}">
        <w:r>
          <w:rPr>
            <w:color w:val="0000FF"/>
          </w:rPr>
          <w:t>частью 4 статьи 19</w:t>
        </w:r>
      </w:hyperlink>
      <w:r>
        <w:t xml:space="preserve"> Федерального закона от 27 июля 2006 года N 152-ФЗ "О персональных данных", и использование средств защи</w:t>
      </w:r>
      <w:r>
        <w:t xml:space="preserve">ты информации, позволяющих обеспечить безопасность персональных данных от угроз, определенных в соответствии с </w:t>
      </w:r>
      <w:hyperlink w:anchor="P561" w:tooltip="4) по согласованию с федеральным органом исполнительной власти, уполномоченным в области обеспечения безопасности, федеральным органом исполнительной власти, уполномоченным в области противодействия техническим разведкам и технической защиты информации, Центра">
        <w:r>
          <w:rPr>
            <w:color w:val="0000FF"/>
          </w:rPr>
          <w:t>пунктом 4 части 13</w:t>
        </w:r>
      </w:hyperlink>
      <w:r>
        <w:t xml:space="preserve"> настоящей статьи, а также выполнение требований, установленных в соответствии с </w:t>
      </w:r>
      <w:hyperlink w:anchor="P555" w:tooltip="1) определяет порядок обработки, включая сбор и хранение, параметров биометрических персональных данных, порядок размещения и обновления биометрических персональных данных в единой биометрической системе и в иных информационных системах, обеспечивающих идентиф">
        <w:r>
          <w:rPr>
            <w:color w:val="0000FF"/>
          </w:rPr>
          <w:t>пунктом 1 части 13</w:t>
        </w:r>
      </w:hyperlink>
      <w:r>
        <w:t xml:space="preserve"> настоящей статьи. В государственных информационных системах аккредитованных государственных органов допускаются сбор и передача биометрических персональных данных для размещения в единой биометрической системе</w:t>
      </w:r>
      <w:r>
        <w:t xml:space="preserve"> в соответствии с федеральными законами, а также использование информации, являющейся результатом обработки биометрических персональных данных физического лица, содержащихся в единой биометрической системе, произведенной с использованием информационных тех</w:t>
      </w:r>
      <w:r>
        <w:t xml:space="preserve">нологий и технических средств, соответствующих требованиям, определенным в соответствии с </w:t>
      </w:r>
      <w:hyperlink w:anchor="P555" w:tooltip="1) определяет порядок обработки, включая сбор и хранение, параметров биометрических персональных данных, порядок размещения и обновления биометрических персональных данных в единой биометрической системе и в иных информационных системах, обеспечивающих идентиф">
        <w:r>
          <w:rPr>
            <w:color w:val="0000FF"/>
          </w:rPr>
          <w:t>пунктом 1 части 13</w:t>
        </w:r>
      </w:hyperlink>
      <w:r>
        <w:t xml:space="preserve"> настоящей статьи, не подпадающей под действие </w:t>
      </w:r>
      <w:hyperlink r:id="rId360" w:tooltip="Федеральный закон от 27.07.2006 N 152-ФЗ (ред. от 14.07.2022) &quot;О персональных данных&quot; {КонсультантПлюс}">
        <w:r>
          <w:rPr>
            <w:color w:val="0000FF"/>
          </w:rPr>
          <w:t>статьи 11</w:t>
        </w:r>
      </w:hyperlink>
      <w:r>
        <w:t xml:space="preserve"> Федерального закона от 27 июля 20</w:t>
      </w:r>
      <w:r>
        <w:t>06 года N 152-ФЗ "О персональных данных", в целях аутентификации физических лиц. Осуществлять в государственных информационных системах аккредитованных государственных органов иные операции по обработке биометрических персональных данных запрещается.</w:t>
      </w:r>
    </w:p>
    <w:p w:rsidR="0044146E" w:rsidRDefault="00D741C8">
      <w:pPr>
        <w:pStyle w:val="ConsPlusNormal0"/>
        <w:jc w:val="both"/>
      </w:pPr>
      <w:r>
        <w:t>(част</w:t>
      </w:r>
      <w:r>
        <w:t xml:space="preserve">ь 18.15 введена Федеральным </w:t>
      </w:r>
      <w:hyperlink r:id="rId361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 (ред. 30.12.2021))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18.16. Отказ физического лица от прохождения идентификации и (или) аутентификации с использованием его б</w:t>
      </w:r>
      <w:r>
        <w:t>иометрических персональных данных не может служить основанием для отказа ему в оказании государственной или муниципальной услуги.</w:t>
      </w:r>
    </w:p>
    <w:p w:rsidR="0044146E" w:rsidRDefault="00D741C8">
      <w:pPr>
        <w:pStyle w:val="ConsPlusNormal0"/>
        <w:jc w:val="both"/>
      </w:pPr>
      <w:r>
        <w:t xml:space="preserve">(часть 18.16 введена Федеральным </w:t>
      </w:r>
      <w:hyperlink r:id="rId362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</w:t>
      </w:r>
      <w:r>
        <w:t>20 N 479-ФЗ)</w:t>
      </w:r>
    </w:p>
    <w:p w:rsidR="0044146E" w:rsidRDefault="004414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414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 xml:space="preserve">Ч. 18.17 </w:t>
            </w:r>
            <w:hyperlink r:id="rId363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01.03.2023.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</w:tr>
    </w:tbl>
    <w:p w:rsidR="0044146E" w:rsidRDefault="00D741C8">
      <w:pPr>
        <w:pStyle w:val="ConsPlusNormal0"/>
        <w:spacing w:before="260"/>
        <w:ind w:firstLine="540"/>
        <w:jc w:val="both"/>
      </w:pPr>
      <w:r>
        <w:t>18.17. В информационных системах организаций финансового рынка, иных организаций, индивидуальных предпринимателей, нотариусов сбор и обработка используе</w:t>
      </w:r>
      <w:r>
        <w:t xml:space="preserve">мых в целях идентификации и (или) аутентификации биометрических персональных данных, за исключением указанных в </w:t>
      </w:r>
      <w:hyperlink w:anchor="P655" w:tooltip="18.18. Сбор и обработка используемых для аутентификации биометрических персональных данных в информационных системах организаций, в том числе организаций финансового рынка, осуществляющих идентификацию и (или) аутентификацию с использованием биометрических пер">
        <w:r>
          <w:rPr>
            <w:color w:val="0000FF"/>
          </w:rPr>
          <w:t>частях 18.18</w:t>
        </w:r>
      </w:hyperlink>
      <w:r>
        <w:t xml:space="preserve"> и </w:t>
      </w:r>
      <w:hyperlink w:anchor="P664" w:tooltip="18.20. Сбор и обработка используемых для идентификации либо идентификации и аутентификации биометрических персональных данных в информационных системах организаций, в том числе организаций финансового рынка, осуществляющих идентификацию и (или) аутентификацию ">
        <w:r>
          <w:rPr>
            <w:color w:val="0000FF"/>
          </w:rPr>
          <w:t>18.20</w:t>
        </w:r>
      </w:hyperlink>
      <w:r>
        <w:t xml:space="preserve"> настоящей статьи случаев, а также за исключением </w:t>
      </w:r>
      <w:r>
        <w:t>сбора и обработки биометрических персональных данных для размещения в единой биометрической системе в соответствии с федеральными законами, запрещены.</w:t>
      </w:r>
    </w:p>
    <w:p w:rsidR="0044146E" w:rsidRDefault="00D741C8">
      <w:pPr>
        <w:pStyle w:val="ConsPlusNormal0"/>
        <w:jc w:val="both"/>
      </w:pPr>
      <w:r>
        <w:t xml:space="preserve">(часть 18.17 введена Федеральным </w:t>
      </w:r>
      <w:hyperlink r:id="rId364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4414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414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 xml:space="preserve">Ч. 18.18 </w:t>
            </w:r>
            <w:hyperlink r:id="rId365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01.03.2023.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</w:tr>
    </w:tbl>
    <w:p w:rsidR="0044146E" w:rsidRDefault="00D741C8">
      <w:pPr>
        <w:pStyle w:val="ConsPlusNormal0"/>
        <w:spacing w:before="260"/>
        <w:ind w:firstLine="540"/>
        <w:jc w:val="both"/>
      </w:pPr>
      <w:bookmarkStart w:id="67" w:name="P655"/>
      <w:bookmarkEnd w:id="67"/>
      <w:r>
        <w:t>18.18. Сбор и обработка используемых для аутентификации биометрических персональных данных в информационных системах организаций, в том числе организаций финансового рынка, осуществляющих идентификацию и (или) аутентификацию с использованием биометрических</w:t>
      </w:r>
      <w:r>
        <w:t xml:space="preserve"> персональных данных физических лиц, допускаются в случае одновременного выполнения следующих условий: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1) применение такими организациями организационных и технических мер по обеспечению безопасности персональных данных, установленных в соответствии с </w:t>
      </w:r>
      <w:hyperlink r:id="rId366" w:tooltip="Федеральный закон от 27.07.2006 N 152-ФЗ (ред. от 14.07.2022) &quot;О персональных данных&quot; {КонсультантПлюс}">
        <w:r>
          <w:rPr>
            <w:color w:val="0000FF"/>
          </w:rPr>
          <w:t>частью 4 статьи 19</w:t>
        </w:r>
      </w:hyperlink>
      <w:r>
        <w:t xml:space="preserve"> Федерального закона от 27 июля 2006 года N 152-ФЗ "О персональных данных", и использование средств защиты информации, позволяющих обеспечить безопасность персональных данных посредством применения средства криптографичес</w:t>
      </w:r>
      <w:r>
        <w:t xml:space="preserve">кой защиты информации, определенного в соответствии с </w:t>
      </w:r>
      <w:hyperlink w:anchor="P563" w:tooltip="5) распространяет на безвозмездной основе для физических и юридических лиц программное средство криптографической защиты информации, имеющее подтверждение соответствия требованиям, установленным федеральным органом исполнительной власти, уполномоченным в облас">
        <w:r>
          <w:rPr>
            <w:color w:val="0000FF"/>
          </w:rPr>
          <w:t>пунктом 5 части 13</w:t>
        </w:r>
      </w:hyperlink>
      <w:r>
        <w:t xml:space="preserve"> настоящей статьи, либо средств криптографической защиты информации, позволяющих обеспечить безопасность персональных данных от угроз, определенных</w:t>
      </w:r>
      <w:r>
        <w:t xml:space="preserve"> для организаций финансового рынка в </w:t>
      </w:r>
      <w:r>
        <w:lastRenderedPageBreak/>
        <w:t xml:space="preserve">соответствии с </w:t>
      </w:r>
      <w:hyperlink w:anchor="P573" w:tooltip="14.1. Центральный банк Российской Федерации по согласованию с федеральным органом исполнительной власти, уполномоченным в области обеспечения безопасности, федеральным органом исполнительной власти, уполномоченным в области противодействия техническим разведка">
        <w:r>
          <w:rPr>
            <w:color w:val="0000FF"/>
          </w:rPr>
          <w:t>частью 14.1</w:t>
        </w:r>
      </w:hyperlink>
      <w:r>
        <w:t xml:space="preserve"> настоящей статьи, для иных организаций в соответствии с </w:t>
      </w:r>
      <w:hyperlink w:anchor="P565" w:tooltip="6) по согласованию с федеральным органом исполнительной власти, уполномоченным в области обеспечения безопасности, федеральным органом исполнительной власти, уполномоченным в области противодействия техническим разведкам и технической защиты информации, и опер">
        <w:r>
          <w:rPr>
            <w:color w:val="0000FF"/>
          </w:rPr>
          <w:t>пунктом 6 части 13</w:t>
        </w:r>
      </w:hyperlink>
      <w:r>
        <w:t xml:space="preserve"> настоящей статьи, а также выполнение требов</w:t>
      </w:r>
      <w:r>
        <w:t xml:space="preserve">аний к сбору и обработке биометрических персональных данных, установленных в соответствии с </w:t>
      </w:r>
      <w:hyperlink w:anchor="P531" w:tooltip="2) к проведению государственными органами и организациями, указанными в части 1 настоящей статьи, идентификации физического лица, за исключением организаций, проводящих такую идентификацию в порядке, установленном Федеральным законом от 7 августа 2001 года N 1">
        <w:r>
          <w:rPr>
            <w:color w:val="0000FF"/>
          </w:rPr>
          <w:t>пунктом 2 части 2</w:t>
        </w:r>
      </w:hyperlink>
      <w:r>
        <w:t xml:space="preserve"> и </w:t>
      </w:r>
      <w:hyperlink w:anchor="P555" w:tooltip="1) определяет порядок обработки, включая сбор и хранение, параметров биометрических персональных данных, порядок размещения и обновления биометрических персональных данных в единой биометрической системе и в иных информационных системах, обеспечивающих идентиф">
        <w:r>
          <w:rPr>
            <w:color w:val="0000FF"/>
          </w:rPr>
          <w:t>пунктом 1 части 13</w:t>
        </w:r>
      </w:hyperlink>
      <w:r>
        <w:t xml:space="preserve"> настоящей статьи;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наличие согласия физического л</w:t>
      </w:r>
      <w:r>
        <w:t>ица на обработку его биометрических персональных данных в указанных целях, в том числе в интересах конкретного третьего лица;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3) прохождение указанными организациями аккредитации в соответствии с </w:t>
      </w:r>
      <w:hyperlink r:id="rId367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частями 18.28</w:t>
        </w:r>
      </w:hyperlink>
      <w:r>
        <w:t xml:space="preserve"> - </w:t>
      </w:r>
      <w:hyperlink r:id="rId368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18.30</w:t>
        </w:r>
      </w:hyperlink>
      <w:r>
        <w:t xml:space="preserve"> настоящей статьи.</w:t>
      </w:r>
    </w:p>
    <w:p w:rsidR="0044146E" w:rsidRDefault="00D741C8">
      <w:pPr>
        <w:pStyle w:val="ConsPlusNormal0"/>
        <w:jc w:val="both"/>
      </w:pPr>
      <w:r>
        <w:t xml:space="preserve">(часть 18.18 введена Федеральным </w:t>
      </w:r>
      <w:hyperlink r:id="rId369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18.19. Размещен</w:t>
      </w:r>
      <w:r>
        <w:t>ие и обработка в информационных системах, осуществляющих обработку биометрических персональных данных, организаций финансового рынка, иных организаций, индивидуальных предпринимателей сведений, отнесенных к государственной тайне, запрещены в соответствии с</w:t>
      </w:r>
      <w:r>
        <w:t xml:space="preserve"> законодательством Российской Федерации о государственной тайне.</w:t>
      </w:r>
    </w:p>
    <w:p w:rsidR="0044146E" w:rsidRDefault="00D741C8">
      <w:pPr>
        <w:pStyle w:val="ConsPlusNormal0"/>
        <w:jc w:val="both"/>
      </w:pPr>
      <w:r>
        <w:t xml:space="preserve">(часть 18.19 введена Федеральным </w:t>
      </w:r>
      <w:hyperlink r:id="rId370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4414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414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 xml:space="preserve">Ч. 18.20 </w:t>
            </w:r>
            <w:hyperlink r:id="rId371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01.03.2023.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</w:tr>
    </w:tbl>
    <w:p w:rsidR="0044146E" w:rsidRDefault="00D741C8">
      <w:pPr>
        <w:pStyle w:val="ConsPlusNormal0"/>
        <w:spacing w:before="260"/>
        <w:ind w:firstLine="540"/>
        <w:jc w:val="both"/>
      </w:pPr>
      <w:bookmarkStart w:id="68" w:name="P664"/>
      <w:bookmarkEnd w:id="68"/>
      <w:r>
        <w:t>18.20. Сбор и обработка используемых для идентификации либо идентификации и аутентификации биометрических персональных данных в информационных системах организаций, в том числе организаций финансового рынка, осуществляющих идентификацию и (или) аутентифика</w:t>
      </w:r>
      <w:r>
        <w:t>цию с использованием биометрических персональных данных физических лиц, за исключением случаев реализации государственными органами, органами местного самоуправления своих функций, в том числе предоставления государственных и муниципальных услуг, допускают</w:t>
      </w:r>
      <w:r>
        <w:t>ся в установленных Правительством Российской Федерации по согласованию с Центральным банком Российской Федерации случаях при одновременном выполнении следующих условий: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применение такими организациями организационных и технических мер по обеспечению без</w:t>
      </w:r>
      <w:r>
        <w:t xml:space="preserve">опасности персональных данных, установленных в соответствии с </w:t>
      </w:r>
      <w:hyperlink r:id="rId372" w:tooltip="Федеральный закон от 27.07.2006 N 152-ФЗ (ред. от 14.07.2022) &quot;О персональных данных&quot; {КонсультантПлюс}">
        <w:r>
          <w:rPr>
            <w:color w:val="0000FF"/>
          </w:rPr>
          <w:t>частью 4 статьи 19</w:t>
        </w:r>
      </w:hyperlink>
      <w:r>
        <w:t xml:space="preserve"> Федерального закона от 27 июля 2006 года N 152-ФЗ "О персональных данных", и использование средств защиты информации, позволяющих обеспечить безопасность </w:t>
      </w:r>
      <w:r>
        <w:t xml:space="preserve">персональных данных от угроз, определенных для организаций финансового рынка в соответствии с </w:t>
      </w:r>
      <w:hyperlink w:anchor="P573" w:tooltip="14.1. Центральный банк Российской Федерации по согласованию с федеральным органом исполнительной власти, уполномоченным в области обеспечения безопасности, федеральным органом исполнительной власти, уполномоченным в области противодействия техническим разведка">
        <w:r>
          <w:rPr>
            <w:color w:val="0000FF"/>
          </w:rPr>
          <w:t>частью 14.1</w:t>
        </w:r>
      </w:hyperlink>
      <w:r>
        <w:t xml:space="preserve"> настоящей статьи, для иных организаций в соответствии с </w:t>
      </w:r>
      <w:hyperlink w:anchor="P565" w:tooltip="6) по согласованию с федеральным органом исполнительной власти, уполномоченным в области обеспечения безопасности, федеральным органом исполнительной власти, уполномоченным в области противодействия техническим разведкам и технической защиты информации, и опер">
        <w:r>
          <w:rPr>
            <w:color w:val="0000FF"/>
          </w:rPr>
          <w:t>пунктом 6 части 13</w:t>
        </w:r>
      </w:hyperlink>
      <w:r>
        <w:t xml:space="preserve"> настоящей статьи, а также выполнение требований к сбору и обработке биометрических персональных данных, установленных в соответствии с </w:t>
      </w:r>
      <w:hyperlink w:anchor="P531" w:tooltip="2) к проведению государственными органами и организациями, указанными в части 1 настоящей статьи, идентификации физического лица, за исключением организаций, проводящих такую идентификацию в порядке, установленном Федеральным законом от 7 августа 2001 года N 1">
        <w:r>
          <w:rPr>
            <w:color w:val="0000FF"/>
          </w:rPr>
          <w:t>пунктом 2 части 2</w:t>
        </w:r>
      </w:hyperlink>
      <w:r>
        <w:t xml:space="preserve"> и </w:t>
      </w:r>
      <w:hyperlink w:anchor="P555" w:tooltip="1) определяет порядок обработки, включая сбор и хранение, параметров биометрических персональных данных, порядок размещения и обновления биометрических персональных данных в единой биометрической системе и в иных информационных системах, обеспечивающих идентиф">
        <w:r>
          <w:rPr>
            <w:color w:val="0000FF"/>
          </w:rPr>
          <w:t>пунктом 1 части 13</w:t>
        </w:r>
      </w:hyperlink>
      <w:r>
        <w:t xml:space="preserve"> настоящ</w:t>
      </w:r>
      <w:r>
        <w:t>ей статьи;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2) выполнение требований настоящего Федерального закона и Федерального </w:t>
      </w:r>
      <w:hyperlink r:id="rId373" w:tooltip="Федеральный закон от 26.07.2017 N 187-ФЗ &quot;О безопасности критической информационной инфраструктур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 июля 2017 года N 187-ФЗ "О безопасности критической информационной инфраструктуры Российской Федерации", в том числе посредство</w:t>
      </w:r>
      <w:r>
        <w:t>м выполнения требований о защите содержащейся в государственных информационных системах информации, установленных федеральным органом исполнительной власти в области обеспечения безопасности и федеральным органом исполнительной власти, уполномоченным в обл</w:t>
      </w:r>
      <w:r>
        <w:t>асти противодействия техническим разведкам и технической защиты информации, в пределах их полномочий, а также посредством автоматизированного информационного взаимодействия с государственной системой обнаружения, предупреждения и ликвидации последствий ком</w:t>
      </w:r>
      <w:r>
        <w:t>пьютерных атак на информационные ресурсы Российской Федерации для решения задач, касающихся обнаружения, предупреждения и ликвидации последствий компьютерных атак;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наличие согласия физического лица на обработку его биометрических персональных данных в у</w:t>
      </w:r>
      <w:r>
        <w:t>казанных целях, в том числе в интересах конкретного третьего лица;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4) прохождение указанными организациями аккредитации в соответствии с </w:t>
      </w:r>
      <w:hyperlink r:id="rId374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частями 18.31</w:t>
        </w:r>
      </w:hyperlink>
      <w:r>
        <w:t xml:space="preserve"> - </w:t>
      </w:r>
      <w:hyperlink r:id="rId375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12.2022) ------------ Редакция с изменениями, не вступившими в силу {КонсультантПлюс}">
        <w:r>
          <w:rPr>
            <w:color w:val="0000FF"/>
          </w:rPr>
          <w:t>18.33</w:t>
        </w:r>
      </w:hyperlink>
      <w:r>
        <w:t xml:space="preserve"> настоящей статьи.</w:t>
      </w:r>
    </w:p>
    <w:p w:rsidR="0044146E" w:rsidRDefault="00D741C8">
      <w:pPr>
        <w:pStyle w:val="ConsPlusNormal0"/>
        <w:jc w:val="both"/>
      </w:pPr>
      <w:r>
        <w:t>(часть 18.20 вв</w:t>
      </w:r>
      <w:r>
        <w:t xml:space="preserve">едена Федеральным </w:t>
      </w:r>
      <w:hyperlink r:id="rId376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18.21. Отказ физического лица от прохождения идентификации и (или) аутентификации с </w:t>
      </w:r>
      <w:r>
        <w:lastRenderedPageBreak/>
        <w:t>использованием его биометрических персональных д</w:t>
      </w:r>
      <w:r>
        <w:t>анных не может служить основанием для отказа ему в обслуживании.</w:t>
      </w:r>
    </w:p>
    <w:p w:rsidR="0044146E" w:rsidRDefault="00D741C8">
      <w:pPr>
        <w:pStyle w:val="ConsPlusNormal0"/>
        <w:jc w:val="both"/>
      </w:pPr>
      <w:r>
        <w:t xml:space="preserve">(часть 18.21 введена Федеральным </w:t>
      </w:r>
      <w:hyperlink r:id="rId377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18.22. Организации финансового рынка, иные организац</w:t>
      </w:r>
      <w:r>
        <w:t>ии, осуществляющие идентификацию и (или) аутентификацию с использованием биометрических персональных данных физических лиц, по мотивированному запросу оператора единой биометрической системы обезличивают, блокируют, удаляют, уничтожают биометрические персо</w:t>
      </w:r>
      <w:r>
        <w:t>нальные данные физических лиц, а также вносят иные изменения в сведения, содержащиеся в их информационных системах.</w:t>
      </w:r>
    </w:p>
    <w:p w:rsidR="0044146E" w:rsidRDefault="00D741C8">
      <w:pPr>
        <w:pStyle w:val="ConsPlusNormal0"/>
        <w:jc w:val="both"/>
      </w:pPr>
      <w:r>
        <w:t xml:space="preserve">(часть 18.22 введена Федеральным </w:t>
      </w:r>
      <w:hyperlink r:id="rId378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18.23. В случае, если в государственных информационных системах государственных органов, в информационных системах организаций финансового рынка, иных организаций в соответствии с федеральными законами собраны биометрические персональные данные, соответств</w:t>
      </w:r>
      <w:r>
        <w:t>ующие всем видам или только одному виду биометрических персональных данных, размещаемых в единой биометрической системе, за исключением случаев, если такие биометрические персональные данные составляют сведения, отнесенные к государственной тайне, или явля</w:t>
      </w:r>
      <w:r>
        <w:t>ются сведениями об отдельных физических лицах, подлежащих в соответствии с законодательством Российской Федерации государственной защите, указанные государственные органы и организации обязаны разместить в соответствии с порядком размещения и обновления би</w:t>
      </w:r>
      <w:r>
        <w:t xml:space="preserve">ометрических персональных данных, установленным в соответствии с </w:t>
      </w:r>
      <w:hyperlink w:anchor="P555" w:tooltip="1) определяет порядок обработки, включая сбор и хранение, параметров биометрических персональных данных, порядок размещения и обновления биометрических персональных данных в единой биометрической системе и в иных информационных системах, обеспечивающих идентиф">
        <w:r>
          <w:rPr>
            <w:color w:val="0000FF"/>
          </w:rPr>
          <w:t>пунктом 1 части 13</w:t>
        </w:r>
      </w:hyperlink>
      <w:r>
        <w:t xml:space="preserve"> настоящей статьи, такие биометрические персональные данные в единой биометрической системе без получения ими согласия соответствующего </w:t>
      </w:r>
      <w:r>
        <w:t>субъекта персональных данных на такое размещение, а также на их обработку оператором единой биометрической системы. Указанные в настоящей статье государственные органы и организации обязаны уведомить субъекта персональных данных в любой позволяющей подтвер</w:t>
      </w:r>
      <w:r>
        <w:t>дить факт получения уведомления форме о размещении его биометрических персональных данных в единой биометрической системе, а также о возможности обратиться к оператору единой биометрической системы с требованием о блокировании или об уничтожении его биомет</w:t>
      </w:r>
      <w:r>
        <w:t xml:space="preserve">рических персональных данных в порядке, установленном Федеральным </w:t>
      </w:r>
      <w:hyperlink r:id="rId379" w:tooltip="Федеральный закон от 27.07.2006 N 152-ФЗ (ред. от 14.07.2022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27 июля 2006 года N 152-ФЗ "О персональных данных".</w:t>
      </w:r>
    </w:p>
    <w:p w:rsidR="0044146E" w:rsidRDefault="00D741C8">
      <w:pPr>
        <w:pStyle w:val="ConsPlusNormal0"/>
        <w:jc w:val="both"/>
      </w:pPr>
      <w:r>
        <w:t xml:space="preserve">(часть 18.23 в ред. Федерального </w:t>
      </w:r>
      <w:hyperlink r:id="rId380" w:tooltip="Федеральный закон от 14.07.2022 N 325-ФЗ &quot;О внесении изменений в статьи 14 и 14.1 Федерального закона &quot;Об информации, информационных технологиях и о защите информации&quot; и статью 5 Федерального закона &quot;О внесении изменений в отдельные законодательные акты Россий">
        <w:r>
          <w:rPr>
            <w:color w:val="0000FF"/>
          </w:rPr>
          <w:t>закона</w:t>
        </w:r>
      </w:hyperlink>
      <w:r>
        <w:t xml:space="preserve"> от 14.07.2022 N 325-ФЗ)</w:t>
      </w:r>
    </w:p>
    <w:p w:rsidR="0044146E" w:rsidRDefault="004414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414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4146E" w:rsidRDefault="00D741C8">
            <w:pPr>
              <w:pStyle w:val="ConsPlusNormal0"/>
              <w:jc w:val="both"/>
            </w:pPr>
            <w:r>
              <w:rPr>
                <w:color w:val="392C69"/>
              </w:rPr>
              <w:t>С 01.03.2023 ст. 14.1 дополняется ч. 18.24 - 18.37 (</w:t>
            </w:r>
            <w:hyperlink r:id="rId381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29.12.2020 N 479-ФЗ). См. будущую </w:t>
            </w:r>
            <w:hyperlink r:id="rId382" w:tooltip="Федеральный закон от 27.07.2006 N 149-ФЗ (ред. от 14.07.2022) &quot;Об информации, информационных технологиях и о защите информации&quot; (с изм. и доп., вступ. в силу с 01.03.2023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46E" w:rsidRDefault="0044146E">
            <w:pPr>
              <w:pStyle w:val="ConsPlusNormal0"/>
            </w:pPr>
          </w:p>
        </w:tc>
      </w:tr>
    </w:tbl>
    <w:p w:rsidR="0044146E" w:rsidRDefault="00D741C8">
      <w:pPr>
        <w:pStyle w:val="ConsPlusNormal0"/>
        <w:spacing w:before="260"/>
        <w:ind w:firstLine="540"/>
        <w:jc w:val="both"/>
      </w:pPr>
      <w:r>
        <w:t xml:space="preserve">19. Утратил силу с 1 января 2022 года. - Федеральный </w:t>
      </w:r>
      <w:hyperlink r:id="rId383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29.12.2020 N 479-ФЗ.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69" w:name="P679"/>
      <w:bookmarkEnd w:id="69"/>
      <w:r>
        <w:t>19.1. При предоставлении биометрических персональных данных физического лица по каналам связи в цел</w:t>
      </w:r>
      <w:r>
        <w:t>ях проведения его идентификации и (или) аутентификации посредством сети "Интернет" должны применяться шифровальные (криптографические) средства, позволяющие обеспечить безопасность передаваемых данных от угроз безопасности, актуальных при обработке биометр</w:t>
      </w:r>
      <w:r>
        <w:t xml:space="preserve">ических персональных данных, определенных для государственных органов, органов местного самоуправления, организаций, индивидуальных предпринимателей и нотариусов в соответствии с </w:t>
      </w:r>
      <w:hyperlink w:anchor="P561" w:tooltip="4) по согласованию с федеральным органом исполнительной власти, уполномоченным в области обеспечения безопасности, федеральным органом исполнительной власти, уполномоченным в области противодействия техническим разведкам и технической защиты информации, Центра">
        <w:r>
          <w:rPr>
            <w:color w:val="0000FF"/>
          </w:rPr>
          <w:t>пунктами 4</w:t>
        </w:r>
      </w:hyperlink>
      <w:r>
        <w:t xml:space="preserve"> и </w:t>
      </w:r>
      <w:hyperlink w:anchor="P565" w:tooltip="6) по согласованию с федеральным органом исполнительной власти, уполномоченным в области обеспечения безопасности, федеральным органом исполнительной власти, уполномоченным в области противодействия техническим разведкам и технической защиты информации, и опер">
        <w:r>
          <w:rPr>
            <w:color w:val="0000FF"/>
          </w:rPr>
          <w:t>6 части 13</w:t>
        </w:r>
      </w:hyperlink>
      <w:r>
        <w:t xml:space="preserve"> настоящей статьи, для организаций финансового рынка в соответствии с </w:t>
      </w:r>
      <w:hyperlink w:anchor="P571" w:tooltip="14. Центральный банк Российской Федерации по согласованию с федеральным органом исполнительной власти, уполномоченным в области обеспечения безопасности, федеральным органом исполнительной власти, уполномоченным в области противодействия техническим разведкам ">
        <w:r>
          <w:rPr>
            <w:color w:val="0000FF"/>
          </w:rPr>
          <w:t>частями 14</w:t>
        </w:r>
      </w:hyperlink>
      <w:r>
        <w:t xml:space="preserve"> и </w:t>
      </w:r>
      <w:hyperlink w:anchor="P573" w:tooltip="14.1. Центральный банк Российской Федерации по согласованию с федеральным органом исполнительной власти, уполномоченным в области обеспечения безопасности, федеральным органом исполнительной власти, уполномоченным в области противодействия техническим разведка">
        <w:r>
          <w:rPr>
            <w:color w:val="0000FF"/>
          </w:rPr>
          <w:t>14.1</w:t>
        </w:r>
      </w:hyperlink>
      <w:r>
        <w:t xml:space="preserve"> настоящей статьи. Указанные шифровальные (криптографические) средства долж</w:t>
      </w:r>
      <w:r>
        <w:t xml:space="preserve">ны иметь подтверждение соответствия требованиям, установленным в соответствии со </w:t>
      </w:r>
      <w:hyperlink r:id="rId384" w:tooltip="Федеральный закон от 27.07.2006 N 152-ФЗ (ред. от 14.07.2022) &quot;О персональных данных&quot; {КонсультантПлюс}">
        <w:r>
          <w:rPr>
            <w:color w:val="0000FF"/>
          </w:rPr>
          <w:t>статьей 19</w:t>
        </w:r>
      </w:hyperlink>
      <w:r>
        <w:t xml:space="preserve"> Федерального закона от 27 июля 2006 года N 152-ФЗ "О персональных данных". Государственный орган, орган местного самоуправления, организация фи</w:t>
      </w:r>
      <w:r>
        <w:t>нансового рынка, иная организация, индивидуальный предприниматель, нотариус обязаны предложить использовать шифровальные (криптографические) средства, указанные в настоящей части, физическим лицам, обратившимся к ним, и указать страницу сайта в сети "Интер</w:t>
      </w:r>
      <w:r>
        <w:t>нет", с которой предоставляются эти средства.</w:t>
      </w:r>
    </w:p>
    <w:p w:rsidR="0044146E" w:rsidRDefault="00D741C8">
      <w:pPr>
        <w:pStyle w:val="ConsPlusNormal0"/>
        <w:jc w:val="both"/>
      </w:pPr>
      <w:r>
        <w:t xml:space="preserve">(часть 19.1 введена Федеральным </w:t>
      </w:r>
      <w:hyperlink r:id="rId385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19.2. Проведение государственным органом, органом местного самоуправлени</w:t>
      </w:r>
      <w:r>
        <w:t xml:space="preserve">я, организацией финансового рынка, иной организацией, индивидуальным предпринимателем, нотариусом идентификации и (или) аутентификации без личного присутствия физического лица в случае отказа такого лица использовать указанные в </w:t>
      </w:r>
      <w:hyperlink w:anchor="P679" w:tooltip="19.1. При предоставлении биометрических персональных данных физического лица по каналам связи в целях проведения его идентификации и (или) аутентификации посредством сети &quot;Интернет&quot; должны применяться шифровальные (криптографические) средства, позволяющие обес">
        <w:r>
          <w:rPr>
            <w:color w:val="0000FF"/>
          </w:rPr>
          <w:t>части 19.1</w:t>
        </w:r>
      </w:hyperlink>
      <w:r>
        <w:t xml:space="preserve"> настоящей статьи шифровальные (криптографические) средства для </w:t>
      </w:r>
      <w:r>
        <w:lastRenderedPageBreak/>
        <w:t>предоставления своих биометрических персональных данных не допускается.</w:t>
      </w:r>
    </w:p>
    <w:p w:rsidR="0044146E" w:rsidRDefault="00D741C8">
      <w:pPr>
        <w:pStyle w:val="ConsPlusNormal0"/>
        <w:jc w:val="both"/>
      </w:pPr>
      <w:r>
        <w:t xml:space="preserve">(часть 19.2 введена Федеральным </w:t>
      </w:r>
      <w:hyperlink r:id="rId386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20 - 21. Утратили силу с 1 января 2022 года. - Федеральный </w:t>
      </w:r>
      <w:hyperlink r:id="rId387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29.12.2020 N 479-ФЗ.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22. Государственные органы, органы местного самоуправ</w:t>
      </w:r>
      <w:r>
        <w:t xml:space="preserve">ления, организации финансового рынка, иные организации, индивидуальные предприниматели, нотариусы при проведении идентификации физического лица с применением информационных технологий в соответствии с </w:t>
      </w:r>
      <w:hyperlink w:anchor="P600" w:tooltip="18. Идентификация физического лица осуществляется, в том числе без его личного присутствия, государственными органами, органами местного самоуправления, организациями финансового рынка, иными организациями, индивидуальными предпринимателями, нотариусами в случ">
        <w:r>
          <w:rPr>
            <w:color w:val="0000FF"/>
          </w:rPr>
          <w:t>частью 18</w:t>
        </w:r>
      </w:hyperlink>
      <w:r>
        <w:t xml:space="preserve"> настояще</w:t>
      </w:r>
      <w:r>
        <w:t xml:space="preserve">й статьи вправе подтверждать достоверность сведений, предусмотренных </w:t>
      </w:r>
      <w:hyperlink w:anchor="P602" w:tooltip="1) 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">
        <w:r>
          <w:rPr>
            <w:color w:val="0000FF"/>
          </w:rPr>
          <w:t>п</w:t>
        </w:r>
        <w:r>
          <w:rPr>
            <w:color w:val="0000FF"/>
          </w:rPr>
          <w:t>унктом 1 части 18</w:t>
        </w:r>
      </w:hyperlink>
      <w:r>
        <w:t xml:space="preserve"> настоящей статьи, с использованием информационных систем государственных органов, в том числе федерального органа исполнительной власти, осуществляющего функции по выработке и реализации государственной политики и нормативно-правовому рег</w:t>
      </w:r>
      <w:r>
        <w:t>улированию в сфере внутренних дел, Пенсионного фонда Российской Федерации, Федерального фонда обязательного медицинского страхования и (или) государственной информационной системы, определенной Правительством Российской Федерации.</w:t>
      </w:r>
    </w:p>
    <w:p w:rsidR="0044146E" w:rsidRDefault="00D741C8">
      <w:pPr>
        <w:pStyle w:val="ConsPlusNormal0"/>
        <w:jc w:val="both"/>
      </w:pPr>
      <w:r>
        <w:t>(часть 22 в ред. Федераль</w:t>
      </w:r>
      <w:r>
        <w:t xml:space="preserve">ного </w:t>
      </w:r>
      <w:hyperlink r:id="rId388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23. Согласие физического лица на обработку персональных данных, содержащихся в единой системе идентификации и аутентификации, и биометрических пер</w:t>
      </w:r>
      <w:r>
        <w:t xml:space="preserve">сональных данных для проведения его идентификации или аутентификации с применением информационных технологий в соответствии с </w:t>
      </w:r>
      <w:hyperlink w:anchor="P600" w:tooltip="18. Идентификация физического лица осуществляется, в том числе без его личного присутствия, государственными органами, органами местного самоуправления, организациями финансового рынка, иными организациями, индивидуальными предпринимателями, нотариусами в случ">
        <w:r>
          <w:rPr>
            <w:color w:val="0000FF"/>
          </w:rPr>
          <w:t>частями 18</w:t>
        </w:r>
      </w:hyperlink>
      <w:r>
        <w:t xml:space="preserve">, </w:t>
      </w:r>
      <w:hyperlink w:anchor="P608" w:tooltip="18.2. Государственные органы, органы местного самоуправления, организации финансового рынка, иные организации, индивидуальные предприниматели и нотариусы вправе использовать единую биометрическую систему для аутентификации физического лица, выразившего согласи">
        <w:r>
          <w:rPr>
            <w:color w:val="0000FF"/>
          </w:rPr>
          <w:t>18.2</w:t>
        </w:r>
      </w:hyperlink>
      <w:r>
        <w:t xml:space="preserve"> и </w:t>
      </w:r>
      <w:hyperlink w:anchor="P620" w:tooltip="18.7. Оператор единой биометрической системы не вправе предоставлять биометрические персональные данные физических лиц, содержащиеся в единой биометрической системе, за исключением случаев обработки биометрических персональных данных, предусмотренных частью 2 ">
        <w:r>
          <w:rPr>
            <w:color w:val="0000FF"/>
          </w:rPr>
          <w:t>18.7</w:t>
        </w:r>
      </w:hyperlink>
      <w:r>
        <w:t xml:space="preserve"> настоящей статьи может быть подписано его простой электронной подписью, ключ которой получен физическим лицом при личной явке в соответствии с правилами использования прост</w:t>
      </w:r>
      <w:r>
        <w:t>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 Указанное согласие, подписанное простой электронной подписью, признается электронным документо</w:t>
      </w:r>
      <w:r>
        <w:t xml:space="preserve">м, равнозначным документу на бумажном носителе, подписанному собственноручной подписью данного физического лица. </w:t>
      </w:r>
      <w:hyperlink r:id="rId389" w:tooltip="Постановление Правительства РФ от 15.10.2021 N 1754 &quot;Об утверждении требований к проверке простой электронной подписи, которой в соответствии с частями 5 и 23 статьи 14.1 Федерального закона &quot;Об информации, информационных технологиях и о защите информации&quot; под">
        <w:r>
          <w:rPr>
            <w:color w:val="0000FF"/>
          </w:rPr>
          <w:t>Требования</w:t>
        </w:r>
      </w:hyperlink>
      <w:r>
        <w:t xml:space="preserve"> к проверке такой электронной подписи при хранении указанных согласий устанавливаются Правительством Российской Федерации.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390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70" w:name="P688"/>
      <w:bookmarkEnd w:id="70"/>
      <w:r>
        <w:t>24. Размер и порядок взимания оператором единой биометрической системы платы за использование единой биометрической системы определяются в договорах между оператором единой биометрической системы и организациями финансового рынка, иными организациями, инди</w:t>
      </w:r>
      <w:r>
        <w:t>видуальными предпринимателями, нотариусами в соответствии с методикой расчета взимания платы за использование единой биометрической системы, если иное не предусмотрено федеральными законами.</w:t>
      </w:r>
    </w:p>
    <w:p w:rsidR="0044146E" w:rsidRDefault="00D741C8">
      <w:pPr>
        <w:pStyle w:val="ConsPlusNormal0"/>
        <w:jc w:val="both"/>
      </w:pPr>
      <w:r>
        <w:t xml:space="preserve">(часть 24 в ред. Федерального </w:t>
      </w:r>
      <w:hyperlink r:id="rId391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25. Оператор единой биометрической системы определяет и выплачивает банкам и иным организациям, осуществившим размещение биометрических персональных данных физического лица в единой биом</w:t>
      </w:r>
      <w:r>
        <w:t xml:space="preserve">етрической системе, часть платы, указанной в </w:t>
      </w:r>
      <w:hyperlink w:anchor="P688" w:tooltip="24. Размер и порядок взимания оператором единой биометрической системы платы за использование единой биометрической системы определяются в договорах между оператором единой биометрической системы и организациями финансового рынка, иными организациями, индивиду">
        <w:r>
          <w:rPr>
            <w:color w:val="0000FF"/>
          </w:rPr>
          <w:t>части 24</w:t>
        </w:r>
      </w:hyperlink>
      <w:r>
        <w:t xml:space="preserve"> настоящей статьи, максимальный </w:t>
      </w:r>
      <w:hyperlink r:id="rId392" w:tooltip="Приказ Минцифры России от 29.06.2021 N 662 &quot;Об установлении максимального размера платы, выплачиваемой банкам и иным организациям, осуществившим размещение биометрических персональных данных физического лица в единой информационной системе персональных данных,">
        <w:r>
          <w:rPr>
            <w:color w:val="0000FF"/>
          </w:rPr>
          <w:t>размер</w:t>
        </w:r>
      </w:hyperlink>
      <w:r>
        <w:t xml:space="preserve"> которой устанавливается федеральным органом исполнительной власти, осуществляющим регулирование в сфере идентификации физических лиц на основе биометрических персональных данных, по согласованию с Центральн</w:t>
      </w:r>
      <w:r>
        <w:t>ым банком Российской Федерации.</w:t>
      </w:r>
    </w:p>
    <w:p w:rsidR="0044146E" w:rsidRDefault="00D741C8">
      <w:pPr>
        <w:pStyle w:val="ConsPlusNormal0"/>
        <w:jc w:val="both"/>
      </w:pPr>
      <w:r>
        <w:t xml:space="preserve">(часть 25 введена Федеральным </w:t>
      </w:r>
      <w:hyperlink r:id="rId393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26. </w:t>
      </w:r>
      <w:hyperlink r:id="rId394" w:tooltip="Приказ Минцифры России от 19.05.2021 N 474 &quot;Об утверждении методики расчета взимания платы за использование единой информационной системы персональных данных, обеспечивающей обработку, включая сбор и хранение биометрических персональных данных, их проверку и п">
        <w:r>
          <w:rPr>
            <w:color w:val="0000FF"/>
          </w:rPr>
          <w:t>Методика</w:t>
        </w:r>
      </w:hyperlink>
      <w:r>
        <w:t xml:space="preserve"> расчета взимания платы за использование единой биометрической системы утверждается федеральным органом исполнительной власти, осуществляющим регулирование</w:t>
      </w:r>
      <w:r>
        <w:t xml:space="preserve"> в сфере идентификации физических лиц на основе биометрических персональных данных, по согласованию с Центральным банком Российской Федерации.</w:t>
      </w:r>
    </w:p>
    <w:p w:rsidR="0044146E" w:rsidRDefault="00D741C8">
      <w:pPr>
        <w:pStyle w:val="ConsPlusNormal0"/>
        <w:jc w:val="both"/>
      </w:pPr>
      <w:r>
        <w:t xml:space="preserve">(часть 26 введена Федеральным </w:t>
      </w:r>
      <w:hyperlink r:id="rId395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27. Действия по идентификации и (или) аутентификации физического лица с использованием единой биометрической системы и единой системы идентификации и аутентификации с соблюдением требований, предусмотренных настоящей статьей, приравн</w:t>
      </w:r>
      <w:r>
        <w:t>иваются к действиям по проверке документов, удостоверяющих личность такого физического лица, в том числе в случаях, если указанная проверка требуется в соответствии с нормативными правовыми актами Российской Федерации, нормативными правовыми актами субъект</w:t>
      </w:r>
      <w:r>
        <w:t>ов Российской Федерации, муниципальными правовыми актами. При этом, если нормативными правовыми актами Российской Федерации, нормативными правовыми актами субъектов Российской Федерации, муниципальными правовыми актами предусматривается получение, использо</w:t>
      </w:r>
      <w:r>
        <w:t xml:space="preserve">вание </w:t>
      </w:r>
      <w:r>
        <w:lastRenderedPageBreak/>
        <w:t>и (или) сохранение сведений о документе, удостоверяющем личность физического лица, такие сведения могут быть получены из единой системы идентификации и аутентификации после идентификации и аутентификации указанного физического лица с использованием е</w:t>
      </w:r>
      <w:r>
        <w:t>диной биометрической системы. Предъявление документа, удостоверяющего личность физического лица, в этом случае не требуется.</w:t>
      </w:r>
    </w:p>
    <w:p w:rsidR="0044146E" w:rsidRDefault="00D741C8">
      <w:pPr>
        <w:pStyle w:val="ConsPlusNormal0"/>
        <w:jc w:val="both"/>
      </w:pPr>
      <w:r>
        <w:t xml:space="preserve">(часть 27 введена Федеральным </w:t>
      </w:r>
      <w:hyperlink r:id="rId396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</w:t>
      </w:r>
      <w:r>
        <w:t>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14.2. Обеспечение устойчивого и безопасного использования на территории Российской Федерации доменных имен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397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01.05.2019 N 90-ФЗ)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имен, которая представляет собой совокупность взаимосвязанных программн</w:t>
      </w:r>
      <w:r>
        <w:t>ых и технических средств, предназначенных для хранения и получения информации о сетевых адресах и доменных именах.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2. </w:t>
      </w:r>
      <w:hyperlink r:id="rId398" w:tooltip="Приказ Роскомнадзора от 31.07.2019 N 229 &quot;Об утверждении Положения о национальной системе доменных имен, требований к ней, порядка ее создания, в том числе формирования информации, содержащейся в ней, а также правил ее использования, включая условия и порядок ">
        <w:r>
          <w:rPr>
            <w:color w:val="0000FF"/>
          </w:rPr>
          <w:t>Положение</w:t>
        </w:r>
      </w:hyperlink>
      <w:r>
        <w:t xml:space="preserve"> о национальной системе доменных имен, требования к ней, порядок ее создания, в том числе формирования информации, содержащейся в ней, а также правила ее использования, включая условия и порядок предоставлени</w:t>
      </w:r>
      <w:r>
        <w:t>я доступа к информации, определяются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3. Федеральный орган исполнительной </w:t>
      </w:r>
      <w:r>
        <w:t xml:space="preserve">власти, осуществляющий функции по контролю и надзору в сфере средств массовой информации, массовых коммуникаций, информационных технологий и связи, определяет </w:t>
      </w:r>
      <w:hyperlink r:id="rId399" w:tooltip="Приказ Роскомнадзора от 29.07.2019 N 216 &quot;Об определении перечня групп доменных имен, составляющих российскую национальную доменную зону&quot; (Зарегистрировано в Минюсте России 20.08.2019 N 55686) {КонсультантПлюс}">
        <w:r>
          <w:rPr>
            <w:color w:val="0000FF"/>
          </w:rPr>
          <w:t>перечень</w:t>
        </w:r>
      </w:hyperlink>
      <w:r>
        <w:t xml:space="preserve"> групп доменных имен, составляющих российскую национальную доменную зону.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 Координацию деятельности по формированию доме</w:t>
      </w:r>
      <w:r>
        <w:t xml:space="preserve">нных имен, входящих в группы доменных имен, составляющих российскую национальную доменную зону, осуществляет некоммерческая организация, одним из учредителей которой является Российская Федерация и которая является зарегистрированным владельцем баз данных </w:t>
      </w:r>
      <w:r>
        <w:t>этой зоны в международных организациях распределения сетевых адресов и доменных имен. От имени Российской Федерации функции и полномочия учредителя осуществляет федеральный орган исполнительной власти, осуществляющий функции по контролю и надзору в сфере с</w:t>
      </w:r>
      <w:r>
        <w:t>редств массовой информации, массовых коммуникаций, информационных технологий и связи.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15. Использование информационно-телекоммуникационных сетей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На территории Российской Федерации использование информационно-телекоммуникационных сетей осуществл</w:t>
      </w:r>
      <w:r>
        <w:t>яется с соблюдением требований законодательства Российской Федерации в области связи, настоящего Федерального закона и иных нормативных правовых актов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Регулирование использования информационно-телекоммуникационных сетей, доступ к к</w:t>
      </w:r>
      <w:r>
        <w:t>оторым не ограничен определенным кругом лиц, осуществляется в Российской Федерации с учетом общепринятой международной практики деятельности саморегулируемых организаций в этой области. Порядок использования иных информационно-телекоммуникационных сетей оп</w:t>
      </w:r>
      <w:r>
        <w:t>ределяется владельцами таких сетей с учетом требований, установленных настоящим Федеральным законом.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Использование на территории Российской Федерации информационно-телекоммуникационных сетей в хозяйственной или иной деятельности не может служить основан</w:t>
      </w:r>
      <w:r>
        <w:t>ием для установления дополнительных требований или ограничений, касающихся регулирования указанной деятельности, осуществляемой без использования таких сетей, а также для несоблюдения требований, установленных федеральными законами.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 Федеральными законам</w:t>
      </w:r>
      <w:r>
        <w:t>и может быть предусмотрена обязательная идентификация личности, организаций, использующих информационно-телекоммуникационную сеть при осуществлении предпринимательской деятельности. При этом получатель электронного сообщения, находящийся на территории Росс</w:t>
      </w:r>
      <w:r>
        <w:t>ийской Федерации, вправе провести проверку, позволяющую установить отправителя электронного сообщения, а в установленных федеральными законами или соглашением сторон случаях обязан провести такую проверку.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>5. Передача информации посредством использования и</w:t>
      </w:r>
      <w:r>
        <w:t>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</w:t>
      </w:r>
      <w:r>
        <w:t>ичена только в порядке и на условиях, которые установлены федеральными законами.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6. Особенности подключения государственных информационных систем к информационно-телекоммуникационным сетям могут быть установлены нормативным правовым актом Президента Россий</w:t>
      </w:r>
      <w:r>
        <w:t xml:space="preserve">ской Федерации или нормативным правовым </w:t>
      </w:r>
      <w:hyperlink r:id="rId400" w:tooltip="Постановление Правительства РФ от 18.05.2009 N 424 &quot;Об особенностях подключения федеральных государственных информационных систем к информационно-телекоммуникационным сетям&quot; {КонсультантПлюс}">
        <w:r>
          <w:rPr>
            <w:color w:val="0000FF"/>
          </w:rPr>
          <w:t>актом</w:t>
        </w:r>
      </w:hyperlink>
      <w:r>
        <w:t xml:space="preserve"> Правительства Российской Федерации.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bookmarkStart w:id="71" w:name="P714"/>
      <w:bookmarkEnd w:id="71"/>
      <w:r>
        <w:t>Статья 15.1. Единый реестр доменных имен, указателей страниц сайтов в сети "Интернет"</w:t>
      </w:r>
      <w:r>
        <w:t xml:space="preserve">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401" w:tooltip="Федеральный закон от 28.07.2012 N 139-ФЗ (ред. от 14.10.2014) &quot;О внесении изменений в Федеральный закон &quot;О защите детей от информации, причиняющей вред их здоровью и развитию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28.07.2012 N 139-ФЗ)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В целях ограничения доступа к сайтам в сети "Интернет", содержащим информацию, распространение которой в Российской Федерации запреще</w:t>
      </w:r>
      <w:r>
        <w:t>но, создается единая автоматизированная информационная система "Единый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</w:t>
      </w:r>
      <w:r>
        <w:t xml:space="preserve"> в Российской Федерации запрещено" (далее - реестр).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72" w:name="P718"/>
      <w:bookmarkEnd w:id="72"/>
      <w:r>
        <w:t>2. В реестр включаются: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доменные имена и (или) указатели страниц сайтов в сети "Интернет", содержащих информацию, распространение которой в Российской Федерации запрещено;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сетевые адреса, позволяющ</w:t>
      </w:r>
      <w:r>
        <w:t>ие идентифицировать сайты в сети "Интернет", содержащие информацию, распространение которой в Российской Федерации запрещено.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Создание, формирование и ведение реестра осуществляются федеральным органом исполнительной власти, осуществляющим функции по ко</w:t>
      </w:r>
      <w:r>
        <w:t xml:space="preserve">нтролю и надзору в сфере средств массовой информации, массовых коммуникаций, информационных технологий и связи, в </w:t>
      </w:r>
      <w:hyperlink r:id="rId402" w:tooltip="Постановление Правительства РФ от 26.10.2012 N 1101 (ред. от 22.08.2022) &quot;О единой автоматизированной информационной системе &quot;Единый реестр доменных имен, указателей страниц сайтов в информационно-телекоммуникационной сети &quot;Интернет&quot; и сетевых адресов, позволя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73" w:name="P722"/>
      <w:bookmarkEnd w:id="73"/>
      <w:r>
        <w:t>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</w:t>
      </w:r>
      <w:r>
        <w:t xml:space="preserve">онных технологий и связи, в порядке и в соответствии с </w:t>
      </w:r>
      <w:hyperlink r:id="rId403" w:tooltip="Постановление Правительства РФ от 26.10.2012 N 1101 (ред. от 22.08.2022) &quot;О единой автоматизированной информационной системе &quot;Единый реестр доменных имен, указателей страниц сайтов в информационно-телекоммуникационной сети &quot;Интернет&quot; и сетевых адресов, позволя">
        <w:r>
          <w:rPr>
            <w:color w:val="0000FF"/>
          </w:rPr>
          <w:t>критериями</w:t>
        </w:r>
      </w:hyperlink>
      <w:r>
        <w:t>, которые о</w:t>
      </w:r>
      <w:r>
        <w:t>пределяются Правительством Российской Федерации, может привлечь к формированию и ведению реестра оператора реестра - организацию, зарегистрированную на территории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5. Основаниями для включения в реестр сведений, указанных в </w:t>
      </w:r>
      <w:hyperlink w:anchor="P718" w:tooltip="2. В реестр включаются:">
        <w:r>
          <w:rPr>
            <w:color w:val="0000FF"/>
          </w:rPr>
          <w:t>части 2</w:t>
        </w:r>
      </w:hyperlink>
      <w:r>
        <w:t xml:space="preserve"> настоящей статьи, являются: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74" w:name="P724"/>
      <w:bookmarkEnd w:id="74"/>
      <w:r>
        <w:t xml:space="preserve">1) решения уполномоченных Правительством Российской Федерации федеральных органов исполнительной власти, принятые в соответствии с их компетенцией в </w:t>
      </w:r>
      <w:hyperlink r:id="rId404" w:tooltip="Постановление Правительства РФ от 26.10.2012 N 1101 (ред. от 22.08.2022) &quot;О единой автоматизированной информационной системе &quot;Единый реестр доменных имен, указателей страниц сайтов в информационно-телекоммуникационной сети &quot;Интернет&quot; и сетевых адресов, позволя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в отношении распространяемых посредством с</w:t>
      </w:r>
      <w:r>
        <w:t>ети "Интернет":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75" w:name="P725"/>
      <w:bookmarkEnd w:id="75"/>
      <w:r>
        <w:t>а)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б) информации о способах, метод</w:t>
      </w:r>
      <w:r>
        <w:t>ах разработки, изготовления и использования наркотических средств, психотропных веществ и их прекурсоров, новых потенциально опасных психоактивных веществ, местах их приобретения, способах и местах культивирования наркосодержащих растений;</w:t>
      </w:r>
    </w:p>
    <w:p w:rsidR="0044146E" w:rsidRDefault="00D741C8">
      <w:pPr>
        <w:pStyle w:val="ConsPlusNormal0"/>
        <w:jc w:val="both"/>
      </w:pPr>
      <w:r>
        <w:t xml:space="preserve">(пп. "б" в ред. </w:t>
      </w:r>
      <w:r>
        <w:t xml:space="preserve">Федерального </w:t>
      </w:r>
      <w:hyperlink r:id="rId405" w:tooltip="Федеральный закон от 19.12.2016 N 442-ФЗ &quot;О внесении изменения в статью 15.1 Федерального закона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19.12.2016 N 442-ФЗ)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76" w:name="P728"/>
      <w:bookmarkEnd w:id="76"/>
      <w:r>
        <w:t>в) информации о способах совершения самоубийства, а также призывов к совершению самоубийства;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г) информации о нес</w:t>
      </w:r>
      <w:r>
        <w:t xml:space="preserve">овершеннолетнем, пострадавшем в результате противоправных действий </w:t>
      </w:r>
      <w:r>
        <w:lastRenderedPageBreak/>
        <w:t>(бездействия), распространение которой запрещено федеральными законами;</w:t>
      </w:r>
    </w:p>
    <w:p w:rsidR="0044146E" w:rsidRDefault="00D741C8">
      <w:pPr>
        <w:pStyle w:val="ConsPlusNormal0"/>
        <w:jc w:val="both"/>
      </w:pPr>
      <w:r>
        <w:t xml:space="preserve">(пп. "г" введен Федеральным </w:t>
      </w:r>
      <w:hyperlink r:id="rId406" w:tooltip="Федеральный закон от 05.04.2013 N 50-ФЗ &quot;О внесении изменений в отдельные законодательные акты Российской Федерации в части ограничения распространения информации о несовершеннолетних, пострадавших в результате противоправных действий (бездействия)&quot; {Консульта">
        <w:r>
          <w:rPr>
            <w:color w:val="0000FF"/>
          </w:rPr>
          <w:t>законом</w:t>
        </w:r>
      </w:hyperlink>
      <w:r>
        <w:t xml:space="preserve"> от 05.04.2013 N 50-ФЗ)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д) информации, нарушающей требования Федерального </w:t>
      </w:r>
      <w:hyperlink r:id="rId407" w:tooltip="Федеральный закон от 29.12.2006 N 244-ФЗ (ред. от 02.07.2021) &quot;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&quot; (с изм. и доп., вступ. в силу с 0">
        <w:r>
          <w:rPr>
            <w:color w:val="0000FF"/>
          </w:rPr>
          <w:t>закона</w:t>
        </w:r>
      </w:hyperlink>
      <w:r>
        <w:t xml:space="preserve"> от 29 декабря 2006 года N 244-ФЗ "О государственном регулировании деятельности </w:t>
      </w:r>
      <w:r>
        <w:t xml:space="preserve">по организации и проведению азартных игр и о внесении изменений в некоторые законодательные акты Российской Федерации" и Федерального </w:t>
      </w:r>
      <w:hyperlink r:id="rId408" w:tooltip="Федеральный закон от 11.11.2003 N 138-ФЗ (ред. от 02.07.2021) &quot;О лотереях&quot; {КонсультантПлюс}">
        <w:r>
          <w:rPr>
            <w:color w:val="0000FF"/>
          </w:rPr>
          <w:t>закона</w:t>
        </w:r>
      </w:hyperlink>
      <w:r>
        <w:t xml:space="preserve"> от 11 ноября 2003 года N 138-ФЗ "О лотереях" о запрете деятельности по организации и проведению азартных игр и </w:t>
      </w:r>
      <w:r>
        <w:t xml:space="preserve">лотерей с использованием сети "Интернет" и иных средств связи, а также информации, обеспечивающей возможность совершения действий по переводу денежных средств через иностранных поставщиков платежных услуг, включенных в перечни, предусмотренные </w:t>
      </w:r>
      <w:hyperlink r:id="rId409" w:tooltip="Федеральный закон от 29.12.2006 N 244-ФЗ (ред. от 02.07.2021) &quot;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&quot; (с изм. и доп., вступ. в силу с 0">
        <w:r>
          <w:rPr>
            <w:color w:val="0000FF"/>
          </w:rPr>
          <w:t>частями 16</w:t>
        </w:r>
      </w:hyperlink>
      <w:r>
        <w:t xml:space="preserve"> и </w:t>
      </w:r>
      <w:hyperlink r:id="rId410" w:tooltip="Федеральный закон от 29.12.2006 N 244-ФЗ (ред. от 02.07.2021) &quot;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&quot; (с изм. и доп., вступ. в силу с 0">
        <w:r>
          <w:rPr>
            <w:color w:val="0000FF"/>
          </w:rPr>
          <w:t>32 статьи 5.1</w:t>
        </w:r>
      </w:hyperlink>
      <w:r>
        <w:t xml:space="preserve"> Федерального закона от 29 декабря 2006 года N 244-ФЗ "О государственном регулировании деятельности по организации и проведению азартных игр и о внесении </w:t>
      </w:r>
      <w:r>
        <w:t xml:space="preserve">изменений в некоторые законодательные акты Российской Федерации", </w:t>
      </w:r>
      <w:hyperlink r:id="rId411" w:tooltip="Федеральный закон от 11.11.2003 N 138-ФЗ (ред. от 02.07.2021) &quot;О лотереях&quot; {КонсультантПлюс}">
        <w:r>
          <w:rPr>
            <w:color w:val="0000FF"/>
          </w:rPr>
          <w:t>частями 11</w:t>
        </w:r>
      </w:hyperlink>
      <w:r>
        <w:t xml:space="preserve"> и </w:t>
      </w:r>
      <w:hyperlink r:id="rId412" w:tooltip="Федеральный закон от 11.11.2003 N 138-ФЗ (ред. от 02.07.2021) &quot;О лотереях&quot; {КонсультантПлюс}">
        <w:r>
          <w:rPr>
            <w:color w:val="0000FF"/>
          </w:rPr>
          <w:t>26 статьи 6.2</w:t>
        </w:r>
      </w:hyperlink>
      <w:r>
        <w:t xml:space="preserve"> Федерального закона от 11 ноября 2003 года N 138-ФЗ "О лотереях";</w:t>
      </w:r>
    </w:p>
    <w:p w:rsidR="0044146E" w:rsidRDefault="00D741C8">
      <w:pPr>
        <w:pStyle w:val="ConsPlusNormal0"/>
        <w:jc w:val="both"/>
      </w:pPr>
      <w:r>
        <w:t xml:space="preserve">(пп. "д" введен Федеральным </w:t>
      </w:r>
      <w:hyperlink r:id="rId413" w:tooltip="Федеральный закон от 21.07.2014 N 222-ФЗ &quot;О внесении изменений в Федеральный закон &quot;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&quot; и отдельные ">
        <w:r>
          <w:rPr>
            <w:color w:val="0000FF"/>
          </w:rPr>
          <w:t>законом</w:t>
        </w:r>
      </w:hyperlink>
      <w:r>
        <w:t xml:space="preserve"> от 21.07.2014 N 222-ФЗ; в ред. Федерального </w:t>
      </w:r>
      <w:hyperlink r:id="rId414" w:tooltip="Федеральный закон от 02.07.2021 N 35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355-ФЗ)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е)</w:t>
      </w:r>
      <w:r>
        <w:t xml:space="preserve"> </w:t>
      </w:r>
      <w:hyperlink r:id="rId415" w:tooltip="Приказ Росалкогольрегулирования от 18.02.2022 N 43 &quot;Об утверждении Критериев оценки информации, необходимой для принятия Федеральной службой по регулированию алкогольного рынка решений, являющихся основаниями для включения доменных имен и (или) указателей стра">
        <w:r>
          <w:rPr>
            <w:color w:val="0000FF"/>
          </w:rPr>
          <w:t>информации</w:t>
        </w:r>
      </w:hyperlink>
      <w:r>
        <w:t xml:space="preserve">, содержащей предложения о розничной продаже дистанционным способом </w:t>
      </w:r>
      <w:r>
        <w:t>алкогольной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или запрещена законодательством о государственном регулировании производства и о</w:t>
      </w:r>
      <w:r>
        <w:t>борота этилового спирта, алкогольной и спиртосодержащей продукции и об ограничении потребления (распития) алкогольной продукции;</w:t>
      </w:r>
    </w:p>
    <w:p w:rsidR="0044146E" w:rsidRDefault="00D741C8">
      <w:pPr>
        <w:pStyle w:val="ConsPlusNormal0"/>
        <w:jc w:val="both"/>
      </w:pPr>
      <w:r>
        <w:t xml:space="preserve">(пп. "е" введен Федеральным </w:t>
      </w:r>
      <w:hyperlink r:id="rId416" w:tooltip="Федеральный закон от 29.07.2017 N 278-ФЗ (ред. от 22.12.2020) &quot;О внесении изменений в Федеральный закон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">
        <w:r>
          <w:rPr>
            <w:color w:val="0000FF"/>
          </w:rPr>
          <w:t>законом</w:t>
        </w:r>
      </w:hyperlink>
      <w:r>
        <w:t xml:space="preserve"> от 29.07.2017 N 278-ФЗ)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77" w:name="P735"/>
      <w:bookmarkEnd w:id="77"/>
      <w:r>
        <w:t>ж) информации, направленной на склонение или иное вовлечение несовершеннолетних в совершение противоправных действий, представляющих угрозу для и</w:t>
      </w:r>
      <w:r>
        <w:t>х жизни и (или) здоровья либо для жизни и (или) здоровья иных лиц;</w:t>
      </w:r>
    </w:p>
    <w:p w:rsidR="0044146E" w:rsidRDefault="00D741C8">
      <w:pPr>
        <w:pStyle w:val="ConsPlusNormal0"/>
        <w:jc w:val="both"/>
      </w:pPr>
      <w:r>
        <w:t xml:space="preserve">(пп. "ж" введен Федеральным </w:t>
      </w:r>
      <w:hyperlink r:id="rId417" w:tooltip="Федеральный закон от 18.12.2018 N 472-ФЗ &quot;О внесении изменений в статью 15.1 Федерального закона &quot;Об информации, информационных технологиях и о защите информации&quot; и статью 5 Федерального закона &quot;О защите детей от информации, причиняющей вред их здоровью и разв">
        <w:r>
          <w:rPr>
            <w:color w:val="0000FF"/>
          </w:rPr>
          <w:t>законом</w:t>
        </w:r>
      </w:hyperlink>
      <w:r>
        <w:t xml:space="preserve"> от 18.12.2018 N 472-ФЗ)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з) информации, содержащей предложение о розничной торговле лекарственными препаратами, в том числе дистанционным способом, розничная торговля которыми ограничена или запрещена в соответствии с законодатель</w:t>
      </w:r>
      <w:r>
        <w:t>ством об обращении лекарственных средств, и (или) информации, содержащей предложение о розничной торговле лекарственными препаратами, в том числе дистанционным способом, лицами, не имеющими лицензии и разрешения на осуществление такой деятельности, если по</w:t>
      </w:r>
      <w:r>
        <w:t>лучение лицензии и разрешения предусмотрено законодательством об обращении лекарственных средств;</w:t>
      </w:r>
    </w:p>
    <w:p w:rsidR="0044146E" w:rsidRDefault="00D741C8">
      <w:pPr>
        <w:pStyle w:val="ConsPlusNormal0"/>
        <w:jc w:val="both"/>
      </w:pPr>
      <w:r>
        <w:t xml:space="preserve">(пп. "з" введен Федеральным </w:t>
      </w:r>
      <w:hyperlink r:id="rId418" w:tooltip="Федеральный закон от 03.04.2020 N 105-ФЗ &quot;О внесении изменений в статью 15.1 Федерального закона &quot;Об информации, информационных технологиях и о защите информации&quot; и Федеральный закон &quot;Об обращении лекарственных средств&quot; {КонсультантПлюс}">
        <w:r>
          <w:rPr>
            <w:color w:val="0000FF"/>
          </w:rPr>
          <w:t>законом</w:t>
        </w:r>
      </w:hyperlink>
      <w:r>
        <w:t xml:space="preserve"> от 03.04.2020 N 105-ФЗ)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и) информации, содержащей сведения о лицах, в отношении которых в со</w:t>
      </w:r>
      <w:r>
        <w:t xml:space="preserve">ответствии с Федеральным </w:t>
      </w:r>
      <w:hyperlink r:id="rId419" w:tooltip="Федеральный закон от 20.04.1995 N 45-ФЗ (ред. от 01.07.2021) &quot;О государственной защите судей, должностных лиц правоохранительных и контролирующих органов&quot; {КонсультантПлюс}">
        <w:r>
          <w:rPr>
            <w:color w:val="0000FF"/>
          </w:rPr>
          <w:t>законом</w:t>
        </w:r>
      </w:hyperlink>
      <w:r>
        <w:t xml:space="preserve"> от 20 апреля 1995 года N 45-ФЗ "О государственной защите судей, должностных лиц правоохранительных и контролирующих органов" и Федеральным </w:t>
      </w:r>
      <w:hyperlink r:id="rId420" w:tooltip="Федеральный закон от 20.08.2004 N 119-ФЗ (ред. от 01.07.2021) &quot;О государственной защите потерпевших, свидетелей и иных участников уголовного судопроизводства&quot; {КонсультантПлюс}">
        <w:r>
          <w:rPr>
            <w:color w:val="0000FF"/>
          </w:rPr>
          <w:t>законом</w:t>
        </w:r>
      </w:hyperlink>
      <w:r>
        <w:t xml:space="preserve"> от 20 августа 2004 года N 119-ФЗ "О государственной защите потерпевших, свидетелей и иных участников уголовного судопроизводства" обеспечивается конфиденциальность;</w:t>
      </w:r>
    </w:p>
    <w:p w:rsidR="0044146E" w:rsidRDefault="00D741C8">
      <w:pPr>
        <w:pStyle w:val="ConsPlusNormal0"/>
        <w:jc w:val="both"/>
      </w:pPr>
      <w:r>
        <w:t>(пп. "и" введен Федеральным</w:t>
      </w:r>
      <w:r>
        <w:t xml:space="preserve"> </w:t>
      </w:r>
      <w:hyperlink r:id="rId421" w:tooltip="Федеральный закон от 01.07.2021 N 28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01.07.2021 N 288-ФЗ)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78" w:name="P741"/>
      <w:bookmarkEnd w:id="78"/>
      <w:r>
        <w:t>к) информации о способах, методах самодельного изготовления взрывчатых веществ и взрывных устройств, незаконного изготовления или переделки оружия, основных частей огнестрельного оружия;</w:t>
      </w:r>
    </w:p>
    <w:p w:rsidR="0044146E" w:rsidRDefault="00D741C8">
      <w:pPr>
        <w:pStyle w:val="ConsPlusNormal0"/>
        <w:jc w:val="both"/>
      </w:pPr>
      <w:r>
        <w:t xml:space="preserve">(пп. "к" введен Федеральным </w:t>
      </w:r>
      <w:hyperlink r:id="rId422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решение суда о признании информации, распространяемой посредством сети "Интернет", информацией, распространение которой в Российской Федерации запрещено;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423" w:tooltip="Федеральный закон от 28.11.2018 N 451-ФЗ (ред. от 17.10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28.11.2018 N 451-ФЗ)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постановление судебного пристава-исполнителя об ограничении доступа к информации, распространяемой в сети "Интернет", порочащей честь, достоинство и</w:t>
      </w:r>
      <w:r>
        <w:t>ли деловую репутацию гражданина либо деловую репутацию юридического лица.</w:t>
      </w:r>
    </w:p>
    <w:p w:rsidR="0044146E" w:rsidRDefault="00D741C8">
      <w:pPr>
        <w:pStyle w:val="ConsPlusNormal0"/>
        <w:jc w:val="both"/>
      </w:pPr>
      <w:r>
        <w:t xml:space="preserve">(п. 3 введен Федеральным </w:t>
      </w:r>
      <w:hyperlink r:id="rId424" w:tooltip="Федеральный закон от 23.04.2018 N 102-ФЗ &quot;О внесении изменений в Федеральный закон &quot;Об исполнительном производстве&quot; и статью 15.1 Федерального закона &quot;Об информации, информационных технологиях и о защите информ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23.04.2018 N 102-ФЗ)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>6. Решение о включении в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</w:t>
      </w:r>
      <w:r>
        <w:t>ерации запрещено, может быть обжаловано владельцем сайта в сети "Интернет", провайдером хостинга, оператором связи, оказывающим услуги по предоставлению доступа к информационно-телекоммуникационной сети "Интернет", в суд в течение трех месяцев со дня приня</w:t>
      </w:r>
      <w:r>
        <w:t>тия такого решения.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79" w:name="P748"/>
      <w:bookmarkEnd w:id="79"/>
      <w:r>
        <w:t>7. Незамедлительно с момента получения от оператора реестра уведомления о включении доменного имени и (или) указателя страницы сайта в сети "Интернет" в реестр провайдер хостинга обязан проинформировать об этом обслуживаемого им владель</w:t>
      </w:r>
      <w:r>
        <w:t>ца сайта в сети "Интернет" и уведомить его о необходимости удаления интернет-страницы, содержащей информацию, распространение которой в Российской Федерации запрещено.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425" w:tooltip="Федеральный закон от 18.12.2018 N 472-ФЗ &quot;О внесении изменений в статью 15.1 Федерального закона &quot;Об информации, информационных технологиях и о защите информации&quot; и статью 5 Федерального закона &quot;О защите детей от информации, причиняющей вред их здоровью и разв">
        <w:r>
          <w:rPr>
            <w:color w:val="0000FF"/>
          </w:rPr>
          <w:t>закона</w:t>
        </w:r>
      </w:hyperlink>
      <w:r>
        <w:t xml:space="preserve"> от 18.12.2018 N 472-ФЗ)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80" w:name="P750"/>
      <w:bookmarkEnd w:id="80"/>
      <w:r>
        <w:t>8. Незамедлительно с момента получения от провайдера хостинга уведомления о включении доменного имени и (или) ук</w:t>
      </w:r>
      <w:r>
        <w:t>азателя страницы сайта в сети "Интернет" в реестр владелец сайта в сети "Интернет" обязан удалить интернет-страницу, содержащую информацию, распространение которой в Российской Федерации запрещено. В случае отказа или бездействия владельца сайта в сети "Ин</w:t>
      </w:r>
      <w:r>
        <w:t>тернет" провайдер хостинга обязан ограничить доступ к такому сайту в сети "Интернет" незамедлительно.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426" w:tooltip="Федеральный закон от 18.12.2018 N 472-ФЗ &quot;О внесении изменений в статью 15.1 Федерального закона &quot;Об информации, информационных технологиях и о защите информации&quot; и статью 5 Федерального закона &quot;О защите детей от информации, причиняющей вред их здоровью и разв">
        <w:r>
          <w:rPr>
            <w:color w:val="0000FF"/>
          </w:rPr>
          <w:t>закона</w:t>
        </w:r>
      </w:hyperlink>
      <w:r>
        <w:t xml:space="preserve"> от 18.12.2018 N 472-ФЗ)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9. В случае непринятия провайдером хостинга и (или) владельцем сайта в сети "Интернет" мер, указанных в </w:t>
      </w:r>
      <w:hyperlink w:anchor="P748" w:tooltip="7. Незамедлительно с момента получения от оператора реестра уведомления о включении доменного имени и (или) указателя страницы сайта в сети &quot;Интернет&quot; в реестр провайдер хостинга обязан проинформировать об этом обслуживаемого им владельца сайта в сети &quot;Интерне">
        <w:r>
          <w:rPr>
            <w:color w:val="0000FF"/>
          </w:rPr>
          <w:t>частях 7</w:t>
        </w:r>
      </w:hyperlink>
      <w:r>
        <w:t xml:space="preserve"> и </w:t>
      </w:r>
      <w:hyperlink w:anchor="P750" w:tooltip="8. Незамедлительно с момента получения от провайдера хостинга уведомления о включении доменного имени и (или) указателя страницы сайта в сети &quot;Интернет&quot; в реестр владелец сайта в сети &quot;Интернет&quot; обязан удалить интернет-страницу, содержащую информацию, распрост">
        <w:r>
          <w:rPr>
            <w:color w:val="0000FF"/>
          </w:rPr>
          <w:t>8</w:t>
        </w:r>
      </w:hyperlink>
      <w:r>
        <w:t xml:space="preserve"> настоящей статьи, сетевой адрес, позволяющий идентифицировать сайт в сети "Интернет", содержащий информацию, распространение которой в Российской Федерации запрещено, включается в реестр.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10. В течение суток с момента включения в реестр</w:t>
      </w:r>
      <w:r>
        <w:t xml:space="preserve"> сетевого адреса, позволяющего идентифицировать сайт в сети "Интернет", содержащий информацию, распространение которой в Российской Федерации запрещено, оператор связи, оказывающий услуги по предоставлению доступа к информационно-телекоммуникационной сети </w:t>
      </w:r>
      <w:r>
        <w:t xml:space="preserve">"Интернет", обязан ограничить доступ к такому сайту в сети "Интернет", за исключением случая, предусмотренного </w:t>
      </w:r>
      <w:hyperlink r:id="rId427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связи".</w:t>
      </w:r>
    </w:p>
    <w:p w:rsidR="0044146E" w:rsidRDefault="00D741C8">
      <w:pPr>
        <w:pStyle w:val="ConsPlusNormal0"/>
        <w:jc w:val="both"/>
      </w:pPr>
      <w:r>
        <w:t xml:space="preserve">(в </w:t>
      </w:r>
      <w:r>
        <w:t xml:space="preserve">ред. Федерального </w:t>
      </w:r>
      <w:hyperlink r:id="rId428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01.05.2019 N 90-ФЗ)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11. Федеральный орган исполнительной власти, осуществляющий функции по контролю и надзору в </w:t>
      </w:r>
      <w:r>
        <w:t xml:space="preserve">сфере средств массовой информации, массовых коммуникаций, информационных технологий и связи, или привлеченный им в соответствии с </w:t>
      </w:r>
      <w:hyperlink w:anchor="P722" w:tooltip="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порядке и в соответствии с критериями, которые определяются Правительством">
        <w:r>
          <w:rPr>
            <w:color w:val="0000FF"/>
          </w:rPr>
          <w:t>частью 4</w:t>
        </w:r>
      </w:hyperlink>
      <w:r>
        <w:t xml:space="preserve"> настоящей статьи оператор реестра исключает из реестра доменное имя, указатель с</w:t>
      </w:r>
      <w:r>
        <w:t>траницы сайта в сети "Интернет" или сетевой адрес, позволяющий идентифицировать сайт в сети "Интернет", на основании обращения владельца сайта в сети "Интернет", провайдера хостинга или оператора связи, оказывающего услуги по предоставлению доступа к инфор</w:t>
      </w:r>
      <w:r>
        <w:t>мационно-телекоммуникационной сети "Интернет", не позднее чем в течение трех дней со дня такого обращения после принятия мер по удалению информации, распространение которой в Российской Федерации запрещено, либо на основании вступившего в законную силу реш</w:t>
      </w:r>
      <w:r>
        <w:t>ения суда об отмене решения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о включении в реестр доменного имени, указат</w:t>
      </w:r>
      <w:r>
        <w:t>еля страницы сайта в сети "Интернет" или сетевого адреса, позволяющего идентифицировать сайт в сети "Интернет".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12. </w:t>
      </w:r>
      <w:hyperlink r:id="rId429" w:tooltip="Приказ Роскомнадзора от 21.02.2013 N 170 (ред. от 13.04.2015) &quot;Об утверждении Порядка взаимодействия оператора единой автоматизированной информационной системы &quot;Единый реестр доменных имен, указателей страниц сайтов в сети &quot;Интернет&quot; и сетевых адресов, позволя">
        <w:r>
          <w:rPr>
            <w:color w:val="0000FF"/>
          </w:rPr>
          <w:t>Порядок</w:t>
        </w:r>
      </w:hyperlink>
      <w:r>
        <w:t xml:space="preserve"> взаимодействия оператора реестра с провайдером хостинга и порядок получения доступа к содержащейся в реестре информации оператором связи, оказывающим услуги по предоставлению доступа к информационно-телекомму</w:t>
      </w:r>
      <w:r>
        <w:t>никационной сети "Интернет", устанавливаются уполномоченным Правительством Российской Федерации федеральным органом исполнительной власти.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13. Порядок ограничения доступа к сайтам в сети "Интернет", предусмотренный настоящей статьей, не применяется к инфор</w:t>
      </w:r>
      <w:r>
        <w:t xml:space="preserve">мации, порядок ограничения доступа к которой предусмотрен </w:t>
      </w:r>
      <w:hyperlink w:anchor="P849" w:tooltip="Статья 15.3. Порядок ограничения доступа к информации, распространяемой с нарушением закона">
        <w:r>
          <w:rPr>
            <w:color w:val="0000FF"/>
          </w:rPr>
          <w:t>статьей 15.3</w:t>
        </w:r>
      </w:hyperlink>
      <w:r>
        <w:t xml:space="preserve"> настоящего Федерального закона.</w:t>
      </w:r>
    </w:p>
    <w:p w:rsidR="0044146E" w:rsidRDefault="00D741C8">
      <w:pPr>
        <w:pStyle w:val="ConsPlusNormal0"/>
        <w:jc w:val="both"/>
      </w:pPr>
      <w:r>
        <w:t xml:space="preserve">(часть 13 введена Федеральным </w:t>
      </w:r>
      <w:hyperlink r:id="rId430" w:tooltip="Федеральный закон от 28.12.2013 N 398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28.12.2013 N 398-ФЗ)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>14. Федеральный орган исполнительной власти, осуществляющий функции по контролю и надзору в сфере средств мас</w:t>
      </w:r>
      <w:r>
        <w:t xml:space="preserve">совой информации, массовых коммуникаций, информационных технологий и связи, или привлеченный им в соответствии с </w:t>
      </w:r>
      <w:hyperlink w:anchor="P722" w:tooltip="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порядке и в соответствии с критериями, которые определяются Правительством">
        <w:r>
          <w:rPr>
            <w:color w:val="0000FF"/>
          </w:rPr>
          <w:t>частью 4</w:t>
        </w:r>
      </w:hyperlink>
      <w:r>
        <w:t xml:space="preserve"> настоящей статьи оператор реестра в течение суток с момента получения решений, указанных в </w:t>
      </w:r>
      <w:hyperlink w:anchor="P725" w:tooltip="а)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">
        <w:r>
          <w:rPr>
            <w:color w:val="0000FF"/>
          </w:rPr>
          <w:t>подпунктах "а"</w:t>
        </w:r>
      </w:hyperlink>
      <w:r>
        <w:t xml:space="preserve">, </w:t>
      </w:r>
      <w:hyperlink w:anchor="P728" w:tooltip="в) информации о способах совершения самоубийства, а также призывов к совершению самоубийства;">
        <w:r>
          <w:rPr>
            <w:color w:val="0000FF"/>
          </w:rPr>
          <w:t>"в"</w:t>
        </w:r>
      </w:hyperlink>
      <w:r>
        <w:t xml:space="preserve">, </w:t>
      </w:r>
      <w:hyperlink w:anchor="P735" w:tooltip="ж) информации, направленной на склонение или иное вовлечение несовершеннолетних в совершение противоправных действий, представляющих угрозу для их жизни и (или) здоровья либо для жизни и (или) здоровья иных лиц;">
        <w:r>
          <w:rPr>
            <w:color w:val="0000FF"/>
          </w:rPr>
          <w:t>"ж"</w:t>
        </w:r>
      </w:hyperlink>
      <w:r>
        <w:t xml:space="preserve"> и </w:t>
      </w:r>
      <w:hyperlink w:anchor="P741" w:tooltip="к) информации о способах, методах самодельного изготовления взрывчатых веществ и взрывных устройств, незаконного изготовления или переделки оружия, основных частей огнестрельного оружия;">
        <w:r>
          <w:rPr>
            <w:color w:val="0000FF"/>
          </w:rPr>
          <w:t>"к" пункта 1 части 5</w:t>
        </w:r>
      </w:hyperlink>
      <w:r>
        <w:t xml:space="preserve"> настоящей статьи, уведомляет по системе взаимодействия об этом федеральный орган исполнительной власти в сфере внутренних дел.</w:t>
      </w:r>
    </w:p>
    <w:p w:rsidR="0044146E" w:rsidRDefault="00D741C8">
      <w:pPr>
        <w:pStyle w:val="ConsPlusNormal0"/>
        <w:jc w:val="both"/>
      </w:pPr>
      <w:r>
        <w:t>(часть 14 введена Федерал</w:t>
      </w:r>
      <w:r>
        <w:t xml:space="preserve">ьным </w:t>
      </w:r>
      <w:hyperlink r:id="rId431" w:tooltip="Федеральный закон от 07.06.2017 N 109-ФЗ &quot;О внесении изменений в Федеральный закон &quot;Об основах системы профилактики безнадзорности и правонарушений несовершеннолетних&quot; и статью 15.1 Федерального закона &quot;Об информации, информационных технологиях и о защите инфо">
        <w:r>
          <w:rPr>
            <w:color w:val="0000FF"/>
          </w:rPr>
          <w:t>законом</w:t>
        </w:r>
      </w:hyperlink>
      <w:r>
        <w:t xml:space="preserve"> от 07.06.2017 N 109-ФЗ; в ред. Федеральных законов от 18.12.201</w:t>
      </w:r>
      <w:r>
        <w:t xml:space="preserve">8 </w:t>
      </w:r>
      <w:hyperlink r:id="rId432" w:tooltip="Федеральный закон от 18.12.2018 N 472-ФЗ &quot;О внесении изменений в статью 15.1 Федерального закона &quot;Об информации, информационных технологиях и о защите информации&quot; и статью 5 Федерального закона &quot;О защите детей от информации, причиняющей вред их здоровью и разв">
        <w:r>
          <w:rPr>
            <w:color w:val="0000FF"/>
          </w:rPr>
          <w:t>N 472-ФЗ</w:t>
        </w:r>
      </w:hyperlink>
      <w:r>
        <w:t xml:space="preserve">, от 28.06.2021 </w:t>
      </w:r>
      <w:hyperlink r:id="rId433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>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bookmarkStart w:id="81" w:name="P762"/>
      <w:bookmarkEnd w:id="81"/>
      <w:r>
        <w:t>Статья 15.1-1. Порядок ограничения доступа к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оф</w:t>
      </w:r>
      <w:r>
        <w:t xml:space="preserve">ициальным государственным символам Российской Федерации, </w:t>
      </w:r>
      <w:hyperlink r:id="rId43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или органам, осуществляющим государственную власть в Российской Федерации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435" w:tooltip="Федеральный закон от 18.03.2019 N 30-ФЗ &quot;О внесении изменения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18.03.2019 N 30-ФЗ)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bookmarkStart w:id="82" w:name="P765"/>
      <w:bookmarkEnd w:id="82"/>
      <w:r>
        <w:t>1. В случае обнаружения в информационно-телекоммуникационных сетях, в том числе в сети "Интернет", информации, выражающей в неприличной форме,</w:t>
      </w:r>
      <w:r>
        <w:t xml:space="preserve">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Российской Федерации, </w:t>
      </w:r>
      <w:hyperlink r:id="rId43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</w:t>
      </w:r>
      <w:r>
        <w:t xml:space="preserve">ийской Федерации или органам, осуществляющим государственную власть в Российской Федерации, Генеральный прокурор Российской Федерации или его заместители </w:t>
      </w:r>
      <w:hyperlink r:id="rId437" w:tooltip="Приказ Генпрокуратуры России от 26.08.2019 N 596 (ред. от 23.03.2022) &quot;Об утверждении Инструкции о порядке рассмотрения уведомлений и заявлений о распространяемой с нарушением закона информации в информационно-телекоммуникационных сетях, в том числе в сети &quot;Ин">
        <w:r>
          <w:rPr>
            <w:color w:val="0000FF"/>
          </w:rPr>
          <w:t>обращаются</w:t>
        </w:r>
      </w:hyperlink>
      <w:r>
        <w:t xml:space="preserve">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</w:t>
      </w:r>
      <w:r>
        <w:t>огий и связи, с требованием о принятии мер по удалению указанной информации и по ограничению доступа к информационным ресурсам, распространяющим указанную информацию, в случае ее неудаления.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Федеральный орган исполнительной власти, осуществляющий функци</w:t>
      </w:r>
      <w:r>
        <w:t xml:space="preserve">и по контролю и надзору в сфере средств массовой информации, массовых коммуникаций, информационных технологий и связи, на основании обращения, указанного в </w:t>
      </w:r>
      <w:hyperlink w:anchor="P765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">
        <w:r>
          <w:rPr>
            <w:color w:val="0000FF"/>
          </w:rPr>
          <w:t>части 1</w:t>
        </w:r>
      </w:hyperlink>
      <w:r>
        <w:t xml:space="preserve"> настоящей статьи, незамедлительно: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83" w:name="P767"/>
      <w:bookmarkEnd w:id="83"/>
      <w:r>
        <w:t>1) определяет пров</w:t>
      </w:r>
      <w:r>
        <w:t>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владельца сайта в сети "Интернет", на котором размещена информация, указан</w:t>
      </w:r>
      <w:r>
        <w:t xml:space="preserve">ная в </w:t>
      </w:r>
      <w:hyperlink w:anchor="P765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">
        <w:r>
          <w:rPr>
            <w:color w:val="0000FF"/>
          </w:rPr>
          <w:t>части 1</w:t>
        </w:r>
      </w:hyperlink>
      <w:r>
        <w:t xml:space="preserve"> настоящей статьи;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84" w:name="P768"/>
      <w:bookmarkEnd w:id="84"/>
      <w:r>
        <w:t xml:space="preserve">2) направляет провайдеру хостинга или иному указанному в </w:t>
      </w:r>
      <w:hyperlink w:anchor="P767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">
        <w:r>
          <w:rPr>
            <w:color w:val="0000FF"/>
          </w:rPr>
          <w:t>пункте 1</w:t>
        </w:r>
      </w:hyperlink>
      <w:r>
        <w:t xml:space="preserve">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идентифицировать са</w:t>
      </w:r>
      <w:r>
        <w:t xml:space="preserve">йт в сети "Интернет", на котором размещена информация, указанная в </w:t>
      </w:r>
      <w:hyperlink w:anchor="P765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">
        <w:r>
          <w:rPr>
            <w:color w:val="0000FF"/>
          </w:rPr>
          <w:t>части 1</w:t>
        </w:r>
      </w:hyperlink>
      <w:r>
        <w:t xml:space="preserve"> настоящей статьи, а также указателей страниц сайта в сети "Интернет", позволяющих идентифицировать такую информацию, и с требованием принять м</w:t>
      </w:r>
      <w:r>
        <w:t>еры по удалению такой информации;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3) фиксирует дату и время направления уведомления провайдеру хостинга или иному указанному в </w:t>
      </w:r>
      <w:hyperlink w:anchor="P767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">
        <w:r>
          <w:rPr>
            <w:color w:val="0000FF"/>
          </w:rPr>
          <w:t>пункте 1</w:t>
        </w:r>
      </w:hyperlink>
      <w:r>
        <w:t xml:space="preserve"> настоящей части лицу в соответствующей информационной системе.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85" w:name="P770"/>
      <w:bookmarkEnd w:id="85"/>
      <w:r>
        <w:t>3. Незамедлитель</w:t>
      </w:r>
      <w:r>
        <w:t xml:space="preserve">но с момента получения уведомления, указанного в </w:t>
      </w:r>
      <w:hyperlink w:anchor="P768" w:tooltip="2)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">
        <w:r>
          <w:rPr>
            <w:color w:val="0000FF"/>
          </w:rPr>
          <w:t>пункте 2 части 2</w:t>
        </w:r>
      </w:hyperlink>
      <w:r>
        <w:t xml:space="preserve"> настоящей статьи, провайдер хостинга или иное указанное в </w:t>
      </w:r>
      <w:hyperlink w:anchor="P767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">
        <w:r>
          <w:rPr>
            <w:color w:val="0000FF"/>
          </w:rPr>
          <w:t>пункте 1 части 2</w:t>
        </w:r>
      </w:hyperlink>
      <w:r>
        <w:t xml:space="preserve"> настоящей статьи лицо обязаны проинфо</w:t>
      </w:r>
      <w:r>
        <w:t xml:space="preserve">рмировать об этом обслуживаемого ими владельца информационного ресурса и уведомить его о необходимости незамедлительно удалить информацию, указанную в </w:t>
      </w:r>
      <w:hyperlink w:anchor="P765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86" w:name="P771"/>
      <w:bookmarkEnd w:id="86"/>
      <w:r>
        <w:t>4. В течение суток с момента получения о</w:t>
      </w:r>
      <w:r>
        <w:t xml:space="preserve">т провайдера хостинга или иного указанного в </w:t>
      </w:r>
      <w:hyperlink w:anchor="P767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">
        <w:r>
          <w:rPr>
            <w:color w:val="0000FF"/>
          </w:rPr>
          <w:t>пункте 1 части 2</w:t>
        </w:r>
      </w:hyperlink>
      <w:r>
        <w:t xml:space="preserve"> настоящей статьи лица уведомления о необходимости удалить информацию, указанную в </w:t>
      </w:r>
      <w:hyperlink w:anchor="P765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">
        <w:r>
          <w:rPr>
            <w:color w:val="0000FF"/>
          </w:rPr>
          <w:t>части 1</w:t>
        </w:r>
      </w:hyperlink>
      <w:r>
        <w:t xml:space="preserve"> настоящей статьи, владел</w:t>
      </w:r>
      <w:r>
        <w:t xml:space="preserve">ец информационного ресурса обязан удалить такую информацию. В случае отказа или бездействия владельца информационного ресурса провайдер хостинга или иное указанное в </w:t>
      </w:r>
      <w:hyperlink w:anchor="P767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">
        <w:r>
          <w:rPr>
            <w:color w:val="0000FF"/>
          </w:rPr>
          <w:t>пункте 1 части 2</w:t>
        </w:r>
      </w:hyperlink>
      <w:r>
        <w:t xml:space="preserve"> настоящей статьи лицо обязаны ог</w:t>
      </w:r>
      <w:r>
        <w:t xml:space="preserve">раничить доступ к соответствующему информационному ресурсу незамедлительно по истечении суток с момента получения уведомления, указанного в </w:t>
      </w:r>
      <w:hyperlink w:anchor="P768" w:tooltip="2)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">
        <w:r>
          <w:rPr>
            <w:color w:val="0000FF"/>
          </w:rPr>
          <w:t xml:space="preserve">пункте 2 </w:t>
        </w:r>
        <w:r>
          <w:rPr>
            <w:color w:val="0000FF"/>
          </w:rPr>
          <w:lastRenderedPageBreak/>
          <w:t>части 2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87" w:name="P772"/>
      <w:bookmarkEnd w:id="87"/>
      <w:r>
        <w:t xml:space="preserve">5. В случае непринятия провайдером хостинга </w:t>
      </w:r>
      <w:r>
        <w:t xml:space="preserve">или иным указанным в </w:t>
      </w:r>
      <w:hyperlink w:anchor="P767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">
        <w:r>
          <w:rPr>
            <w:color w:val="0000FF"/>
          </w:rPr>
          <w:t>пункте 1 части 2</w:t>
        </w:r>
      </w:hyperlink>
      <w:r>
        <w:t xml:space="preserve"> настоящей статьи лицом и (или) владельцем информационного ресурса мер, указанных в </w:t>
      </w:r>
      <w:hyperlink w:anchor="P770" w:tooltip="3. Незамедлительно с момента получения уведомления, указанного в пункте 2 части 2 настоящей статьи,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">
        <w:r>
          <w:rPr>
            <w:color w:val="0000FF"/>
          </w:rPr>
          <w:t>частях 3</w:t>
        </w:r>
      </w:hyperlink>
      <w:r>
        <w:t xml:space="preserve"> и </w:t>
      </w:r>
      <w:hyperlink w:anchor="P771" w:tooltip="4. В течение суток с момента получения от провайдера хостинга или иного указанного в пункте 1 части 2 настоящей статьи лица уведомления о необходимости удалить информацию, указанную в части 1 настоящей статьи, владелец информационного ресурса обязан удалить та">
        <w:r>
          <w:rPr>
            <w:color w:val="0000FF"/>
          </w:rPr>
          <w:t>4</w:t>
        </w:r>
      </w:hyperlink>
      <w:r>
        <w:t xml:space="preserve"> настоящ</w:t>
      </w:r>
      <w:r>
        <w:t xml:space="preserve">ей статьи, доменное имя сайта в сети "Интернет", его сетевой адрес, указатели страниц сайта в сети "Интернет", позволяющие идентифицировать информацию, указанную в </w:t>
      </w:r>
      <w:hyperlink w:anchor="P765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">
        <w:r>
          <w:rPr>
            <w:color w:val="0000FF"/>
          </w:rPr>
          <w:t>части 1</w:t>
        </w:r>
      </w:hyperlink>
      <w:r>
        <w:t xml:space="preserve"> настоящей статьи, направляются по системе вза</w:t>
      </w:r>
      <w:r>
        <w:t>имодействия операторам связи для принятия мер по ограничению доступа к данному информационному ресурсу, в том числе к сайту в сети "Интернет".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6. После получения по системе взаимодействия сведений, указанных в </w:t>
      </w:r>
      <w:hyperlink w:anchor="P772" w:tooltip="5. В случае непринятия провайдером хостинга или иным указанным в пункте 1 части 2 настоящей статьи лицом и (или) владельцем информационного ресурса мер, указанных в частях 3 и 4 настоящей статьи, доменное имя сайта в сети &quot;Интернет&quot;, его сетевой адрес, указате">
        <w:r>
          <w:rPr>
            <w:color w:val="0000FF"/>
          </w:rPr>
          <w:t>части 5</w:t>
        </w:r>
      </w:hyperlink>
      <w:r>
        <w:t xml:space="preserve"> настоящей статьи, оператор связи, оказывающий услуги по предоставлению доступа к информационно-телекоммуникационной сети "Интернет", обязан незамедлительно ограничить доступ к информационному ресурсу, в том числе к сайту в сети "Интернет", на котором разм</w:t>
      </w:r>
      <w:r>
        <w:t xml:space="preserve">ещена информация, указанная в </w:t>
      </w:r>
      <w:hyperlink w:anchor="P765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">
        <w:r>
          <w:rPr>
            <w:color w:val="0000FF"/>
          </w:rPr>
          <w:t>части 1</w:t>
        </w:r>
      </w:hyperlink>
      <w:r>
        <w:t xml:space="preserve"> настоящей статьи, за исключением случая, предусмотренного </w:t>
      </w:r>
      <w:hyperlink r:id="rId438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связи".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439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01.05.2019 N 90-ФЗ)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88" w:name="P775"/>
      <w:bookmarkEnd w:id="88"/>
      <w:r>
        <w:t>7. В случае, если владелец и</w:t>
      </w:r>
      <w:r>
        <w:t xml:space="preserve">нформационного ресурса удалил информацию, указанную в </w:t>
      </w:r>
      <w:hyperlink w:anchor="P765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">
        <w:r>
          <w:rPr>
            <w:color w:val="0000FF"/>
          </w:rPr>
          <w:t>части 1</w:t>
        </w:r>
      </w:hyperlink>
      <w:r>
        <w:t xml:space="preserve"> настоящей статьи, он направляет уведомление об этом в федеральный орган исполнительной власти, осуществляющий функции по контролю и надзору в сфере средств</w:t>
      </w:r>
      <w:r>
        <w:t xml:space="preserve"> массовой информации, массовых коммуникаций, информационных технологий и связи. Такое уведомление может быть направлено также в электронном виде.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89" w:name="P776"/>
      <w:bookmarkEnd w:id="89"/>
      <w:r>
        <w:t xml:space="preserve">8. После получения уведомления, указанного в </w:t>
      </w:r>
      <w:hyperlink w:anchor="P775" w:tooltip="7. В случае, если владелец информационного ресурса удалил информацию, указанную в части 1 настоящей статьи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">
        <w:r>
          <w:rPr>
            <w:color w:val="0000FF"/>
          </w:rPr>
          <w:t>части 7</w:t>
        </w:r>
      </w:hyperlink>
      <w:r>
        <w:t xml:space="preserve"> настоящей статьи, и </w:t>
      </w:r>
      <w:r>
        <w:t>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незамедлительно уведомить по системе взаи</w:t>
      </w:r>
      <w:r>
        <w:t>модействия оператора связи, оказывающего услуги по предоставлению доступа к информационно-телекоммуникационной сети "Интернет", о возобновлении доступа к информационному ресурсу, в том числе к сайту в сети "Интернет".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9. После получения уведомления, указан</w:t>
      </w:r>
      <w:r>
        <w:t xml:space="preserve">ного в </w:t>
      </w:r>
      <w:hyperlink w:anchor="P776" w:tooltip="8. После получения уведомления, указанного в части 7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">
        <w:r>
          <w:rPr>
            <w:color w:val="0000FF"/>
          </w:rPr>
          <w:t>части 8</w:t>
        </w:r>
      </w:hyperlink>
      <w:r>
        <w:t xml:space="preserve"> настоящей статьи, оператор связи незамедлительно возобновляет доступ к информационному ресурсу, в том числе к сайту в сети "Интернет", за исключением случая, предусмотренного </w:t>
      </w:r>
      <w:hyperlink w:anchor="P779" w:tooltip="10. В случае, если доступ к информационному ресурсу, в том числе к сайту в сети &quot;Интернет&quot;, был ограничен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">
        <w:r>
          <w:rPr>
            <w:color w:val="0000FF"/>
          </w:rPr>
          <w:t>частью 10</w:t>
        </w:r>
      </w:hyperlink>
      <w:r>
        <w:t xml:space="preserve"> настоящей статьи.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440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01.05.2019 N 90-ФЗ)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90" w:name="P779"/>
      <w:bookmarkEnd w:id="90"/>
      <w:r>
        <w:t>10. В случае, если доступ к информационному ресурсу</w:t>
      </w:r>
      <w:r>
        <w:t xml:space="preserve">, в том числе к сайту в сети "Интернет", был ограничен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соответствии с </w:t>
      </w:r>
      <w:hyperlink r:id="rId441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связи", возобновление доступа к информационному ресурсу, в том числе к сайту в сети "Интернет", осуществляется данным орган</w:t>
      </w:r>
      <w:r>
        <w:t xml:space="preserve">ом после получения уведомления, указанного в </w:t>
      </w:r>
      <w:hyperlink w:anchor="P776" w:tooltip="8. После получения уведомления, указанного в части 7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">
        <w:r>
          <w:rPr>
            <w:color w:val="0000FF"/>
          </w:rPr>
          <w:t>части 8</w:t>
        </w:r>
      </w:hyperlink>
      <w:r>
        <w:t xml:space="preserve"> настоящей статьи, и проверки его достоверности.</w:t>
      </w:r>
    </w:p>
    <w:p w:rsidR="0044146E" w:rsidRDefault="00D741C8">
      <w:pPr>
        <w:pStyle w:val="ConsPlusNormal0"/>
        <w:jc w:val="both"/>
      </w:pPr>
      <w:r>
        <w:t xml:space="preserve">(часть 10 введена Федеральным </w:t>
      </w:r>
      <w:hyperlink r:id="rId442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01.05.2019 N 90-ФЗ)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15.1-2. Порядок ограничения доступа к недостоверной информации, которая порочит честь и достоинство гражданина (физического лица) или подрывает его репутацию и связана с обвинением граждани</w:t>
      </w:r>
      <w:r>
        <w:t>на (физического лица) в совершении преступления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443" w:tooltip="Федеральный закон от 01.07.2021 N 260-ФЗ &quot;О внесении изменения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01.07.2021 N 260-ФЗ)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bookmarkStart w:id="91" w:name="P785"/>
      <w:bookmarkEnd w:id="91"/>
      <w:r>
        <w:t>1. В случае обнаружения в информационно-телекоммуникационных сетях, в</w:t>
      </w:r>
      <w:r>
        <w:t xml:space="preserve"> том числе в сети "Интернет", недостоверной информации, которая порочит честь и достоинство гражданина (физического лица) или подрывает его репутацию и связана с обвинением гражданина (физического лица) в совершении преступления, такой гражданин (физическо</w:t>
      </w:r>
      <w:r>
        <w:t xml:space="preserve">е лицо) (далее в настоящей статье - заявитель) вправе направить прокурору субъекта Российской Федерации в порядке, установленном Генеральным прокурором Российской Федерации, </w:t>
      </w:r>
      <w:hyperlink r:id="rId444" w:tooltip="Приказ Генпрокуратуры России от 26.08.2019 N 596 (ред. от 23.03.2022) &quot;Об утверждении Инструкции о порядке рассмотрения уведомлений и заявлений о распространяемой с нарушением закона информации в информационно-телекоммуникационных сетях, в том числе в сети &quot;Ин">
        <w:r>
          <w:rPr>
            <w:color w:val="0000FF"/>
          </w:rPr>
          <w:t>заявление</w:t>
        </w:r>
      </w:hyperlink>
      <w:r>
        <w:t xml:space="preserve"> о принятии мер по удалению указанной информации и ограничению доступа к информационным ресурсам, распространяющим указанную информацию, в случае ее не</w:t>
      </w:r>
      <w:r>
        <w:t>удаления (далее - заявление).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>2. Заявление должно содержать: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фамилию, имя, отчество, паспортные данные заявителя, контактную информацию (номера телефона и (или) факса, адрес электронной почты, почтовый адрес);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доменное имя сайта в сети "Интернет"</w:t>
      </w:r>
      <w:r>
        <w:t xml:space="preserve">, его сетевой адрес, указатель страницы сайта в сети "Интернет", позволяющие идентифицировать информацию, указанную в </w:t>
      </w:r>
      <w:hyperlink w:anchor="P785" w:tooltip="1. В случае обнаружения в информационно-телекоммуникационных сетях, в том числе в сети &quot;Интернет&quot;, недостоверной информации, которая порочит честь и достоинство гражданина (физического лица) или подрывает его репутацию и связана с обвинением гражданина (физиче">
        <w:r>
          <w:rPr>
            <w:color w:val="0000FF"/>
          </w:rPr>
          <w:t>части 1</w:t>
        </w:r>
      </w:hyperlink>
      <w:r>
        <w:t xml:space="preserve"> настоящей статьи;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мотивированное обоснование недостоверности размещенной информации.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92" w:name="P790"/>
      <w:bookmarkEnd w:id="92"/>
      <w:r>
        <w:t xml:space="preserve">3. </w:t>
      </w:r>
      <w:r>
        <w:t>В случае обнаружения неполноты сведений,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</w:t>
      </w:r>
      <w:r>
        <w:t xml:space="preserve"> сведений.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93" w:name="P791"/>
      <w:bookmarkEnd w:id="93"/>
      <w:r>
        <w:t xml:space="preserve">4. В течение десяти рабочих дней со дня получения заявления или уточненных заявителем сведений (в случае их представления после направления заявителю уведомления, указанного в </w:t>
      </w:r>
      <w:hyperlink w:anchor="P790" w:tooltip="3. В случае обнаружения неполноты сведений,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">
        <w:r>
          <w:rPr>
            <w:color w:val="0000FF"/>
          </w:rPr>
          <w:t>части 3</w:t>
        </w:r>
      </w:hyperlink>
      <w:r>
        <w:t xml:space="preserve"> настоящей статьи) прокурор субъекта Российской Федерации или его заместитель в порядке, установленном Генеральным прокурором Российской Федерации, проводит проверку содержащихся в заявлении сведений и составляет з</w:t>
      </w:r>
      <w:r>
        <w:t>аключение о наличии оснований для принятия мер по удалению недостоверной информации, которая порочит честь и достоинство заявителя или подрывает его репутацию и связана с обвинением заявителя в совершении преступления, и ограничению доступа к информационны</w:t>
      </w:r>
      <w:r>
        <w:t>м ресурсам, распространяющим указанную информацию, в случае ее неудаления или уведомляет заявителя об отсутствии таких оснований. Заключение, копии заявления и прилагаемых к заявлению документов незамедлительно направляются Генеральному прокурору Российско</w:t>
      </w:r>
      <w:r>
        <w:t>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94" w:name="P792"/>
      <w:bookmarkEnd w:id="94"/>
      <w:r>
        <w:t xml:space="preserve">5. В течение пяти рабочих дней со дня получения документов, указанных в </w:t>
      </w:r>
      <w:hyperlink w:anchor="P791" w:tooltip="4. В течение десяти рабочих дней со дня получения заявления или уточненных заявителем сведений (в случае их представления после направления заявителю уведомления, указанного в части 3 настоящей статьи) прокурор субъекта Российской Федерации или его заместитель">
        <w:r>
          <w:rPr>
            <w:color w:val="0000FF"/>
          </w:rPr>
          <w:t>части 4</w:t>
        </w:r>
      </w:hyperlink>
      <w:r>
        <w:t xml:space="preserve"> настоящей статьи, Генеральный прокурор Российской Федерации или его заместитель проверяет обоснованность заключения и принимае</w:t>
      </w:r>
      <w:r>
        <w:t>т решение об обращении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с требованием о принятии мер по удалению недостове</w:t>
      </w:r>
      <w:r>
        <w:t>рной информации, которая порочит честь и достоинство заявителя или подрывает его репутацию и связана с обвинением заявителя в совершении преступления, и ограничению доступа к информационным ресурсам, распространяющим указанную информацию, в случае ее неуда</w:t>
      </w:r>
      <w:r>
        <w:t>ления. В случае признания заключения необоснованным соответствующее уведомление направляется прокурору субъекта Российской Федерации в срок, указанный в настоящей части.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6. Федеральный орган исполнительной власти, осуществляющий функции по контролю и надзо</w:t>
      </w:r>
      <w:r>
        <w:t xml:space="preserve">ру в сфере средств массовой информации, массовых коммуникаций, информационных технологий и связи, на основании обращения, указанного в </w:t>
      </w:r>
      <w:hyperlink w:anchor="P792" w:tooltip="5. В течение пяти рабочих дней со дня получения документов, указанных в части 4 настоящей статьи,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">
        <w:r>
          <w:rPr>
            <w:color w:val="0000FF"/>
          </w:rPr>
          <w:t>части 5</w:t>
        </w:r>
      </w:hyperlink>
      <w:r>
        <w:t xml:space="preserve"> настоящей статьи, незамедлительно: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95" w:name="P794"/>
      <w:bookmarkEnd w:id="95"/>
      <w:r>
        <w:t>1) определяет провайдера хостинга или ино</w:t>
      </w:r>
      <w:r>
        <w:t xml:space="preserve">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владельца сайта в сети "Интернет", на котором размещена информация, указанная в </w:t>
      </w:r>
      <w:hyperlink w:anchor="P785" w:tooltip="1. В случае обнаружения в информационно-телекоммуникационных сетях, в том числе в сети &quot;Интернет&quot;, недостоверной информации, которая порочит честь и достоинство гражданина (физического лица) или подрывает его репутацию и связана с обвинением гражданина (физиче">
        <w:r>
          <w:rPr>
            <w:color w:val="0000FF"/>
          </w:rPr>
          <w:t>части 1</w:t>
        </w:r>
      </w:hyperlink>
      <w:r>
        <w:t xml:space="preserve"> настоящей статьи;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96" w:name="P795"/>
      <w:bookmarkEnd w:id="96"/>
      <w:r>
        <w:t xml:space="preserve">2) направляет провайдеру хостинга или иному указанному в </w:t>
      </w:r>
      <w:hyperlink w:anchor="P794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">
        <w:r>
          <w:rPr>
            <w:color w:val="0000FF"/>
          </w:rPr>
          <w:t>пункте 1</w:t>
        </w:r>
      </w:hyperlink>
      <w:r>
        <w:t xml:space="preserve"> настоящей части лицу уведомление в электронном виде на русском и английском языках о нарушении порядк</w:t>
      </w:r>
      <w:r>
        <w:t xml:space="preserve">а распространения информации с указанием доменного имени и сетевого адреса, позволяющих идентифицировать сайт в сети "Интернет", на котором размещена информация, указанная в </w:t>
      </w:r>
      <w:hyperlink w:anchor="P785" w:tooltip="1. В случае обнаружения в информационно-телекоммуникационных сетях, в том числе в сети &quot;Интернет&quot;, недостоверной информации, которая порочит честь и достоинство гражданина (физического лица) или подрывает его репутацию и связана с обвинением гражданина (физиче">
        <w:r>
          <w:rPr>
            <w:color w:val="0000FF"/>
          </w:rPr>
          <w:t>части 1</w:t>
        </w:r>
      </w:hyperlink>
      <w:r>
        <w:t xml:space="preserve"> настоящей статьи, а также указателе</w:t>
      </w:r>
      <w:r>
        <w:t>й страниц сайта в сети "Интернет", позволяющих идентифицировать такую информацию, и с требованием принять меры по удалению такой информации;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3) фиксирует дату и время направления уведомления провайдеру хостинга или иному указанному в </w:t>
      </w:r>
      <w:hyperlink w:anchor="P794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">
        <w:r>
          <w:rPr>
            <w:color w:val="0000FF"/>
          </w:rPr>
          <w:t>пункте 1</w:t>
        </w:r>
      </w:hyperlink>
      <w:r>
        <w:t xml:space="preserve"> настоящей части лицу в соответствующей информационной системе.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97" w:name="P797"/>
      <w:bookmarkEnd w:id="97"/>
      <w:r>
        <w:t xml:space="preserve">7. Незамедлительно с момента получения уведомления, указанного в </w:t>
      </w:r>
      <w:hyperlink w:anchor="P795" w:tooltip="2)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">
        <w:r>
          <w:rPr>
            <w:color w:val="0000FF"/>
          </w:rPr>
          <w:t>пункте 2 части 6</w:t>
        </w:r>
      </w:hyperlink>
      <w:r>
        <w:t xml:space="preserve"> настоящей статьи, провайдер хостинга или иное </w:t>
      </w:r>
      <w:r>
        <w:t xml:space="preserve">указанное в </w:t>
      </w:r>
      <w:hyperlink w:anchor="P794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">
        <w:r>
          <w:rPr>
            <w:color w:val="0000FF"/>
          </w:rPr>
          <w:t>пункте 1 части 6</w:t>
        </w:r>
      </w:hyperlink>
      <w:r>
        <w:t xml:space="preserve"> настоящей статьи лицо обязаны проинформировать об этом обслуживаемого ими владельца информационного ресурса и уведомить его о </w:t>
      </w:r>
      <w:r>
        <w:lastRenderedPageBreak/>
        <w:t xml:space="preserve">необходимости незамедлительно удалить информацию, указанную </w:t>
      </w:r>
      <w:r>
        <w:t xml:space="preserve">в </w:t>
      </w:r>
      <w:hyperlink w:anchor="P785" w:tooltip="1. В случае обнаружения в информационно-телекоммуникационных сетях, в том числе в сети &quot;Интернет&quot;, недостоверной информации, которая порочит честь и достоинство гражданина (физического лица) или подрывает его репутацию и связана с обвинением гражданина (физиче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98" w:name="P798"/>
      <w:bookmarkEnd w:id="98"/>
      <w:r>
        <w:t xml:space="preserve">8. В течение суток с момента получения от провайдера хостинга или иного указанного в </w:t>
      </w:r>
      <w:hyperlink w:anchor="P794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">
        <w:r>
          <w:rPr>
            <w:color w:val="0000FF"/>
          </w:rPr>
          <w:t>пункте 1 части 6</w:t>
        </w:r>
      </w:hyperlink>
      <w:r>
        <w:t xml:space="preserve"> настоящей статьи лица уведомления о необходимо</w:t>
      </w:r>
      <w:r>
        <w:t xml:space="preserve">сти удалить информацию, указанную в </w:t>
      </w:r>
      <w:hyperlink w:anchor="P785" w:tooltip="1. В случае обнаружения в информационно-телекоммуникационных сетях, в том числе в сети &quot;Интернет&quot;, недостоверной информации, которая порочит честь и достоинство гражданина (физического лица) или подрывает его репутацию и связана с обвинением гражданина (физиче">
        <w:r>
          <w:rPr>
            <w:color w:val="0000FF"/>
          </w:rPr>
          <w:t>части 1</w:t>
        </w:r>
      </w:hyperlink>
      <w:r>
        <w:t xml:space="preserve"> настоящей статьи, владелец информационного ресурса обязан удалить такую информацию. В случае отказа или бездействия владельца информационного ресурса провайдер хостинга или </w:t>
      </w:r>
      <w:r>
        <w:t xml:space="preserve">иное указанное в </w:t>
      </w:r>
      <w:hyperlink w:anchor="P794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">
        <w:r>
          <w:rPr>
            <w:color w:val="0000FF"/>
          </w:rPr>
          <w:t>пункте 1 части 6</w:t>
        </w:r>
      </w:hyperlink>
      <w:r>
        <w:t xml:space="preserve">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уведомления, указанного в </w:t>
      </w:r>
      <w:hyperlink w:anchor="P795" w:tooltip="2)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">
        <w:r>
          <w:rPr>
            <w:color w:val="0000FF"/>
          </w:rPr>
          <w:t>пункте 2 части 6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99" w:name="P799"/>
      <w:bookmarkEnd w:id="99"/>
      <w:r>
        <w:t xml:space="preserve">9. В случае непринятия провайдером хостинга или иным указанным в </w:t>
      </w:r>
      <w:hyperlink w:anchor="P794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">
        <w:r>
          <w:rPr>
            <w:color w:val="0000FF"/>
          </w:rPr>
          <w:t>пункте 1 части 6</w:t>
        </w:r>
      </w:hyperlink>
      <w:r>
        <w:t xml:space="preserve"> настоящей статьи лицом и (или) владельцем информационного ресурса мер,</w:t>
      </w:r>
      <w:r>
        <w:t xml:space="preserve"> указанных в </w:t>
      </w:r>
      <w:hyperlink w:anchor="P797" w:tooltip="7. Незамедлительно с момента получения уведомления, указанного в пункте 2 части 6 настоящей статьи, провайдер хостинга или иное указанное в пункте 1 части 6 настоящей статьи лицо обязаны проинформировать об этом обслуживаемого ими владельца информационного рес">
        <w:r>
          <w:rPr>
            <w:color w:val="0000FF"/>
          </w:rPr>
          <w:t>частях 7</w:t>
        </w:r>
      </w:hyperlink>
      <w:r>
        <w:t xml:space="preserve"> и </w:t>
      </w:r>
      <w:hyperlink w:anchor="P798" w:tooltip="8. В течение суток с момента получения от провайдера хостинга или иного указанного в пункте 1 части 6 настоящей статьи лица уведомления о необходимости удалить информацию, указанную в части 1 настоящей статьи, владелец информационного ресурса обязан удалить та">
        <w:r>
          <w:rPr>
            <w:color w:val="0000FF"/>
          </w:rPr>
          <w:t>8</w:t>
        </w:r>
      </w:hyperlink>
      <w:r>
        <w:t xml:space="preserve"> настоящей статьи, доменное имя сайта в сети "Интернет", его сетевой адрес, указатели страниц сайта в сети "Интернет", позволяющие идентифицировать информацию, указанную в </w:t>
      </w:r>
      <w:hyperlink w:anchor="P785" w:tooltip="1. В случае обнаружения в информационно-телекоммуникационных сетях, в том числе в сети &quot;Интернет&quot;, недостоверной информации, которая порочит честь и достоинство гражданина (физического лица) или подрывает его репутацию и связана с обвинением гражданина (физиче">
        <w:r>
          <w:rPr>
            <w:color w:val="0000FF"/>
          </w:rPr>
          <w:t>части 1</w:t>
        </w:r>
      </w:hyperlink>
      <w:r>
        <w:t xml:space="preserve"> н</w:t>
      </w:r>
      <w:r>
        <w:t>астоящей статьи, направляются по системе взаимодействия операторам связи для принятия мер по ограничению доступа к данному информационному ресурсу, в том числе к сайту в сети "Интернет".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10. После получения по системе взаимодействия сведений, указанных в </w:t>
      </w:r>
      <w:hyperlink w:anchor="P799" w:tooltip="9. В случае непринятия провайдером хостинга или иным указанным в пункте 1 части 6 настоящей статьи лицом и (или) владельцем информационного ресурса мер, указанных в частях 7 и 8 настоящей статьи, доменное имя сайта в сети &quot;Интернет&quot;, его сетевой адрес, указате">
        <w:r>
          <w:rPr>
            <w:color w:val="0000FF"/>
          </w:rPr>
          <w:t>части 9</w:t>
        </w:r>
      </w:hyperlink>
      <w:r>
        <w:t xml:space="preserve"> настоящей статьи, оператор связи, оказывающий услуги по предоставлению доступа к информационно-телекоммуникационной сети "Интернет", обязан незамедлительно ограничить доступ к информационному ресурсу, в том чис</w:t>
      </w:r>
      <w:r>
        <w:t xml:space="preserve">ле к сайту в сети "Интернет", на котором размещена информация, указанная в </w:t>
      </w:r>
      <w:hyperlink w:anchor="P785" w:tooltip="1. В случае обнаружения в информационно-телекоммуникационных сетях, в том числе в сети &quot;Интернет&quot;, недостоверной информации, которая порочит честь и достоинство гражданина (физического лица) или подрывает его репутацию и связана с обвинением гражданина (физиче">
        <w:r>
          <w:rPr>
            <w:color w:val="0000FF"/>
          </w:rPr>
          <w:t>части 1</w:t>
        </w:r>
      </w:hyperlink>
      <w:r>
        <w:t xml:space="preserve"> настоящей статьи, за исключением случая, предусмотренного </w:t>
      </w:r>
      <w:hyperlink r:id="rId445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</w:t>
        </w:r>
        <w:r>
          <w:rPr>
            <w:color w:val="0000FF"/>
          </w:rPr>
          <w:t>ьи 46</w:t>
        </w:r>
      </w:hyperlink>
      <w:r>
        <w:t xml:space="preserve"> Федерального закона от 7 июля 2003 года N 126-ФЗ "О связи".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00" w:name="P801"/>
      <w:bookmarkEnd w:id="100"/>
      <w:r>
        <w:t xml:space="preserve">11. В случае, если владелец информационного ресурса удалил информацию, указанную в </w:t>
      </w:r>
      <w:hyperlink w:anchor="P785" w:tooltip="1. В случае обнаружения в информационно-телекоммуникационных сетях, в том числе в сети &quot;Интернет&quot;, недостоверной информации, которая порочит честь и достоинство гражданина (физического лица) или подрывает его репутацию и связана с обвинением гражданина (физиче">
        <w:r>
          <w:rPr>
            <w:color w:val="0000FF"/>
          </w:rPr>
          <w:t>части 1</w:t>
        </w:r>
      </w:hyperlink>
      <w:r>
        <w:t xml:space="preserve"> настоящей статьи, он направляет уведомление об этом в федера</w:t>
      </w:r>
      <w:r>
        <w:t>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электронном виде.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01" w:name="P802"/>
      <w:bookmarkEnd w:id="101"/>
      <w:r>
        <w:t>12. После получ</w:t>
      </w:r>
      <w:r>
        <w:t xml:space="preserve">ения уведомления, указанного в </w:t>
      </w:r>
      <w:hyperlink w:anchor="P801" w:tooltip="11. В случае, если владелец информационного ресурса удалил информацию, указанную в части 1 настоящей статьи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">
        <w:r>
          <w:rPr>
            <w:color w:val="0000FF"/>
          </w:rPr>
          <w:t>части 11</w:t>
        </w:r>
      </w:hyperlink>
      <w:r>
        <w:t xml:space="preserve">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</w:t>
      </w:r>
      <w:r>
        <w:t>коммуникаций, информационных технологий и связи, обязан незамедлительно уведомить по системе взаимодействия оператора связи, оказывающего услуги по предоставлению доступа к информационно-телекоммуникационной сети "Интернет", о возобновлении доступа к инфор</w:t>
      </w:r>
      <w:r>
        <w:t>мационному ресурсу, в том числе к сайту в сети "Интернет".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13. После получения уведомления, указанного в </w:t>
      </w:r>
      <w:hyperlink w:anchor="P802" w:tooltip="12. После получения уведомления, указанного в части 11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">
        <w:r>
          <w:rPr>
            <w:color w:val="0000FF"/>
          </w:rPr>
          <w:t>части 12</w:t>
        </w:r>
      </w:hyperlink>
      <w:r>
        <w:t xml:space="preserve"> или </w:t>
      </w:r>
      <w:hyperlink w:anchor="P806" w:tooltip="16. В случае, если суд признал решение, указанное в части 5 настоящей статьи, незаконным и отменил ограничение доступа к информационному ресурсу, в том числе к сайту в сети &quot;Интернет&quot;, федеральный орган исполнительной власти, осуществляющий функции по контролю">
        <w:r>
          <w:rPr>
            <w:color w:val="0000FF"/>
          </w:rPr>
          <w:t>16</w:t>
        </w:r>
      </w:hyperlink>
      <w:r>
        <w:t xml:space="preserve"> настоящей статьи, оператор связи незамедлительно возобновля</w:t>
      </w:r>
      <w:r>
        <w:t xml:space="preserve">ет доступ к информационному ресурсу, в том числе к сайту в сети "Интернет", за исключением случая, предусмотренного </w:t>
      </w:r>
      <w:hyperlink w:anchor="P804" w:tooltip="14. В случае, если доступ к информационному ресурсу, в том числе к сайту в сети &quot;Интернет&quot;, был ограничен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">
        <w:r>
          <w:rPr>
            <w:color w:val="0000FF"/>
          </w:rPr>
          <w:t>частью 14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02" w:name="P804"/>
      <w:bookmarkEnd w:id="102"/>
      <w:r>
        <w:t xml:space="preserve">14. В случае, если доступ к информационному ресурсу, в том числе к сайту </w:t>
      </w:r>
      <w:r>
        <w:t xml:space="preserve">в сети "Интернет", был ограничен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соответствии с </w:t>
      </w:r>
      <w:hyperlink r:id="rId446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связи", возобновление доступа к информационному ресурсу, в том числе к сайту в сети "Интернет", осуществляется данным органом после получения уве</w:t>
      </w:r>
      <w:r>
        <w:t xml:space="preserve">домления, указанного в </w:t>
      </w:r>
      <w:hyperlink w:anchor="P802" w:tooltip="12. После получения уведомления, указанного в части 11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">
        <w:r>
          <w:rPr>
            <w:color w:val="0000FF"/>
          </w:rPr>
          <w:t>части 12</w:t>
        </w:r>
      </w:hyperlink>
      <w:r>
        <w:t xml:space="preserve"> настоящей статьи, и проверки его достоверности, а также после получения вступившего в силу судебного акта, указанного в </w:t>
      </w:r>
      <w:hyperlink w:anchor="P806" w:tooltip="16. В случае, если суд признал решение, указанное в части 5 настоящей статьи, незаконным и отменил ограничение доступа к информационному ресурсу, в том числе к сайту в сети &quot;Интернет&quot;, федеральный орган исполнительной власти, осуществляющий функции по контролю">
        <w:r>
          <w:rPr>
            <w:color w:val="0000FF"/>
          </w:rPr>
          <w:t>части 16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</w:t>
      </w:r>
      <w:r>
        <w:t xml:space="preserve">5. Решение, указанное в </w:t>
      </w:r>
      <w:hyperlink w:anchor="P792" w:tooltip="5. В течение пяти рабочих дней со дня получения документов, указанных в части 4 настоящей статьи,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">
        <w:r>
          <w:rPr>
            <w:color w:val="0000FF"/>
          </w:rPr>
          <w:t>части 5</w:t>
        </w:r>
      </w:hyperlink>
      <w:r>
        <w:t xml:space="preserve"> настоящей статьи, может быть обжаловано владельцем информационного ресурса в суд в установленном порядке.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03" w:name="P806"/>
      <w:bookmarkEnd w:id="103"/>
      <w:r>
        <w:t xml:space="preserve">16. В случае, если суд признал решение, указанное в </w:t>
      </w:r>
      <w:hyperlink w:anchor="P792" w:tooltip="5. В течение пяти рабочих дней со дня получения документов, указанных в части 4 настоящей статьи,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">
        <w:r>
          <w:rPr>
            <w:color w:val="0000FF"/>
          </w:rPr>
          <w:t>части 5</w:t>
        </w:r>
      </w:hyperlink>
      <w:r>
        <w:t xml:space="preserve"> настоящей статьи, незаконным и отменил ограничение доступа к информационному ресурсу, в том числе к сайту в сети "Интернет", федеральный орган исполнительной власти, осуществляющий функции по контролю и надзору в сфере средств массовой инфо</w:t>
      </w:r>
      <w:r>
        <w:t xml:space="preserve">рмации, массовых коммуникаций, информационных технологий и связи, на основании вступившего в силу судебного акта в течение трех рабочих дней уведомляет по системе </w:t>
      </w:r>
      <w:r>
        <w:lastRenderedPageBreak/>
        <w:t>взаимодействия оператора связи, оказывающего услуги по предоставлению доступа к информационно</w:t>
      </w:r>
      <w:r>
        <w:t>-телекоммуникационной сети "Интернет", о возобновлении доступа к информационному ресурсу, в том числе к сайту в сети "Интернет".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17. Федеральный орган исполнительной власти, осуществляющий функции по контролю и надзору в сфере средств массовой информации, </w:t>
      </w:r>
      <w:r>
        <w:t xml:space="preserve">массовых коммуникаций, информационных технологий и связи в течение суток с момента получения обращения, указанного в </w:t>
      </w:r>
      <w:hyperlink w:anchor="P792" w:tooltip="5. В течение пяти рабочих дней со дня получения документов, указанных в части 4 настоящей статьи,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">
        <w:r>
          <w:rPr>
            <w:color w:val="0000FF"/>
          </w:rPr>
          <w:t>части 5</w:t>
        </w:r>
      </w:hyperlink>
      <w:r>
        <w:t xml:space="preserve"> настоящей статьи, уведомляет по системе взаимодействия об этом федеральный орган исполнительной власти в сфере внутренних дел.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bookmarkStart w:id="104" w:name="P809"/>
      <w:bookmarkEnd w:id="104"/>
      <w:r>
        <w:t xml:space="preserve">Статья 15.2. Порядок ограничения доступа к информации, распространяемой с нарушением </w:t>
      </w:r>
      <w:r>
        <w:t>авторских и (или) смежных прав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447" w:tooltip="Федеральный закон от 24.11.2014 N 364-ФЗ &quot;О внесении изменений в Федеральный закон &quot;Об информации, информационных технологиях и о защите информации&quot; и Гражданский процессуаль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24.11.2014 N 364-ФЗ)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448" w:tooltip="Федеральный закон от 02.07.2013 N 187-ФЗ (ред. от 12.03.2014) &quot;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&quot; {КонсультантПлюс}">
        <w:r>
          <w:rPr>
            <w:color w:val="0000FF"/>
          </w:rPr>
          <w:t>законом</w:t>
        </w:r>
      </w:hyperlink>
      <w:r>
        <w:t xml:space="preserve"> от 02.07.2013 N 187-ФЗ)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Правообладатель в случае обнаружения в информационно-телекоммуникационных сетях, в том числе в сети "Интернет", объектов авторских и (или) смежных прав (кроме фотографических произведений и произведений, полученных способами, аналогичными фотографии), р</w:t>
      </w:r>
      <w:r>
        <w:t>аспространяемых в таких сетях, или информации, необходимой для их получения с использованием информационно-телекоммуникационных сетей, которые распространяются без его разрешения или иного законного основания, вправе обратиться в федеральный орган исполнит</w:t>
      </w:r>
      <w:r>
        <w:t xml:space="preserve">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с заявлением о принятии мер по ограничению доступа к информационным ресурсам, распространяющим такие </w:t>
      </w:r>
      <w:r>
        <w:t>объекты или информацию, в том числе к программе для электронных вычислительных машин, посредством которой обеспечивается доступ в информационно-телекоммуникационных сетях, в том числе в сети "Интернет", к объектам авторских и (или) смежных прав (кроме фото</w:t>
      </w:r>
      <w:r>
        <w:t>графических произведений и произведений, полученных способами, аналогичными фотографии) или к информации, необходимой для их получения с использованием информационно-телекоммуникационных сетей (далее в настоящей статье - программное приложение), на основан</w:t>
      </w:r>
      <w:r>
        <w:t xml:space="preserve">ии вступившего в силу судебного акта. </w:t>
      </w:r>
      <w:hyperlink r:id="rId449" w:tooltip="Приказ Роскомнадзора от 29.04.2015 N 42 &quot;Об утверждении формы заявления правообладателя о принятии мер по ограничению доступа к информационным ресурсам, распространяющим объекты авторских и (или) смежных прав (кроме фотографических произведений и произведений,">
        <w:r>
          <w:rPr>
            <w:color w:val="0000FF"/>
          </w:rPr>
          <w:t>Форма</w:t>
        </w:r>
      </w:hyperlink>
      <w:r>
        <w:t xml:space="preserve"> указанного заявления утверждается ф</w:t>
      </w:r>
      <w:r>
        <w:t>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44146E" w:rsidRDefault="00D741C8">
      <w:pPr>
        <w:pStyle w:val="ConsPlusNormal0"/>
        <w:jc w:val="both"/>
      </w:pPr>
      <w:r>
        <w:t xml:space="preserve">(в ред. Федеральных законов от 24.11.2014 </w:t>
      </w:r>
      <w:hyperlink r:id="rId450" w:tooltip="Федеральный закон от 24.11.2014 N 364-ФЗ &quot;О внесении изменений в Федеральный закон &quot;Об информации, информационных технологиях и о защите информации&quot; и Гражданский процессуальный кодекс Российской Федерации&quot; {КонсультантПлюс}">
        <w:r>
          <w:rPr>
            <w:color w:val="0000FF"/>
          </w:rPr>
          <w:t>N 364-ФЗ</w:t>
        </w:r>
      </w:hyperlink>
      <w:r>
        <w:t xml:space="preserve">, от 08.06.2020 </w:t>
      </w:r>
      <w:hyperlink r:id="rId451" w:tooltip="Федеральный закон от 08.06.2020 N 177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N 177-ФЗ</w:t>
        </w:r>
      </w:hyperlink>
      <w:r>
        <w:t>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Федеральный орган испо</w:t>
      </w:r>
      <w:r>
        <w:t>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вступившего в силу судебного акта в течение трех рабочих дней: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05" w:name="P816"/>
      <w:bookmarkEnd w:id="105"/>
      <w:r>
        <w:t xml:space="preserve">1) в отношении сайта </w:t>
      </w:r>
      <w:r>
        <w:t>в сети "Интернет" 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владельца сайта в сети "Интернет", на кот</w:t>
      </w:r>
      <w:r>
        <w:t>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</w:t>
      </w:r>
      <w:r>
        <w:t>екоммуникационных сетей, без разрешения правообладателя или иного законного основания;</w:t>
      </w:r>
    </w:p>
    <w:p w:rsidR="0044146E" w:rsidRDefault="00D741C8">
      <w:pPr>
        <w:pStyle w:val="ConsPlusNormal0"/>
        <w:jc w:val="both"/>
      </w:pPr>
      <w:r>
        <w:t xml:space="preserve">(в ред. Федеральных законов от 24.11.2014 </w:t>
      </w:r>
      <w:hyperlink r:id="rId452" w:tooltip="Федеральный закон от 24.11.2014 N 364-ФЗ &quot;О внесении изменений в Федеральный закон &quot;Об информации, информационных технологиях и о защите информации&quot; и Гражданский процессуальный кодекс Российской Федерации&quot; {КонсультантПлюс}">
        <w:r>
          <w:rPr>
            <w:color w:val="0000FF"/>
          </w:rPr>
          <w:t>N 364-ФЗ</w:t>
        </w:r>
      </w:hyperlink>
      <w:r>
        <w:t xml:space="preserve">, от 08.06.2020 </w:t>
      </w:r>
      <w:hyperlink r:id="rId453" w:tooltip="Федеральный закон от 08.06.2020 N 177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N 177-ФЗ</w:t>
        </w:r>
      </w:hyperlink>
      <w:r>
        <w:t>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06" w:name="P818"/>
      <w:bookmarkEnd w:id="106"/>
      <w:r>
        <w:t>1.1) в отношении программного приложения определяет лицо, самостоятельно и по своему усмотрению определяющее порядок исп</w:t>
      </w:r>
      <w:r>
        <w:t>ользования программного приложения (далее - владелец программного приложения), а также владельца информационного ресурса, на котором размещено программное приложение, и (или) иное лицо, обеспечивающее размещение в информационно-телекоммуникационной сети, в</w:t>
      </w:r>
      <w:r>
        <w:t xml:space="preserve"> том числе в сети "Интернет", программного приложения, посредством которого обеспечивается доступ в информационно-телекоммуникационных сетях, в том числе в сети "Интернет", к объектам авторских и (или) смежных прав (кроме фотографических произведений и про</w:t>
      </w:r>
      <w:r>
        <w:t>изведений, полученных способами, аналогичными фотографии) или к информации, необходимой для их получения с использованием информационно-телекоммуникационных сетей, без разрешения правообладателя или иного законного основания;</w:t>
      </w:r>
    </w:p>
    <w:p w:rsidR="0044146E" w:rsidRDefault="00D741C8">
      <w:pPr>
        <w:pStyle w:val="ConsPlusNormal0"/>
        <w:jc w:val="both"/>
      </w:pPr>
      <w:r>
        <w:t xml:space="preserve">(п. 1.1 введен Федеральным </w:t>
      </w:r>
      <w:hyperlink r:id="rId454" w:tooltip="Федеральный закон от 08.06.2020 N 177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08.06.2020 N 177-ФЗ)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07" w:name="P820"/>
      <w:bookmarkEnd w:id="107"/>
      <w:r>
        <w:lastRenderedPageBreak/>
        <w:t xml:space="preserve">2) в отношении сайта в сети "Интернет" направляет провайдеру хостинга или иному указанному в </w:t>
      </w:r>
      <w:hyperlink w:anchor="P816" w:tooltip="1) в отношении сайта в сети &quot;Интернет&quot;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">
        <w:r>
          <w:rPr>
            <w:color w:val="0000FF"/>
          </w:rPr>
          <w:t xml:space="preserve">пункте </w:t>
        </w:r>
        <w:r>
          <w:rPr>
            <w:color w:val="0000FF"/>
          </w:rPr>
          <w:t>1</w:t>
        </w:r>
      </w:hyperlink>
      <w:r>
        <w:t xml:space="preserve"> настоящей части лицу в электронном виде уведомление на русском и английском языках о нарушении исключительных прав на объекты авторских и (или) смежных прав (кроме фотографических произведений и произведений, полученных способами, аналогичными фотографии</w:t>
      </w:r>
      <w:r>
        <w:t>), распространяемые в информационно-телекоммуникационных сетях, в том числе в сети "Интернет", с указанием наименования произведения, его автора, правообладателя, доменного имени и сетевого адреса, позволяющих идентифицировать сайт в сети "Интернет", на ко</w:t>
      </w:r>
      <w:r>
        <w:t>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</w:t>
      </w:r>
      <w:r>
        <w:t>лекоммуникационных сетей, без разрешения правообладателя или иного законного основания, а также указателей страниц сайта в сети "Интернет", позволяющих идентифицировать такую информацию, и с требованием принять меры по ограничению доступа к такой информаци</w:t>
      </w:r>
      <w:r>
        <w:t>и;</w:t>
      </w:r>
    </w:p>
    <w:p w:rsidR="0044146E" w:rsidRDefault="00D741C8">
      <w:pPr>
        <w:pStyle w:val="ConsPlusNormal0"/>
        <w:jc w:val="both"/>
      </w:pPr>
      <w:r>
        <w:t xml:space="preserve">(в ред. Федеральных законов от 24.11.2014 </w:t>
      </w:r>
      <w:hyperlink r:id="rId455" w:tooltip="Федеральный закон от 24.11.2014 N 364-ФЗ &quot;О внесении изменений в Федеральный закон &quot;Об информации, информационных технологиях и о защите информации&quot; и Гражданский процессуальный кодекс Российской Федерации&quot; {КонсультантПлюс}">
        <w:r>
          <w:rPr>
            <w:color w:val="0000FF"/>
          </w:rPr>
          <w:t>N 364-ФЗ</w:t>
        </w:r>
      </w:hyperlink>
      <w:r>
        <w:t xml:space="preserve">, от 08.06.2020 </w:t>
      </w:r>
      <w:hyperlink r:id="rId456" w:tooltip="Федеральный закон от 08.06.2020 N 177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N 177-ФЗ</w:t>
        </w:r>
      </w:hyperlink>
      <w:r>
        <w:t>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08" w:name="P822"/>
      <w:bookmarkEnd w:id="108"/>
      <w:r>
        <w:t>2.1) в отношении программного приложения направляет владельцу информационного ресурса, на котором размещено программное приложение, или иному лицу, обеспечивающему размещение в информационно-телекоммуника</w:t>
      </w:r>
      <w:r>
        <w:t>ционной сети, в том числе в сети "Интернет", программного приложения, в электронном виде уведомление на русском и английском языках о нарушении исключительных прав на объекты авторских и (или) смежных прав (кроме фотографических произведений и произведений</w:t>
      </w:r>
      <w:r>
        <w:t>, полученных способами, аналогичными фотографии), распространяемые в информационно-телекоммуникационных сетях, в том числе в сети "Интернет", с указанием наименования произведения, его автора, правообладателя, наименования программного приложения и (или) с</w:t>
      </w:r>
      <w:r>
        <w:t>етевого адреса программного приложения, имени или наименования владельца программного приложения, краткого описания функциональных возможностей программного приложения и (или) иной информации, позволяющей идентифицировать программное приложение, посредство</w:t>
      </w:r>
      <w:r>
        <w:t>м которого обеспечивается доступ в информационно-телекоммуникационных сетях, в том числе в сети "Интернет", к объектам авторских и (или) смежных прав (кроме фотографических произведений и произведений, полученных способами, аналогичными фотографии) или к и</w:t>
      </w:r>
      <w:r>
        <w:t xml:space="preserve">нформации, необходимой для их получения с использованием информационно-телекоммуникационных сетей, без разрешения правообладателя или иного законного основания, и с требованием принять меры по ограничению доступа к таким объектам авторских и (или) смежных </w:t>
      </w:r>
      <w:r>
        <w:t>прав и (или) к такой информации;</w:t>
      </w:r>
    </w:p>
    <w:p w:rsidR="0044146E" w:rsidRDefault="00D741C8">
      <w:pPr>
        <w:pStyle w:val="ConsPlusNormal0"/>
        <w:jc w:val="both"/>
      </w:pPr>
      <w:r>
        <w:t xml:space="preserve">(п. 2.1 введен Федеральным </w:t>
      </w:r>
      <w:hyperlink r:id="rId457" w:tooltip="Федеральный закон от 08.06.2020 N 177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08.06.2020 N 177-ФЗ)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3) фиксирует в соответствующей информационной системе дату и время направления уведомлений, указанных в </w:t>
      </w:r>
      <w:hyperlink w:anchor="P820" w:tooltip="2) в отношении сайта в сети &quot;Интернет&quot;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(или) смежных прав (">
        <w:r>
          <w:rPr>
            <w:color w:val="0000FF"/>
          </w:rPr>
          <w:t>пунктах 2</w:t>
        </w:r>
      </w:hyperlink>
      <w:r>
        <w:t xml:space="preserve"> и (или) </w:t>
      </w:r>
      <w:hyperlink w:anchor="P822" w:tooltip="2.1) в отношении программного приложения направляет владельцу информационного ресурса, на котором размещено программное приложение, или иному лицу, обеспечивающему размещение в информационно-телекоммуникационной сети, в том числе в сети &quot;Интернет&quot;, программног">
        <w:r>
          <w:rPr>
            <w:color w:val="0000FF"/>
          </w:rPr>
          <w:t>2.1</w:t>
        </w:r>
      </w:hyperlink>
      <w:r>
        <w:t xml:space="preserve"> настоящей части, лицам, указанным в </w:t>
      </w:r>
      <w:hyperlink w:anchor="P816" w:tooltip="1) в отношении сайта в сети &quot;Интернет&quot;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">
        <w:r>
          <w:rPr>
            <w:color w:val="0000FF"/>
          </w:rPr>
          <w:t>пунктах 1</w:t>
        </w:r>
      </w:hyperlink>
      <w:r>
        <w:t xml:space="preserve"> и (или) </w:t>
      </w:r>
      <w:hyperlink w:anchor="P818" w:tooltip="1.1) в отношении программного приложения определяет лицо, самостоятельно и по своему усмотрению определяющее порядок использования программного приложения (далее - владелец программного приложения), а также владельца информационного ресурса, на котором размеще">
        <w:r>
          <w:rPr>
            <w:color w:val="0000FF"/>
          </w:rPr>
          <w:t>1.1</w:t>
        </w:r>
      </w:hyperlink>
      <w:r>
        <w:t xml:space="preserve"> настоящей части.</w:t>
      </w:r>
    </w:p>
    <w:p w:rsidR="0044146E" w:rsidRDefault="00D741C8">
      <w:pPr>
        <w:pStyle w:val="ConsPlusNormal0"/>
        <w:jc w:val="both"/>
      </w:pPr>
      <w:r>
        <w:t xml:space="preserve">(п. 3 в ред. Федерального </w:t>
      </w:r>
      <w:hyperlink r:id="rId458" w:tooltip="Федеральный закон от 08.06.2020 N 177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08.06.2020 N 177-ФЗ)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09" w:name="P826"/>
      <w:bookmarkEnd w:id="109"/>
      <w:r>
        <w:t>3. В течение</w:t>
      </w:r>
      <w:r>
        <w:t xml:space="preserve"> одного рабочего дня с момента получения уведомления, указанного в </w:t>
      </w:r>
      <w:hyperlink w:anchor="P820" w:tooltip="2) в отношении сайта в сети &quot;Интернет&quot;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(или) смежных прав (">
        <w:r>
          <w:rPr>
            <w:color w:val="0000FF"/>
          </w:rPr>
          <w:t>пункте 2 части 2</w:t>
        </w:r>
      </w:hyperlink>
      <w:r>
        <w:t xml:space="preserve"> настоящей статьи, провайдер хостинга или иное указанное в </w:t>
      </w:r>
      <w:hyperlink w:anchor="P816" w:tooltip="1) в отношении сайта в сети &quot;Интернет&quot;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">
        <w:r>
          <w:rPr>
            <w:color w:val="0000FF"/>
          </w:rPr>
          <w:t>пункте 1 части 2</w:t>
        </w:r>
      </w:hyperlink>
      <w:r>
        <w:t xml:space="preserve"> настоящей статьи</w:t>
      </w:r>
      <w:r>
        <w:t xml:space="preserve">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459" w:tooltip="Федеральный закон от 24.11.2014 N 364-ФЗ &quot;О внесении изменений в Федеральный закон &quot;Об информации, информационных технологиях и о защите информации&quot; и Гражданский процессуаль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24.11.2014 N 364-ФЗ)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10" w:name="P828"/>
      <w:bookmarkEnd w:id="110"/>
      <w:r>
        <w:t xml:space="preserve">3.1. В течение одного рабочего дня с момента получения уведомления, указанного в </w:t>
      </w:r>
      <w:hyperlink w:anchor="P822" w:tooltip="2.1) в отношении программного приложения направляет владельцу информационного ресурса, на котором размещено программное приложение, или иному лицу, обеспечивающему размещение в информационно-телекоммуникационной сети, в том числе в сети &quot;Интернет&quot;, программног">
        <w:r>
          <w:rPr>
            <w:color w:val="0000FF"/>
          </w:rPr>
          <w:t>пу</w:t>
        </w:r>
        <w:r>
          <w:rPr>
            <w:color w:val="0000FF"/>
          </w:rPr>
          <w:t>нкте 2.1 части 2</w:t>
        </w:r>
      </w:hyperlink>
      <w:r>
        <w:t xml:space="preserve"> настоящей статьи, владелец информационного ресурса, на котором размещено программное приложение, или иное лицо, обеспечивающее размещение в информационно-телекоммуникационной сети, в том числе в сети "Интернет", программного приложения, об</w:t>
      </w:r>
      <w:r>
        <w:t>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(или) смежных прав (кроме фотографических произведений и произведений, полученных способами, аналогичн</w:t>
      </w:r>
      <w:r>
        <w:t>ыми фотографии) или к информации, необходимой для их получения с использованием информационно-телекоммуникационных сетей, распространяемым без разрешения правообладателя или иного законного основания.</w:t>
      </w:r>
    </w:p>
    <w:p w:rsidR="0044146E" w:rsidRDefault="00D741C8">
      <w:pPr>
        <w:pStyle w:val="ConsPlusNormal0"/>
        <w:jc w:val="both"/>
      </w:pPr>
      <w:r>
        <w:t xml:space="preserve">(часть 3.1 введена Федеральным </w:t>
      </w:r>
      <w:hyperlink r:id="rId460" w:tooltip="Федеральный закон от 08.06.2020 N 177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08.06.2020 N 177-ФЗ)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11" w:name="P830"/>
      <w:bookmarkEnd w:id="111"/>
      <w:r>
        <w:lastRenderedPageBreak/>
        <w:t xml:space="preserve">4. В течение одного рабочего дня с момента получения от провайдера хостинга или иного указанного в </w:t>
      </w:r>
      <w:hyperlink w:anchor="P816" w:tooltip="1) в отношении сайта в сети &quot;Интернет&quot;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">
        <w:r>
          <w:rPr>
            <w:color w:val="0000FF"/>
          </w:rPr>
          <w:t>пункте 1 части 2</w:t>
        </w:r>
      </w:hyperlink>
      <w:r>
        <w:t xml:space="preserve"> насто</w:t>
      </w:r>
      <w:r>
        <w:t>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ней. В случае отказа или бездействи</w:t>
      </w:r>
      <w:r>
        <w:t xml:space="preserve">я владельца информационного ресурса провайдер хостинга или иное указанное в </w:t>
      </w:r>
      <w:hyperlink w:anchor="P816" w:tooltip="1) в отношении сайта в сети &quot;Интернет&quot;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">
        <w:r>
          <w:rPr>
            <w:color w:val="0000FF"/>
          </w:rPr>
          <w:t>пункте 1 части 2</w:t>
        </w:r>
      </w:hyperlink>
      <w:r>
        <w:t xml:space="preserve"> настоящей статьи лицо обязаны ограничить доступ к соответствующему информационному ресурсу не позднее истечения трех рабо</w:t>
      </w:r>
      <w:r>
        <w:t xml:space="preserve">чих дней с момента получения уведомления, указанного в </w:t>
      </w:r>
      <w:hyperlink w:anchor="P820" w:tooltip="2) в отношении сайта в сети &quot;Интернет&quot;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(или) смежных прав (">
        <w:r>
          <w:rPr>
            <w:color w:val="0000FF"/>
          </w:rPr>
          <w:t>пункте 2 части 2</w:t>
        </w:r>
      </w:hyperlink>
      <w:r>
        <w:t xml:space="preserve"> настоящей статьи.</w:t>
      </w:r>
    </w:p>
    <w:p w:rsidR="0044146E" w:rsidRDefault="00D741C8">
      <w:pPr>
        <w:pStyle w:val="ConsPlusNormal0"/>
        <w:jc w:val="both"/>
      </w:pPr>
      <w:r>
        <w:t xml:space="preserve">(часть 4 в ред. Федерального </w:t>
      </w:r>
      <w:hyperlink r:id="rId461" w:tooltip="Федеральный закон от 24.11.2014 N 364-ФЗ &quot;О внесении изменений в Федеральный закон &quot;Об информации, информационных технологиях и о защите информации&quot; и Гражданский процессуаль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24.11.2014 N 364-ФЗ)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12" w:name="P832"/>
      <w:bookmarkEnd w:id="112"/>
      <w:r>
        <w:t>4.1. В течение одного рабочего дня с момента получения от владельца информационного ресурса, на котором размещено программное приложение, или иного лица, обеспечивающего размещени</w:t>
      </w:r>
      <w:r>
        <w:t xml:space="preserve">е в информационно-телекоммуникационной сети, в том числе в сети "Интернет", программного приложения, уведомления, указанного в </w:t>
      </w:r>
      <w:hyperlink w:anchor="P828" w:tooltip="3.1. В течение одного рабочего дня с момента получения уведомления, указанного в пункте 2.1 части 2 настоящей статьи, владелец информационного ресурса, на котором размещено программное приложение, или иное лицо, обеспечивающее размещение в информационно-телеко">
        <w:r>
          <w:rPr>
            <w:color w:val="0000FF"/>
          </w:rPr>
          <w:t>части 3.1</w:t>
        </w:r>
      </w:hyperlink>
      <w:r>
        <w:t xml:space="preserve"> настоящей статьи, владелец программного приложения обязан ограничить доступ к объе</w:t>
      </w:r>
      <w:r>
        <w:t>ктам авторских и (или) смежных прав (кроме фотографических произведений и произведений, полученных способами, аналогичными фотографии) или к информации, необходимой для их получения с использованием информационно-телекоммуникационных сетей, распространяемы</w:t>
      </w:r>
      <w:r>
        <w:t>м без разрешения правообладателя или иного законного основания. В случае отказа или бездействия владельца программного приложения владелец информационного ресурса, на котором размещено программное приложение, или иное лицо, обеспечивающее размещение в инфо</w:t>
      </w:r>
      <w:r>
        <w:t xml:space="preserve">рмационно-телекоммуникационной сети, в том числе в сети "Интернет", программного приложения, обязаны ограничить доступ к соответствующему программному приложению не позднее истечения трех рабочих дней с момента получения уведомления, указанного в </w:t>
      </w:r>
      <w:hyperlink w:anchor="P822" w:tooltip="2.1) в отношении программного приложения направляет владельцу информационного ресурса, на котором размещено программное приложение, или иному лицу, обеспечивающему размещение в информационно-телекоммуникационной сети, в том числе в сети &quot;Интернет&quot;, программног">
        <w:r>
          <w:rPr>
            <w:color w:val="0000FF"/>
          </w:rPr>
          <w:t>пункте 2.1 части 2</w:t>
        </w:r>
      </w:hyperlink>
      <w:r>
        <w:t xml:space="preserve"> настоящей статьи.</w:t>
      </w:r>
    </w:p>
    <w:p w:rsidR="0044146E" w:rsidRDefault="00D741C8">
      <w:pPr>
        <w:pStyle w:val="ConsPlusNormal0"/>
        <w:jc w:val="both"/>
      </w:pPr>
      <w:r>
        <w:t xml:space="preserve">(часть 4.1 введена Федеральным </w:t>
      </w:r>
      <w:hyperlink r:id="rId462" w:tooltip="Федеральный закон от 08.06.2020 N 177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08.06.2020 N 177-ФЗ)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5. В случае непринятия провайдером хостинга или иным указанным в </w:t>
      </w:r>
      <w:hyperlink w:anchor="P816" w:tooltip="1) в отношении сайта в сети &quot;Интернет&quot;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">
        <w:r>
          <w:rPr>
            <w:color w:val="0000FF"/>
          </w:rPr>
          <w:t>пункте 1 части 2</w:t>
        </w:r>
      </w:hyperlink>
      <w:r>
        <w:t xml:space="preserve"> настоящей статьи </w:t>
      </w:r>
      <w:r>
        <w:t xml:space="preserve">лицом и (или) владельцем информационного ресурса мер, указанных в </w:t>
      </w:r>
      <w:hyperlink w:anchor="P826" w:tooltip="3. В течение одного рабочего дня с момента получения уведомления, указанного в пункте 2 части 2 настоящей статьи, провайдер хостинга или иное указанное в пункте 1 части 2 настоящей статьи лицо обязаны проинформировать об этом обслуживаемого ими владельца инфор">
        <w:r>
          <w:rPr>
            <w:color w:val="0000FF"/>
          </w:rPr>
          <w:t>частях 3</w:t>
        </w:r>
      </w:hyperlink>
      <w:r>
        <w:t xml:space="preserve"> и </w:t>
      </w:r>
      <w:hyperlink w:anchor="P830" w:tooltip="4.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ограничить доступ к незаконно размещенной информации владелец информационного ресурса обязан у">
        <w:r>
          <w:rPr>
            <w:color w:val="0000FF"/>
          </w:rPr>
          <w:t>4</w:t>
        </w:r>
      </w:hyperlink>
      <w:r>
        <w:t xml:space="preserve"> настоящей статьи, доменное имя сайта в сети "Интернет", его сетевой адрес, указатели страниц сайта в се</w:t>
      </w:r>
      <w:r>
        <w:t>ти "Интернет", позволяющие идентифицировать информацию, содержащую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информацию, необходимую для их получения с исп</w:t>
      </w:r>
      <w:r>
        <w:t>ользованием информационно-телекоммуникационных сетей, и размещенную без разрешения правообладателя или иного законного основания, а также иные сведения об этом сайте и информация направляются по системе взаимодействия операторам связи для принятия мер по о</w:t>
      </w:r>
      <w:r>
        <w:t>граничению доступа к данному информационному ресурсу, в том числе к сайту в сети "Интернет", или к размещенной на нем информации.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463" w:tooltip="Федеральный закон от 24.11.2014 N 364-ФЗ &quot;О внесении изменений в Федеральный закон &quot;Об информации, информационных технологиях и о защите информации&quot; и Гражданский процессуаль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24.11.2014 N 364-ФЗ)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5.1. В случае непринятия владельцем информационного ресурса, на котором размещено программное приложение, или иным лицом, обеспечивающим размещение в информационно-телекоммуникационной с</w:t>
      </w:r>
      <w:r>
        <w:t xml:space="preserve">ети, в том числе в сети "Интернет", программного приложения, и (или) владельцем программного приложения мер, указанных в </w:t>
      </w:r>
      <w:hyperlink w:anchor="P828" w:tooltip="3.1. В течение одного рабочего дня с момента получения уведомления, указанного в пункте 2.1 части 2 настоящей статьи, владелец информационного ресурса, на котором размещено программное приложение, или иное лицо, обеспечивающее размещение в информационно-телеко">
        <w:r>
          <w:rPr>
            <w:color w:val="0000FF"/>
          </w:rPr>
          <w:t>частях 3.1</w:t>
        </w:r>
      </w:hyperlink>
      <w:r>
        <w:t xml:space="preserve"> и </w:t>
      </w:r>
      <w:hyperlink w:anchor="P832" w:tooltip="4.1. В течение одного рабочего дня с момента получения от владельца информационного ресурса, на котором размещено программное приложение, или иного лица, обеспечивающего размещение в информационно-телекоммуникационной сети, в том числе в сети &quot;Интернет&quot;, прогр">
        <w:r>
          <w:rPr>
            <w:color w:val="0000FF"/>
          </w:rPr>
          <w:t>4.1</w:t>
        </w:r>
      </w:hyperlink>
      <w:r>
        <w:t xml:space="preserve"> настоящей статьи, операторам связи по сист</w:t>
      </w:r>
      <w:r>
        <w:t>еме взаимодействия направляется информация, необходимая для принятия мер по ограничению доступа к программному приложению. Перечень информации, направляемой операторам связи для принятия мер по ограничению доступа к программному приложению, определяется фе</w:t>
      </w:r>
      <w:r>
        <w:t>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44146E" w:rsidRDefault="00D741C8">
      <w:pPr>
        <w:pStyle w:val="ConsPlusNormal0"/>
        <w:jc w:val="both"/>
      </w:pPr>
      <w:r>
        <w:t xml:space="preserve">(часть 5.1 введена Федеральным </w:t>
      </w:r>
      <w:hyperlink r:id="rId464" w:tooltip="Федеральный закон от 08.06.2020 N 177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08.06.2020 N 177-ФЗ)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</w:t>
      </w:r>
      <w:r>
        <w:t xml:space="preserve">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ресурсу, содержащему объекты авторских и (или) смежных прав (кроме фотографических произведений и пр</w:t>
      </w:r>
      <w:r>
        <w:t xml:space="preserve">оизведений, полученных способами, аналогичными фотографии), распространяемые в информационно-телекоммуникационных сетях, в том числе в сети "Интернет", или информацию, необходимую для их получения с использованием информационно-телекоммуникационных сетей, </w:t>
      </w:r>
      <w:r>
        <w:t xml:space="preserve">которые распространяются без разрешения правообладателя или иного законного основания, уведомляет провайдера хостинга или иное указанное в </w:t>
      </w:r>
      <w:hyperlink w:anchor="P816" w:tooltip="1) в отношении сайта в сети &quot;Интернет&quot;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">
        <w:r>
          <w:rPr>
            <w:color w:val="0000FF"/>
          </w:rPr>
          <w:t>пункте 1 части 2</w:t>
        </w:r>
      </w:hyperlink>
      <w:r>
        <w:t xml:space="preserve"> настоящей статьи лицо и операторов связи об отмене мер по </w:t>
      </w:r>
      <w:r>
        <w:t xml:space="preserve">ограничению доступа к </w:t>
      </w:r>
      <w:r>
        <w:lastRenderedPageBreak/>
        <w:t>данному информационному ресурсу.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</w:t>
      </w:r>
      <w:r>
        <w:t>ан проинформировать об этом владельца информационного ресурса и уведомить о возможности снятия ограничения доступа.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465" w:tooltip="Федеральный закон от 24.11.2014 N 364-ФЗ &quot;О внесении изменений в Федеральный закон &quot;Об информации, информационных технологиях и о защите информации&quot; и Гражданский процессуаль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24.11.2014 N 364-ФЗ)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6.1. Федеральный орган исполнительной власти, осуществляющий функции по контролю и </w:t>
      </w:r>
      <w:r>
        <w:t>надзору в сфере средств массовой информации, массовых коммуникаций, информационных технологий и связи,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</w:t>
      </w:r>
      <w:r>
        <w:t>риложению уведомляет владельца информационного ресурса, на котором размещено программное приложение, или иное лицо, обеспечивающее размещение в информационно-телекоммуникационной сети, в том числе в сети "Интернет", программного приложения, и операторов св</w:t>
      </w:r>
      <w:r>
        <w:t>язи об отмене мер по ограничению доступа к программному приложению.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</w:t>
      </w:r>
      <w:r>
        <w:t>нформационного ресурса, на котором размещено программное приложение, или иное лицо, обеспечивающее размещение в информационно-телекоммуникационной сети, в том числе в сети "Интернет", программного приложения, обязаны проинформировать об этом владельца прог</w:t>
      </w:r>
      <w:r>
        <w:t>раммного приложения и уведомить о возможности снятия ограничения доступа.</w:t>
      </w:r>
    </w:p>
    <w:p w:rsidR="0044146E" w:rsidRDefault="00D741C8">
      <w:pPr>
        <w:pStyle w:val="ConsPlusNormal0"/>
        <w:jc w:val="both"/>
      </w:pPr>
      <w:r>
        <w:t xml:space="preserve">(часть 6.1 введена Федеральным </w:t>
      </w:r>
      <w:hyperlink r:id="rId466" w:tooltip="Федеральный закон от 08.06.2020 N 177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08.06.2020 N 177-ФЗ)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7. В течение суток с момента получ</w:t>
      </w:r>
      <w:r>
        <w:t>ения по системе взаимодействия сведений об информационном ресурсе, содержащем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</w:t>
      </w:r>
      <w:r>
        <w:t xml:space="preserve">ммуникационных сетях, в том числе в сети "Интернет", или информацию, необходимую для их получения с использованием информационно-телекоммуникационных сетей, которые используются без разрешения правообладателя или иного законного основания, оператор связи, </w:t>
      </w:r>
      <w:r>
        <w:t>оказывающий услуги по предоставлению доступа к информационно-телекоммуникационной сети "Интернет", обязан ограничить доступ к незаконно размещенной информации в соответствии с вступившим в законную силу судебным актом, за исключением случая, предусмотренно</w:t>
      </w:r>
      <w:r>
        <w:t xml:space="preserve">го </w:t>
      </w:r>
      <w:hyperlink r:id="rId467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связи". В случае отсутствия у оператора связи технической возможности ограничить доступ к незаконно размещенной информа</w:t>
      </w:r>
      <w:r>
        <w:t xml:space="preserve">ции оператор связи обязан ограничить доступ к такому информационному ресурсу, за исключением случая, предусмотренного </w:t>
      </w:r>
      <w:hyperlink r:id="rId468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</w:t>
      </w:r>
      <w:r>
        <w:t>и".</w:t>
      </w:r>
    </w:p>
    <w:p w:rsidR="0044146E" w:rsidRDefault="00D741C8">
      <w:pPr>
        <w:pStyle w:val="ConsPlusNormal0"/>
        <w:jc w:val="both"/>
      </w:pPr>
      <w:r>
        <w:t xml:space="preserve">(в ред. Федеральных законов от 24.11.2014 </w:t>
      </w:r>
      <w:hyperlink r:id="rId469" w:tooltip="Федеральный закон от 24.11.2014 N 364-ФЗ &quot;О внесении изменений в Федеральный закон &quot;Об информации, информационных технологиях и о защите информации&quot; и Гражданский процессуальный кодекс Российской Федерации&quot; {КонсультантПлюс}">
        <w:r>
          <w:rPr>
            <w:color w:val="0000FF"/>
          </w:rPr>
          <w:t>N 364-ФЗ</w:t>
        </w:r>
      </w:hyperlink>
      <w:r>
        <w:t xml:space="preserve">, от 01.05.2019 </w:t>
      </w:r>
      <w:hyperlink r:id="rId470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N 90-ФЗ</w:t>
        </w:r>
      </w:hyperlink>
      <w:r>
        <w:t>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7.1. В течение суток с момента получения по системе взаимодействия сведений о программном приложении, посредством которого обеспечива</w:t>
      </w:r>
      <w:r>
        <w:t>ется доступ в информационно-телекоммуникационных сетях, в том числе в сети "Интернет", к объектам авторских и (или) смежных прав (кроме фотографических произведений и произведений, полученных способами, аналогичными фотографии) или к информации, необходимо</w:t>
      </w:r>
      <w:r>
        <w:t>й для их получения с использованием информационно-телекоммуникационных сетей, без разрешения правообладателя или иного законного основания, оператор связи, оказывающий услуги по предоставлению доступа к информационно-телекоммуникационной сети "Интернет", о</w:t>
      </w:r>
      <w:r>
        <w:t xml:space="preserve">бязан ограничить доступ к программному приложению в соответствии с вступившим в законную силу судебным актом, за исключением случая, предусмотренного </w:t>
      </w:r>
      <w:hyperlink r:id="rId471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</w:t>
      </w:r>
      <w:r>
        <w:t xml:space="preserve"> июля 2003 года N 126-ФЗ "О связи".</w:t>
      </w:r>
    </w:p>
    <w:p w:rsidR="0044146E" w:rsidRDefault="00D741C8">
      <w:pPr>
        <w:pStyle w:val="ConsPlusNormal0"/>
        <w:jc w:val="both"/>
      </w:pPr>
      <w:r>
        <w:t xml:space="preserve">(часть 7.1 введена Федеральным </w:t>
      </w:r>
      <w:hyperlink r:id="rId472" w:tooltip="Федеральный закон от 08.06.2020 N 177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08.06.2020 N 177-ФЗ)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8. </w:t>
      </w:r>
      <w:hyperlink r:id="rId473" w:tooltip="Приказ Роскомнадзора от 16.03.2021 N 27 &quot;Об утверждении порядка функционирования Информационной системы взаимодействия&quot; (Зарегистрировано в Минюсте России 01.07.2021 N 64070) {КонсультантПлюс}">
        <w:r>
          <w:rPr>
            <w:color w:val="0000FF"/>
          </w:rPr>
          <w:t>Порядок</w:t>
        </w:r>
      </w:hyperlink>
      <w:r>
        <w:t xml:space="preserve"> функционирования информационной системы взаимодействия устанавливается федеральным органом исполнительной власти, осуществляющим функции по контролю и надзору в сфере средств массовой информации, массовых ко</w:t>
      </w:r>
      <w:r>
        <w:t>ммуникаций, информационных технологий и связи.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9. Предусмотренный настоящей статьей порядок не применяется к информации, подлежащей включению в реестр в соответствии со </w:t>
      </w:r>
      <w:hyperlink w:anchor="P714" w:tooltip="Статья 15.1. Единый реестр доменных имен, указателей страниц сайтов в сети &quot;Интернет&quot; и сетевых адресов, позволяющих идентифицировать сайты в сети &quot;Интернет&quot;, содержащие информацию, распространение которой в Российской Федерации запрещено">
        <w:r>
          <w:rPr>
            <w:color w:val="0000FF"/>
          </w:rPr>
          <w:t>статьей 15.1</w:t>
        </w:r>
      </w:hyperlink>
      <w:r>
        <w:t xml:space="preserve"> настоящего Федерального закона.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bookmarkStart w:id="113" w:name="P849"/>
      <w:bookmarkEnd w:id="113"/>
      <w:r>
        <w:t>Статья 15.3. Порядок о</w:t>
      </w:r>
      <w:r>
        <w:t>граничения доступа к информации, распространяемой с нарушением закона</w:t>
      </w:r>
    </w:p>
    <w:p w:rsidR="0044146E" w:rsidRDefault="00D741C8">
      <w:pPr>
        <w:pStyle w:val="ConsPlusNormal0"/>
        <w:ind w:firstLine="540"/>
        <w:jc w:val="both"/>
      </w:pPr>
      <w:r>
        <w:lastRenderedPageBreak/>
        <w:t xml:space="preserve">(введена Федеральным </w:t>
      </w:r>
      <w:hyperlink r:id="rId474" w:tooltip="Федеральный закон от 28.12.2013 N 398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28.12.2013 N 398-ФЗ)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bookmarkStart w:id="114" w:name="P852"/>
      <w:bookmarkEnd w:id="114"/>
      <w:r>
        <w:t>1. В случае обнаружения в информационно-телеком</w:t>
      </w:r>
      <w:r>
        <w:t>муникационных сетях, в том числе в сети "Интернет", информации,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ложных сообще</w:t>
      </w:r>
      <w:r>
        <w:t>ний об актах терроризма и иной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поря</w:t>
      </w:r>
      <w:r>
        <w:t>дка и (или) общественной безопасности либо угрозу создания помех функционированию или прекращения функционирования объектов жизнеобеспечения, транспортной или социальной инфраструктуры, кредитных организаций, объектов энергетики, промышленности или связи и</w:t>
      </w:r>
      <w:r>
        <w:t xml:space="preserve"> (или) повлекла указанные и иные тяжкие последствия, распространяемой под видом достоверных сообщений недостоверной информации, содержащей данные об использовании Вооруженных Сил Российской Федерации в целях защиты интересов Российской Федерации и ее гражд</w:t>
      </w:r>
      <w:r>
        <w:t>ан, поддержания международного мира и безопасности, а равно содержащей данные об исполнении государственными органами Российской Федерации своих полномочий за пределами территории Российской Федерации в указанных целях, или информации, направленной на диск</w:t>
      </w:r>
      <w:r>
        <w:t>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безопасности, в том числе призывов к воспрепятствованию использования Вооруженных Сил Российской Феде</w:t>
      </w:r>
      <w:r>
        <w:t xml:space="preserve">рации в указанных целях, а равно направленной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целях, информации, содержащей призывы к введению в отношении </w:t>
      </w:r>
      <w:r>
        <w:t>Российской Федерации, ее граждан либо российских юридических лиц политических, экономических и (или) иных санкций, информации, содержащей обоснование и (или) оправдание осуществления экстремистской деятельности, включая террористическую деятельность, предл</w:t>
      </w:r>
      <w:r>
        <w:t>ожение о приобретении поддельного документа, предоставляющего права или освобождающего от обязанностей, информационных материалов иностранной или международной неправительственной организации, деятельность которой признана нежелательной на территории Росси</w:t>
      </w:r>
      <w:r>
        <w:t xml:space="preserve">йской Федерации в соответствии с Федеральным </w:t>
      </w:r>
      <w:hyperlink r:id="rId475" w:tooltip="Федеральный закон от 28.12.2012 N 272-ФЗ (ред. от 14.07.2022) &quot;О мерах воздействия на лиц, причастных к нарушениям основополагающих прав и свобод человека, прав и свобод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 декабря 2012 года N 272-ФЗ "О мерах воздействия на лиц, причастных к нарушениям осно</w:t>
      </w:r>
      <w:r>
        <w:t xml:space="preserve">вополагающих прав и свобод человека, прав и свобод граждан Российской Федерации", или организации, деятельность которой запрещена в соответствии с Федеральным </w:t>
      </w:r>
      <w:hyperlink r:id="rId476" w:tooltip="Федеральный закон от 25.07.2002 N 114-ФЗ (ред. от 14.07.2022)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25 июля 2002 года N 114-ФЗ "О противодействии экстремистской де</w:t>
      </w:r>
      <w:r>
        <w:t xml:space="preserve">ятельности" или Федеральным </w:t>
      </w:r>
      <w:hyperlink r:id="rId477" w:tooltip="Федеральный закон от 06.03.2006 N 35-ФЗ (ред. от 26.05.2021) &quot;О противодействии терроризму&quot; {КонсультантПлюс}">
        <w:r>
          <w:rPr>
            <w:color w:val="0000FF"/>
          </w:rPr>
          <w:t>законом</w:t>
        </w:r>
      </w:hyperlink>
      <w:r>
        <w:t xml:space="preserve"> от 6 марта 2006 года N 35-ФЗ "О противодействии терроризму", сведений, позволяющих получить доступ к указанным информации или материалам, информации, указанной в </w:t>
      </w:r>
      <w:hyperlink r:id="rId478" w:tooltip="Федеральный закон от 10.07.2002 N 86-ФЗ (ред. от 30.12.2021) &quot;О Центральном банке Российской Федерации (Банке России)&quot; (с изм. и доп., вступ. в силу с 29.05.2022) {КонсультантПлюс}">
        <w:r>
          <w:rPr>
            <w:color w:val="0000FF"/>
          </w:rPr>
          <w:t>статье 6.2</w:t>
        </w:r>
      </w:hyperlink>
      <w:r>
        <w:t xml:space="preserve"> Федерального закона от 10 июля 2002 года N 86-ФЗ "О Центральном банке Российской Федерации (Банке России)" (далее - распространяемая с нарушением закона информация), включая случай поступления уведомления о</w:t>
      </w:r>
      <w:r>
        <w:t xml:space="preserve"> распространяемой с нарушением закона информации от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или граждан, а также при поступлении уведомления о р</w:t>
      </w:r>
      <w:r>
        <w:t xml:space="preserve">аспространяемой с нарушением закона информации от Председателя Центрального банка Российской Федерации или его заместителей в отношении информации, указанной в </w:t>
      </w:r>
      <w:hyperlink r:id="rId479" w:tooltip="Федеральный закон от 10.07.2002 N 86-ФЗ (ред. от 30.12.2021) &quot;О Центральном банке Российской Федерации (Банке России)&quot; (с изм. и доп., вступ. в силу с 29.05.2022) {КонсультантПлюс}">
        <w:r>
          <w:rPr>
            <w:color w:val="0000FF"/>
          </w:rPr>
          <w:t>стат</w:t>
        </w:r>
        <w:r>
          <w:rPr>
            <w:color w:val="0000FF"/>
          </w:rPr>
          <w:t>ье 6.2</w:t>
        </w:r>
      </w:hyperlink>
      <w:r>
        <w:t xml:space="preserve"> Федерального закона от 10 июля 2002 года N 86-ФЗ "О Центральном банке Российской Федерации (Банке России)", Генеральный прокурор Российской Федерации или его заместители обращаются в федеральный орган исполнительной власти, осуществляющий функции по</w:t>
      </w:r>
      <w:r>
        <w:t xml:space="preserve"> контролю и надзору в сфере средств массовой информации, массовых коммуникаций, информационных технологий и связи, с требованием о принятии мер по ограничению доступа к информационным ресурсам, распространяющим такую информацию.</w:t>
      </w:r>
    </w:p>
    <w:p w:rsidR="0044146E" w:rsidRDefault="00D741C8">
      <w:pPr>
        <w:pStyle w:val="ConsPlusNormal0"/>
        <w:jc w:val="both"/>
      </w:pPr>
      <w:r>
        <w:t>(в ред. Федеральных законов</w:t>
      </w:r>
      <w:r>
        <w:t xml:space="preserve"> от 25.11.2017 </w:t>
      </w:r>
      <w:hyperlink r:id="rId480" w:tooltip="Федеральный закон от 25.11.2017 N 327-ФЗ &quot;О внесении изменений в статьи 10.4 и 15.3 Федерального закона &quot;Об информации, информационных технологиях и о защите информации&quot; и статью 6 Закона Российской Федерации &quot;О средствах массовой информации&quot; {КонсультантПлюс}">
        <w:r>
          <w:rPr>
            <w:color w:val="0000FF"/>
          </w:rPr>
          <w:t>N 327-ФЗ</w:t>
        </w:r>
      </w:hyperlink>
      <w:r>
        <w:t xml:space="preserve">, от 18.03.2019 </w:t>
      </w:r>
      <w:hyperlink r:id="rId481" w:tooltip="Федеральный закон от 18.03.2019 N 31-ФЗ &quot;О внесении изменений в статью 15.3 Федерального закона &quot;Об информации, информационных технологиях и о защите информации&quot; {КонсультантПлюс}">
        <w:r>
          <w:rPr>
            <w:color w:val="0000FF"/>
          </w:rPr>
          <w:t>N 31-ФЗ</w:t>
        </w:r>
      </w:hyperlink>
      <w:r>
        <w:t xml:space="preserve">, от 01.07.2021 </w:t>
      </w:r>
      <w:hyperlink r:id="rId482" w:tooltip="Федеральный закон от 01.07.2021 N 2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250-ФЗ</w:t>
        </w:r>
      </w:hyperlink>
      <w:r>
        <w:t xml:space="preserve">, от 30.12.2021 </w:t>
      </w:r>
      <w:hyperlink r:id="rId483" w:tooltip="Федеральный закон от 30.12.2021 N 441-ФЗ &quot;О внесении изменений в статью 15.3 Федерального закона &quot;Об информации, информационных технологиях и о защите информации&quot; и статьи 3 и 5 Федерального закона &quot;О внесении изменений в отдельные законодательные акты Российс">
        <w:r>
          <w:rPr>
            <w:color w:val="0000FF"/>
          </w:rPr>
          <w:t>N 441-ФЗ</w:t>
        </w:r>
      </w:hyperlink>
      <w:r>
        <w:t xml:space="preserve">, от 14.07.2022 </w:t>
      </w:r>
      <w:hyperlink r:id="rId484" w:tooltip="Федеральный закон от 14.07.2022 N 27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277-ФЗ</w:t>
        </w:r>
      </w:hyperlink>
      <w:r>
        <w:t>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1.1 - 1.5. Утратили силу. - Федеральный </w:t>
      </w:r>
      <w:hyperlink r:id="rId485" w:tooltip="Федеральный закон от 14.07.2022 N 27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14.07.2022 N 277-ФЗ.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Федеральный орган исполнительной власти, осуществляющий функции по ко</w:t>
      </w:r>
      <w:r>
        <w:t xml:space="preserve">нтролю и надзору в сфере средств массовой информации, массовых коммуникаций, информационных технологий и связи, на основании обращения, указанного в </w:t>
      </w:r>
      <w:hyperlink w:anchor="P852" w:tooltip="1. В случае обнаружения в информационно-телекоммуникационных сетях, в том числе в сети &quot;Интернет&quot;, информации, содержащей призывы к массовым беспорядкам, осуществлению экстремистской деятельности, участию в массовых (публичных) мероприятиях, проводимых с наруш">
        <w:r>
          <w:rPr>
            <w:color w:val="0000FF"/>
          </w:rPr>
          <w:t>части 1</w:t>
        </w:r>
      </w:hyperlink>
      <w:r>
        <w:t xml:space="preserve"> настоящей статьи, незамедлительно:</w:t>
      </w:r>
    </w:p>
    <w:p w:rsidR="0044146E" w:rsidRDefault="00D741C8">
      <w:pPr>
        <w:pStyle w:val="ConsPlusNormal0"/>
        <w:jc w:val="both"/>
      </w:pPr>
      <w:r>
        <w:t>(в ред. Федеральных закон</w:t>
      </w:r>
      <w:r>
        <w:t xml:space="preserve">ов от 18.03.2019 </w:t>
      </w:r>
      <w:hyperlink r:id="rId486" w:tooltip="Федеральный закон от 18.03.2019 N 31-ФЗ &quot;О внесении изменений в статью 15.3 Федерального закона &quot;Об информации, информационных технологиях и о защите информации&quot; {КонсультантПлюс}">
        <w:r>
          <w:rPr>
            <w:color w:val="0000FF"/>
          </w:rPr>
          <w:t>N 31-ФЗ</w:t>
        </w:r>
      </w:hyperlink>
      <w:r>
        <w:t xml:space="preserve">, от 14.07.2022 </w:t>
      </w:r>
      <w:hyperlink r:id="rId487" w:tooltip="Федеральный закон от 14.07.2022 N 27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277-ФЗ</w:t>
        </w:r>
      </w:hyperlink>
      <w:r>
        <w:t>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направляет по системе взаимодействия операторам связ</w:t>
      </w:r>
      <w:r>
        <w:t xml:space="preserve">и требование о принятии мер по ограничению доступа к информационному ресурсу, в том числе к сайту в сети "Интернет", на котором </w:t>
      </w:r>
      <w:r>
        <w:lastRenderedPageBreak/>
        <w:t>размещена распространяемая с нарушением закона информация. Данное требование должно содержать доменное имя сайта в сети "Интерне</w:t>
      </w:r>
      <w:r>
        <w:t>т", сетевой адрес, указатели страниц сайта в сети "Интернет", позволяющие идентифицировать такую информацию;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488" w:tooltip="Федеральный закон от 25.11.2017 N 327-ФЗ &quot;О внесении изменений в статьи 10.4 и 15.3 Федерального закона &quot;Об информации, информационных технологиях и о защите информации&quot; и статью 6 Закона Российской Федерации &quot;О средствах массовой информации&quot; {КонсультантПлюс}">
        <w:r>
          <w:rPr>
            <w:color w:val="0000FF"/>
          </w:rPr>
          <w:t>закона</w:t>
        </w:r>
      </w:hyperlink>
      <w:r>
        <w:t xml:space="preserve"> от 25.11.2017 N 327-ФЗ)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15" w:name="P859"/>
      <w:bookmarkEnd w:id="115"/>
      <w:r>
        <w:t>2) 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</w:t>
      </w:r>
      <w:r>
        <w:t>нного ресурса, обслуживающего владельца сайта в сети "Интернет", на котором размещена распространяемая с нарушением закона информация;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489" w:tooltip="Федеральный закон от 25.11.2017 N 327-ФЗ &quot;О внесении изменений в статьи 10.4 и 15.3 Федерального закона &quot;Об информации, информационных технологиях и о защите информации&quot; и статью 6 Закона Российской Федерации &quot;О средствах массовой информации&quot; {КонсультантПлюс}">
        <w:r>
          <w:rPr>
            <w:color w:val="0000FF"/>
          </w:rPr>
          <w:t>закона</w:t>
        </w:r>
      </w:hyperlink>
      <w:r>
        <w:t xml:space="preserve"> от 25.11.2017 N 327-ФЗ)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16" w:name="P861"/>
      <w:bookmarkEnd w:id="116"/>
      <w:r>
        <w:t xml:space="preserve">3) направляет провайдеру хостинга или иному указанному в </w:t>
      </w:r>
      <w:hyperlink w:anchor="P859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расп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</w:t>
      </w:r>
      <w:r>
        <w:t>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идентифицировать сайт в сети "Интернет", на котором размещена распространяемая с нарушением закона инфор</w:t>
      </w:r>
      <w:r>
        <w:t>мация, а также указателей страниц сайта в сети "Интернет", позволяющих идентифицировать такую информацию, и с требованием принять меры по удалению такой информации;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490" w:tooltip="Федеральный закон от 25.11.2017 N 327-ФЗ &quot;О внесении изменений в статьи 10.4 и 15.3 Федерального закона &quot;Об информации, информационных технологиях и о защите информации&quot; и статью 6 Закона Российской Федерации &quot;О средствах массовой информации&quot; {КонсультантПлюс}">
        <w:r>
          <w:rPr>
            <w:color w:val="0000FF"/>
          </w:rPr>
          <w:t>закона</w:t>
        </w:r>
      </w:hyperlink>
      <w:r>
        <w:t xml:space="preserve"> от 25.11.2017 N 327-ФЗ)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4) фиксирует дату и время направления уведомления провайдеру хостинга или иному указанному в </w:t>
      </w:r>
      <w:hyperlink w:anchor="P859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расп">
        <w:r>
          <w:rPr>
            <w:color w:val="0000FF"/>
          </w:rPr>
          <w:t>пункте 2</w:t>
        </w:r>
      </w:hyperlink>
      <w:r>
        <w:t xml:space="preserve"> настоящей части лицу в соответствующей информационной системе.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После получения по системе взаимодействия требования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о принятии мер п</w:t>
      </w:r>
      <w:r>
        <w:t>о ограничению доступа оператор связи, оказывающий услуги по предоставлению доступа к информационно-телекоммуникационной сети "Интернет", обязан незамедлительно ограничить доступ к информационному ресурсу, в том числе к сайту в сети "Интернет", на котором р</w:t>
      </w:r>
      <w:r>
        <w:t xml:space="preserve">азмещена распространяемая с нарушением закона информация, за исключением случая, предусмотренного </w:t>
      </w:r>
      <w:hyperlink r:id="rId491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связи".</w:t>
      </w:r>
    </w:p>
    <w:p w:rsidR="0044146E" w:rsidRDefault="00D741C8">
      <w:pPr>
        <w:pStyle w:val="ConsPlusNormal0"/>
        <w:jc w:val="both"/>
      </w:pPr>
      <w:r>
        <w:t>(в ред. Федераль</w:t>
      </w:r>
      <w:r>
        <w:t xml:space="preserve">ных законов от 25.11.2017 </w:t>
      </w:r>
      <w:hyperlink r:id="rId492" w:tooltip="Федеральный закон от 25.11.2017 N 327-ФЗ &quot;О внесении изменений в статьи 10.4 и 15.3 Федерального закона &quot;Об информации, информационных технологиях и о защите информации&quot; и статью 6 Закона Российской Федерации &quot;О средствах массовой информации&quot; {КонсультантПлюс}">
        <w:r>
          <w:rPr>
            <w:color w:val="0000FF"/>
          </w:rPr>
          <w:t>N 327-ФЗ</w:t>
        </w:r>
      </w:hyperlink>
      <w:r>
        <w:t xml:space="preserve">, от 01.05.2019 </w:t>
      </w:r>
      <w:hyperlink r:id="rId493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N 90-ФЗ</w:t>
        </w:r>
      </w:hyperlink>
      <w:r>
        <w:t>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4. Незамедлительно с момента получения уведомления, указанного в </w:t>
      </w:r>
      <w:hyperlink w:anchor="P861" w:tooltip="3)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">
        <w:r>
          <w:rPr>
            <w:color w:val="0000FF"/>
          </w:rPr>
          <w:t>пункте 3 части 2</w:t>
        </w:r>
      </w:hyperlink>
      <w:r>
        <w:t xml:space="preserve"> настоящей статьи, провайдер хостинга или иное указанное в </w:t>
      </w:r>
      <w:hyperlink w:anchor="P859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расп">
        <w:r>
          <w:rPr>
            <w:color w:val="0000FF"/>
          </w:rPr>
          <w:t>пункте 2 части 2</w:t>
        </w:r>
      </w:hyperlink>
      <w:r>
        <w:t xml:space="preserve"> настоящей статьи лицо обязаны проинформировать об этом обслуживаемого ими владельца информационного ресурса и уведомить его о необходимости</w:t>
      </w:r>
      <w:r>
        <w:t xml:space="preserve"> незамедлительно удалить распространяемую с нарушением закона информацию.</w:t>
      </w:r>
    </w:p>
    <w:p w:rsidR="0044146E" w:rsidRDefault="00D741C8">
      <w:pPr>
        <w:pStyle w:val="ConsPlusNormal0"/>
        <w:jc w:val="both"/>
      </w:pPr>
      <w:r>
        <w:t xml:space="preserve">(в ред. Федеральных законов от 25.11.2017 </w:t>
      </w:r>
      <w:hyperlink r:id="rId494" w:tooltip="Федеральный закон от 25.11.2017 N 327-ФЗ &quot;О внесении изменений в статьи 10.4 и 15.3 Федерального закона &quot;Об информации, информационных технологиях и о защите информации&quot; и статью 6 Закона Российской Федерации &quot;О средствах массовой информации&quot; {КонсультантПлюс}">
        <w:r>
          <w:rPr>
            <w:color w:val="0000FF"/>
          </w:rPr>
          <w:t>N 327-ФЗ</w:t>
        </w:r>
      </w:hyperlink>
      <w:r>
        <w:t xml:space="preserve">, от 08.06.2020 </w:t>
      </w:r>
      <w:hyperlink r:id="rId495" w:tooltip="Федеральный закон от 08.06.2020 N 177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N 177-ФЗ</w:t>
        </w:r>
      </w:hyperlink>
      <w:r>
        <w:t>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4.1. В течение суток с момента получения от провайдера хостинга или иного указанного в </w:t>
      </w:r>
      <w:hyperlink w:anchor="P859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расп">
        <w:r>
          <w:rPr>
            <w:color w:val="0000FF"/>
          </w:rPr>
          <w:t>пункте 2 части 2</w:t>
        </w:r>
      </w:hyperlink>
      <w:r>
        <w:t xml:space="preserve">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информацию. В случае отказа или бездействия вла</w:t>
      </w:r>
      <w:r>
        <w:t xml:space="preserve">дельца информационного ресурса провайдер хостинга или иное указанное в </w:t>
      </w:r>
      <w:hyperlink w:anchor="P859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расп">
        <w:r>
          <w:rPr>
            <w:color w:val="0000FF"/>
          </w:rPr>
          <w:t>пункте 2 части 2</w:t>
        </w:r>
      </w:hyperlink>
      <w:r>
        <w:t xml:space="preserve"> настоящей статьи лицо обязаны ограничить доступ к соответствующему информационному ресурсу незамедлительно по истечении суток с</w:t>
      </w:r>
      <w:r>
        <w:t xml:space="preserve"> момента получения уведомления, указанного в </w:t>
      </w:r>
      <w:hyperlink w:anchor="P861" w:tooltip="3)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">
        <w:r>
          <w:rPr>
            <w:color w:val="0000FF"/>
          </w:rPr>
          <w:t>пункте 3 части 2</w:t>
        </w:r>
      </w:hyperlink>
      <w:r>
        <w:t xml:space="preserve"> настоящей статьи.</w:t>
      </w:r>
    </w:p>
    <w:p w:rsidR="0044146E" w:rsidRDefault="00D741C8">
      <w:pPr>
        <w:pStyle w:val="ConsPlusNormal0"/>
        <w:jc w:val="both"/>
      </w:pPr>
      <w:r>
        <w:t xml:space="preserve">(часть 4.1 введена Федеральным </w:t>
      </w:r>
      <w:hyperlink r:id="rId496" w:tooltip="Федеральный закон от 08.06.2020 N 177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08.06.2020 N</w:t>
      </w:r>
      <w:r>
        <w:t xml:space="preserve"> 177-ФЗ)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17" w:name="P870"/>
      <w:bookmarkEnd w:id="117"/>
      <w:r>
        <w:t>5. В случае, если владелец информационного ресурса удалил распространяемую с нарушением закона информацию, он направляет уведомление об этом в федеральный орган исполнительной власти, осуществляющий функции по контролю и надзору в сфере средств ма</w:t>
      </w:r>
      <w:r>
        <w:t>ссовой информации, массовых коммуникаций, информационных технологий и связи. Такое уведомление может быть направлено также в электронном виде.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497" w:tooltip="Федеральный закон от 25.11.2017 N 327-ФЗ &quot;О внесении изменений в статьи 10.4 и 15.3 Федерального закона &quot;Об информации, информационных технологиях и о защите информации&quot; и статью 6 Закона Российской Федерации &quot;О средствах массовой информации&quot; {КонсультантПлюс}">
        <w:r>
          <w:rPr>
            <w:color w:val="0000FF"/>
          </w:rPr>
          <w:t>закона</w:t>
        </w:r>
      </w:hyperlink>
      <w:r>
        <w:t xml:space="preserve"> от 25.11.2017 N 327-ФЗ)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18" w:name="P872"/>
      <w:bookmarkEnd w:id="118"/>
      <w:r>
        <w:t xml:space="preserve">6. После получения уведомления, указанного в </w:t>
      </w:r>
      <w:hyperlink w:anchor="P870" w:tooltip="5. В случае, если владелец информационного ресурса удалил распространяемую с нарушением закона информацию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">
        <w:r>
          <w:rPr>
            <w:color w:val="0000FF"/>
          </w:rPr>
          <w:t>части 5</w:t>
        </w:r>
      </w:hyperlink>
      <w:r>
        <w:t xml:space="preserve"> настоящей статьи, и проверки его достоверности</w:t>
      </w:r>
      <w:r>
        <w:t xml:space="preserve">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незамедлительно уведомить по системе взаимодействия оператора связи</w:t>
      </w:r>
      <w:r>
        <w:t xml:space="preserve">, оказывающего </w:t>
      </w:r>
      <w:r>
        <w:lastRenderedPageBreak/>
        <w:t>услуги по предоставлению доступа к информационно-телекоммуникационной сети "Интернет", о возобновлении доступа к информационному ресурсу, в том числе к сайту в сети "Интернет".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7. После получения уведомления, указанного в </w:t>
      </w:r>
      <w:hyperlink w:anchor="P872" w:tooltip="6. После получения уведомления, указанного в части 5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">
        <w:r>
          <w:rPr>
            <w:color w:val="0000FF"/>
          </w:rPr>
          <w:t>части 6</w:t>
        </w:r>
      </w:hyperlink>
      <w:r>
        <w:t xml:space="preserve"> настоящей статьи, оператор связи незамедлительно возобновляет доступ к информационному ресурсу, в том числе к сайту в сети "Интернет", за исключением случая, предусмотренного </w:t>
      </w:r>
      <w:hyperlink w:anchor="P875" w:tooltip="7.1. В случае, если доступ к информационному ресурсу, в том числе к сайту в сети &quot;Интернет&quot;, был ограничен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">
        <w:r>
          <w:rPr>
            <w:color w:val="0000FF"/>
          </w:rPr>
          <w:t>частью 7.1</w:t>
        </w:r>
      </w:hyperlink>
      <w:r>
        <w:t xml:space="preserve"> насто</w:t>
      </w:r>
      <w:r>
        <w:t>ящей статьи.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498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01.05.2019 N 90-ФЗ)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19" w:name="P875"/>
      <w:bookmarkEnd w:id="119"/>
      <w:r>
        <w:t xml:space="preserve">7.1. В случае, если доступ к информационному ресурсу, в том числе к сайту в </w:t>
      </w:r>
      <w:r>
        <w:t xml:space="preserve">сети "Интернет", был ограничен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соответствии с </w:t>
      </w:r>
      <w:hyperlink r:id="rId499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связи", возобновление доступа к информационному ресурсу, в том числе к сайту в сети "Интернет", осуществляется данным органом после получения уведо</w:t>
      </w:r>
      <w:r>
        <w:t xml:space="preserve">мления, указанного в </w:t>
      </w:r>
      <w:hyperlink w:anchor="P870" w:tooltip="5. В случае, если владелец информационного ресурса удалил распространяемую с нарушением закона информацию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">
        <w:r>
          <w:rPr>
            <w:color w:val="0000FF"/>
          </w:rPr>
          <w:t>части 5</w:t>
        </w:r>
      </w:hyperlink>
      <w:r>
        <w:t xml:space="preserve"> настоящей статьи, и проверки его достоверности.</w:t>
      </w:r>
    </w:p>
    <w:p w:rsidR="0044146E" w:rsidRDefault="00D741C8">
      <w:pPr>
        <w:pStyle w:val="ConsPlusNormal0"/>
        <w:jc w:val="both"/>
      </w:pPr>
      <w:r>
        <w:t xml:space="preserve">(часть 7.1 введена Федеральным </w:t>
      </w:r>
      <w:hyperlink r:id="rId500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01.05.2019 N 90-ФЗ)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8. Предусмотренный настоящей статьей порядок не применяется в случае обнаружения недостоверной общественно знач</w:t>
      </w:r>
      <w:r>
        <w:t>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порядка и (или) общественной безопасности либо угрозу создания по</w:t>
      </w:r>
      <w:r>
        <w:t xml:space="preserve">мех функционированию или прекращения функционирования объектов жизнеобеспечения, транспортной или социальной инфраструктуры, кредитных организаций, объектов энергетики, промышленности или связи, на информационном ресурсе, указанном в </w:t>
      </w:r>
      <w:hyperlink w:anchor="P249" w:tooltip="Статья 10.4. Особенности распространения информации новостным агрегатором">
        <w:r>
          <w:rPr>
            <w:color w:val="0000FF"/>
          </w:rPr>
          <w:t>статье 10.4</w:t>
        </w:r>
      </w:hyperlink>
      <w:r>
        <w:t xml:space="preserve"> настоящего Федерального закона.</w:t>
      </w:r>
    </w:p>
    <w:p w:rsidR="0044146E" w:rsidRDefault="00D741C8">
      <w:pPr>
        <w:pStyle w:val="ConsPlusNormal0"/>
        <w:jc w:val="both"/>
      </w:pPr>
      <w:r>
        <w:t xml:space="preserve">(часть 8 введена Федеральным </w:t>
      </w:r>
      <w:hyperlink r:id="rId501" w:tooltip="Федеральный закон от 18.03.2019 N 31-ФЗ &quot;О внесении изменений в статью 15.3 Федерального закона &quot;Об информации, информационных технологиях и о защите информ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18.03.2019 N 31-ФЗ)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bookmarkStart w:id="120" w:name="P880"/>
      <w:bookmarkEnd w:id="120"/>
      <w:r>
        <w:t>Статья 15.3-1. Порядок ограничения доступа к информации, распространяемой с нарушением требований законодательства Российской Федерации о выборах и референдумах, и (или) агитационным материалам, изготовленным и (или) распрост</w:t>
      </w:r>
      <w:r>
        <w:t>раняемым с нарушением требований законодательства Российской Федерации о выборах и референдумах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502" w:tooltip="Федеральный закон от 09.03.2021 N 4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09.03.2021 N 43-ФЗ)</w:t>
      </w:r>
    </w:p>
    <w:p w:rsidR="0044146E" w:rsidRDefault="0044146E">
      <w:pPr>
        <w:pStyle w:val="ConsPlusNormal0"/>
        <w:jc w:val="both"/>
      </w:pPr>
    </w:p>
    <w:p w:rsidR="0044146E" w:rsidRDefault="00D741C8">
      <w:pPr>
        <w:pStyle w:val="ConsPlusNormal0"/>
        <w:ind w:firstLine="540"/>
        <w:jc w:val="both"/>
      </w:pPr>
      <w:bookmarkStart w:id="121" w:name="P883"/>
      <w:bookmarkEnd w:id="121"/>
      <w:r>
        <w:t>1. В случае обнаружения в информационно-телекоммуникаци</w:t>
      </w:r>
      <w:r>
        <w:t>онных сетях, в том числе в сети "Интернет", информации, распространяемой с нарушением требований законодательства Российской Федерации о выборах и референдумах, и (или) агитационных материалов, изготовленных и (или) распространяемых с нарушением требований</w:t>
      </w:r>
      <w:r>
        <w:t xml:space="preserve"> законодательства Российской Федерации о выборах и референдумах, Центральная избирательная комиссия Российской Федерации - при проведении выборов в федеральные органы государственной власти, избирательная комиссия субъекта Российской Федерации - при провед</w:t>
      </w:r>
      <w:r>
        <w:t>ении выборов в органы государственной власти, органы местного самоуправления, референдума субъекта Российской Федерации, местных референдумов, избирательная комиссия, организующая выборы в органы публичной власти федеральной территории (при их проведении),</w:t>
      </w:r>
      <w:r>
        <w:t xml:space="preserve">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с представлением о принятии мер по ограничению доступа</w:t>
      </w:r>
      <w:r>
        <w:t xml:space="preserve"> к информационным ресурсам, распространяющим такие информацию и (или) агитационные материалы.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</w:t>
      </w:r>
      <w:r>
        <w:t xml:space="preserve">х технологий и связи, на основании обращения, указанного в </w:t>
      </w:r>
      <w:hyperlink w:anchor="P883" w:tooltip="1. В случае обнаружения в информационно-телекоммуникационных сетях, в том числе в сети &quot;Интернет&quot;, информации, распространяемой с нарушением требований законодательства Российской Федерации о выборах и референдумах, и (или) агитационных материалов, изготовленн">
        <w:r>
          <w:rPr>
            <w:color w:val="0000FF"/>
          </w:rPr>
          <w:t>части 1</w:t>
        </w:r>
      </w:hyperlink>
      <w:r>
        <w:t xml:space="preserve"> настоящей статьи, незамедлительно: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направляет по системе взаимодействия операторам связи требование о принятии мер по ограничению доступа к информа</w:t>
      </w:r>
      <w:r>
        <w:t xml:space="preserve">ционному ресурсу, в том числе к сайту в сети "Интернет", на котором размещены информация и (или) агитационные материалы, указанные в </w:t>
      </w:r>
      <w:hyperlink w:anchor="P883" w:tooltip="1. В случае обнаружения в информационно-телекоммуникационных сетях, в том числе в сети &quot;Интернет&quot;, информации, распространяемой с нарушением требований законодательства Российской Федерации о выборах и референдумах, и (или) агитационных материалов, изготовленн">
        <w:r>
          <w:rPr>
            <w:color w:val="0000FF"/>
          </w:rPr>
          <w:t>части 1</w:t>
        </w:r>
      </w:hyperlink>
      <w:r>
        <w:t xml:space="preserve"> настоящей статьи. Данное требование должно содержать доменное имя сайта в се</w:t>
      </w:r>
      <w:r>
        <w:t>ти "Интернет", сетевой адрес, указатели страницы сайта в сети "Интернет", позволяющие идентифицировать такие информацию и (или) агитационные материалы;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22" w:name="P886"/>
      <w:bookmarkEnd w:id="122"/>
      <w:r>
        <w:lastRenderedPageBreak/>
        <w:t>2) определяет провайдера хостинга или иное лицо, обеспечивающее размещение в информационно-телекоммуника</w:t>
      </w:r>
      <w:r>
        <w:t xml:space="preserve">ционной сети, в том числе в сети "Интернет", указанного информационного ресурса, обслуживающего владельца сайта в сети "Интернет", на котором размещены информация и (или) агитационные материалы, указанные в </w:t>
      </w:r>
      <w:hyperlink w:anchor="P883" w:tooltip="1. В случае обнаружения в информационно-телекоммуникационных сетях, в том числе в сети &quot;Интернет&quot;, информации, распространяемой с нарушением требований законодательства Российской Федерации о выборах и референдумах, и (или) агитационных материалов, изготовленн">
        <w:r>
          <w:rPr>
            <w:color w:val="0000FF"/>
          </w:rPr>
          <w:t>части 1</w:t>
        </w:r>
      </w:hyperlink>
      <w:r>
        <w:t xml:space="preserve"> на</w:t>
      </w:r>
      <w:r>
        <w:t>стоящей статьи;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23" w:name="P887"/>
      <w:bookmarkEnd w:id="123"/>
      <w:r>
        <w:t xml:space="preserve">3) направляет провайдеру хостинга или иному указанному в </w:t>
      </w:r>
      <w:hyperlink w:anchor="P886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ы инфо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электронном виде на русском и английском языках о нарушении требований законодательства Российской</w:t>
      </w:r>
      <w:r>
        <w:t xml:space="preserve"> Федерации о выборах и референдумах с указанием доменного имени и сетевого адреса, позволяющих идентифицировать сайт в сети "Интернет", на котором размещены информация и (или) агитационные материалы, указанные в </w:t>
      </w:r>
      <w:hyperlink w:anchor="P883" w:tooltip="1. В случае обнаружения в информационно-телекоммуникационных сетях, в том числе в сети &quot;Интернет&quot;, информации, распространяемой с нарушением требований законодательства Российской Федерации о выборах и референдумах, и (или) агитационных материалов, изготовленн">
        <w:r>
          <w:rPr>
            <w:color w:val="0000FF"/>
          </w:rPr>
          <w:t>части</w:t>
        </w:r>
        <w:r>
          <w:rPr>
            <w:color w:val="0000FF"/>
          </w:rPr>
          <w:t xml:space="preserve"> 1</w:t>
        </w:r>
      </w:hyperlink>
      <w:r>
        <w:t xml:space="preserve"> настоящей статьи, а также указателей страниц сайта в сети "Интернет", позволяющих идентифицировать такие информацию и (или) агитационные материалы, и с требованием принять меры по удалению таких информации и (или) агитационных материалов;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4) фиксирует д</w:t>
      </w:r>
      <w:r>
        <w:t xml:space="preserve">ату и время направления уведомления провайдеру хостинга или иному указанному в </w:t>
      </w:r>
      <w:hyperlink w:anchor="P886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ы инфо">
        <w:r>
          <w:rPr>
            <w:color w:val="0000FF"/>
          </w:rPr>
          <w:t>пункте 2</w:t>
        </w:r>
      </w:hyperlink>
      <w:r>
        <w:t xml:space="preserve"> настоящей части лицу в соответствующей информационной системе.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После получения по системе взаимодействия требования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о принятии мер п</w:t>
      </w:r>
      <w:r>
        <w:t>о ограничению доступа оператор связи, оказывающий услуги по предоставлению доступа к информационно-телекоммуникационной сети "Интернет", обязан незамедлительно ограничить доступ к информационному ресурсу, в том числе к сайту в сети "Интернет", на котором р</w:t>
      </w:r>
      <w:r>
        <w:t xml:space="preserve">азмещены информация и (или) агитационные материалы, указанные в </w:t>
      </w:r>
      <w:hyperlink w:anchor="P883" w:tooltip="1. В случае обнаружения в информационно-телекоммуникационных сетях, в том числе в сети &quot;Интернет&quot;, информации, распространяемой с нарушением требований законодательства Российской Федерации о выборах и референдумах, и (или) агитационных материалов, изготовленн">
        <w:r>
          <w:rPr>
            <w:color w:val="0000FF"/>
          </w:rPr>
          <w:t>части 1</w:t>
        </w:r>
      </w:hyperlink>
      <w:r>
        <w:t xml:space="preserve"> настоящей статьи, за исключением случая, предусмотренного </w:t>
      </w:r>
      <w:hyperlink r:id="rId503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</w:t>
      </w:r>
      <w:r>
        <w:t>ального закона от 7 июля 2003 года N 126-ФЗ "О связи".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4. Незамедлительно с момента получения уведомления, указанного в </w:t>
      </w:r>
      <w:hyperlink w:anchor="P887" w:tooltip="3)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">
        <w:r>
          <w:rPr>
            <w:color w:val="0000FF"/>
          </w:rPr>
          <w:t>пункте 3 части 2</w:t>
        </w:r>
      </w:hyperlink>
      <w:r>
        <w:t xml:space="preserve"> настоящей статьи, провайдер хостинга или иное указанное в </w:t>
      </w:r>
      <w:hyperlink w:anchor="P886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ы инфо">
        <w:r>
          <w:rPr>
            <w:color w:val="0000FF"/>
          </w:rPr>
          <w:t>пункте 2 части 2</w:t>
        </w:r>
      </w:hyperlink>
      <w:r>
        <w:t xml:space="preserve">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(или) агитационные материалы, указанные в </w:t>
      </w:r>
      <w:hyperlink w:anchor="P883" w:tooltip="1. В случае обнаружения в информационно-телекоммуникационных сетях, в том числе в сети &quot;Интернет&quot;, информации, распространяемой с нарушением требований законодательства Российской Федерации о выборах и референдумах, и (или) агитационных материалов, изготовленн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5. В течение суток с момента получения от провайдера хостинга или иного указанного в </w:t>
      </w:r>
      <w:hyperlink w:anchor="P886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ы инфо">
        <w:r>
          <w:rPr>
            <w:color w:val="0000FF"/>
          </w:rPr>
          <w:t>пункте 2 части 2</w:t>
        </w:r>
      </w:hyperlink>
      <w:r>
        <w:t xml:space="preserve"> настоящей статьи лица уведомления о необходимости </w:t>
      </w:r>
      <w:r>
        <w:t xml:space="preserve">удалить информацию и (или) агитационные материалы, указанные в </w:t>
      </w:r>
      <w:hyperlink w:anchor="P883" w:tooltip="1. В случае обнаружения в информационно-телекоммуникационных сетях, в том числе в сети &quot;Интернет&quot;, информации, распространяемой с нарушением требований законодательства Российской Федерации о выборах и референдумах, и (или) агитационных материалов, изготовленн">
        <w:r>
          <w:rPr>
            <w:color w:val="0000FF"/>
          </w:rPr>
          <w:t>части 1</w:t>
        </w:r>
      </w:hyperlink>
      <w:r>
        <w:t xml:space="preserve"> настоящей статьи, владелец информационного ресурса обязан удалить такие информацию и (или) агитационные материалы. В случае отказа или бездействия</w:t>
      </w:r>
      <w:r>
        <w:t xml:space="preserve"> владельца информационного ресурса провайдер хостинга или иное указанное в </w:t>
      </w:r>
      <w:hyperlink w:anchor="P886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ы инфо">
        <w:r>
          <w:rPr>
            <w:color w:val="0000FF"/>
          </w:rPr>
          <w:t>пункте 2 части 2</w:t>
        </w:r>
      </w:hyperlink>
      <w:r>
        <w:t xml:space="preserve"> настоящей статьи лицо обязаны ограничить доступ к соответствующему информационному ресурсу незамедлительно по истечении сут</w:t>
      </w:r>
      <w:r>
        <w:t xml:space="preserve">ок с момента получения уведомления, указанного в </w:t>
      </w:r>
      <w:hyperlink w:anchor="P887" w:tooltip="3)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">
        <w:r>
          <w:rPr>
            <w:color w:val="0000FF"/>
          </w:rPr>
          <w:t>пункте 3 части 2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24" w:name="P892"/>
      <w:bookmarkEnd w:id="124"/>
      <w:r>
        <w:t xml:space="preserve">6. В случае, если владелец информационного ресурса удалил информацию и (или) агитационные материалы, указанные в </w:t>
      </w:r>
      <w:hyperlink w:anchor="P883" w:tooltip="1. В случае обнаружения в информационно-телекоммуникационных сетях, в том числе в сети &quot;Интернет&quot;, информации, распространяемой с нарушением требований законодательства Российской Федерации о выборах и референдумах, и (или) агитационных материалов, изготовленн">
        <w:r>
          <w:rPr>
            <w:color w:val="0000FF"/>
          </w:rPr>
          <w:t>части 1</w:t>
        </w:r>
      </w:hyperlink>
      <w:r>
        <w:t xml:space="preserve"> настоящей статьи,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</w:t>
      </w:r>
      <w:r>
        <w:t>зи. Такое уведомление может быть направлено также в электронном виде.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25" w:name="P893"/>
      <w:bookmarkEnd w:id="125"/>
      <w:r>
        <w:t xml:space="preserve">7. После получения уведомления, указанного в </w:t>
      </w:r>
      <w:hyperlink w:anchor="P892" w:tooltip="6. В случае, если владелец информационного ресурса удалил информацию и (или) агитационные материалы, указанные в части 1 настоящей статьи, он направляет уведомление об этом в федеральный орган исполнительной власти, осуществляющий функции по контролю и надзору">
        <w:r>
          <w:rPr>
            <w:color w:val="0000FF"/>
          </w:rPr>
          <w:t>части 6</w:t>
        </w:r>
      </w:hyperlink>
      <w:r>
        <w:t xml:space="preserve"> настоящей статьи, и проверки его достоверности, а также в случае, предусмотренном </w:t>
      </w:r>
      <w:hyperlink w:anchor="P896" w:tooltip="10. Ограничение доступа к информационным ресурсам, на которых размещены информация и (или) агитационные материалы, указанные в части 1 настоящей статьи, вводится не ранее дня официального опубликования (публикации) решения о назначении соответствующих выборов,">
        <w:r>
          <w:rPr>
            <w:color w:val="0000FF"/>
          </w:rPr>
          <w:t>частью 10</w:t>
        </w:r>
      </w:hyperlink>
      <w:r>
        <w:t xml:space="preserve">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незамедлительно у</w:t>
      </w:r>
      <w:r>
        <w:t>ведомить по системе взаимодействия оператора связи, оказывающего услуги по предоставлению доступа к информационно-телекоммуникационной сети "Интернет", о возобновлении доступа к информационному ресурсу, в том числе к сайту в сети "Интернет".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8. После получ</w:t>
      </w:r>
      <w:r>
        <w:t xml:space="preserve">ения уведомления, указанного в </w:t>
      </w:r>
      <w:hyperlink w:anchor="P893" w:tooltip="7. После получения уведомления, указанного в части 6 настоящей статьи, и проверки его достоверности, а также в случае, предусмотренном частью 10 настоящей статьи, федеральный орган исполнительной власти, осуществляющий функции по контролю и надзору в сфере сре">
        <w:r>
          <w:rPr>
            <w:color w:val="0000FF"/>
          </w:rPr>
          <w:t>части 7</w:t>
        </w:r>
      </w:hyperlink>
      <w:r>
        <w:t xml:space="preserve"> настоящей статьи, оператор связи незамедлительно возобновляет доступ к информационному ресурсу, в том числе к сайту в сети "Интернет", за исключением случая, предусмотренного </w:t>
      </w:r>
      <w:hyperlink w:anchor="P895" w:tooltip="9. В случае, если доступ к информационному ресурсу, в том числе к сайту в сети &quot;Интернет&quot;, был ограничен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">
        <w:r>
          <w:rPr>
            <w:color w:val="0000FF"/>
          </w:rPr>
          <w:t>частью 9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26" w:name="P895"/>
      <w:bookmarkEnd w:id="126"/>
      <w:r>
        <w:lastRenderedPageBreak/>
        <w:t xml:space="preserve">9. В случае, если доступ к информационному ресурсу, в том числе к сайту в сети "Интернет", был ограничен федеральным органом исполнительной власти, осуществляющим функции по контролю и надзору в </w:t>
      </w:r>
      <w:r>
        <w:t xml:space="preserve">сфере средств массовой информации, массовых коммуникаций, информационных технологий и связи, в соответствии с </w:t>
      </w:r>
      <w:hyperlink r:id="rId504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связи", возо</w:t>
      </w:r>
      <w:r>
        <w:t xml:space="preserve">бновление доступа к информационному ресурсу, в том числе к сайту в сети "Интернет", осуществляется данным органом после получения уведомления, указанного в </w:t>
      </w:r>
      <w:hyperlink w:anchor="P892" w:tooltip="6. В случае, если владелец информационного ресурса удалил информацию и (или) агитационные материалы, указанные в части 1 настоящей статьи, он направляет уведомление об этом в федеральный орган исполнительной власти, осуществляющий функции по контролю и надзору">
        <w:r>
          <w:rPr>
            <w:color w:val="0000FF"/>
          </w:rPr>
          <w:t>части 6</w:t>
        </w:r>
      </w:hyperlink>
      <w:r>
        <w:t xml:space="preserve"> настоящей статьи, и проверки его достоверности, а также</w:t>
      </w:r>
      <w:r>
        <w:t xml:space="preserve"> в случае, предусмотренном </w:t>
      </w:r>
      <w:hyperlink w:anchor="P896" w:tooltip="10. Ограничение доступа к информационным ресурсам, на которых размещены информация и (или) агитационные материалы, указанные в части 1 настоящей статьи, вводится не ранее дня официального опубликования (публикации) решения о назначении соответствующих выборов,">
        <w:r>
          <w:rPr>
            <w:color w:val="0000FF"/>
          </w:rPr>
          <w:t>частью 10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27" w:name="P896"/>
      <w:bookmarkEnd w:id="127"/>
      <w:r>
        <w:t xml:space="preserve">10. Ограничение доступа к информационным ресурсам, на которых размещены информация и (или) агитационные материалы, указанные в </w:t>
      </w:r>
      <w:hyperlink w:anchor="P883" w:tooltip="1. В случае обнаружения в информационно-телекоммуникационных сетях, в том числе в сети &quot;Интернет&quot;, информации, распространяемой с нарушением требований законодательства Российской Федерации о выборах и референдумах, и (или) агитационных материалов, изготовленн">
        <w:r>
          <w:rPr>
            <w:color w:val="0000FF"/>
          </w:rPr>
          <w:t>части 1</w:t>
        </w:r>
      </w:hyperlink>
      <w:r>
        <w:t xml:space="preserve"> настоящей статьи, вводится не ранее дня официального опубликования (публикации) решения о назначении соответствующих выборов, референдума и оканчивается по истечении пяти дней со дня определения результатов соответствующих выборов, референдума.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</w:t>
      </w:r>
      <w:r>
        <w:t xml:space="preserve">1. </w:t>
      </w:r>
      <w:hyperlink r:id="rId505" w:tooltip="Постановление ЦИК России от 16.06.2021 N 10/84-8 &quot;О Порядке обращения избирательных комиссий с представлением о пресечении распространения в информационно-телекоммуникационных сетях, в том числе в сети &quot;Интернет&quot;, агитационных материалов, информации, нарушающи">
        <w:r>
          <w:rPr>
            <w:color w:val="0000FF"/>
          </w:rPr>
          <w:t>Порядок</w:t>
        </w:r>
      </w:hyperlink>
      <w:r>
        <w:t xml:space="preserve"> взаимодействия между Центральной избирательной комиссией Российско</w:t>
      </w:r>
      <w:r>
        <w:t>й Федерации, избирательными комиссиями субъектов Российской Федерации, избирательными комиссиями, организующими выборы в органы публичной власти федеральных территорий, и федеральным органом исполнительной власти, осуществляющим функции по контролю и надзо</w:t>
      </w:r>
      <w:r>
        <w:t>ру в сфере средств массовой информации, массовых коммуникаций, информационных технологий и связи, определяется соглашением между Центральной избирательной комиссией Российской Федерации и указанным федеральным органом исполнительной власти.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15.3-2.</w:t>
      </w:r>
      <w:r>
        <w:t xml:space="preserve"> Порядок ограничения доступа к информационным ресурсам, на которых неоднократно размещалась информация, распространяемая с нарушением требований законодательства Российской Федерации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506" w:tooltip="Федеральный закон от 14.07.2022 N 27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277-ФЗ)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bookmarkStart w:id="128" w:name="P902"/>
      <w:bookmarkEnd w:id="128"/>
      <w:r>
        <w:t xml:space="preserve">1. В случае установления факта неоднократного распространения на информационном ресурсе информации, указанной в </w:t>
      </w:r>
      <w:hyperlink w:anchor="P714" w:tooltip="Статья 15.1. Единый реестр доменных имен, указателей страниц сайтов в сети &quot;Интернет&quot; и сетевых адресов, позволяющих идентифицировать сайты в сети &quot;Интернет&quot;, содержащие информацию, распространение которой в Российской Федерации запрещено">
        <w:r>
          <w:rPr>
            <w:color w:val="0000FF"/>
          </w:rPr>
          <w:t>статьях 15.1</w:t>
        </w:r>
      </w:hyperlink>
      <w:r>
        <w:t xml:space="preserve">, </w:t>
      </w:r>
      <w:hyperlink w:anchor="P762" w:tooltip="Статья 15.1-1. Порядок ограничения доступа к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Российской Федера">
        <w:r>
          <w:rPr>
            <w:color w:val="0000FF"/>
          </w:rPr>
          <w:t>15.1-1</w:t>
        </w:r>
      </w:hyperlink>
      <w:r>
        <w:t xml:space="preserve">, </w:t>
      </w:r>
      <w:hyperlink w:anchor="P849" w:tooltip="Статья 15.3. Порядок ограничения доступа к информации, распространяемой с нарушением закона">
        <w:r>
          <w:rPr>
            <w:color w:val="0000FF"/>
          </w:rPr>
          <w:t>15.3</w:t>
        </w:r>
      </w:hyperlink>
      <w:r>
        <w:t xml:space="preserve"> и (или) </w:t>
      </w:r>
      <w:hyperlink w:anchor="P880" w:tooltip="Статья 15.3-1. Порядок ограничения доступа к информации, распространяемой с нарушением требований законодательства Российской Федерации о выборах и референдумах, и (или) агитационным материалам, изготовленным и (или) распространяемым с нарушением требований за">
        <w:r>
          <w:rPr>
            <w:color w:val="0000FF"/>
          </w:rPr>
          <w:t>15.3-1</w:t>
        </w:r>
      </w:hyperlink>
      <w:r>
        <w:t xml:space="preserve"> настоящего Федерального закона, Генеральный прокурор Росс</w:t>
      </w:r>
      <w:r>
        <w:t xml:space="preserve">ийской Федерации или его заместители обращаются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с требованием о принятии </w:t>
      </w:r>
      <w:r>
        <w:t>мер по постоянному ограничению доступа к такому информационному ресурсу.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</w:t>
      </w:r>
      <w:r>
        <w:t xml:space="preserve"> на основании обращения, указанного в </w:t>
      </w:r>
      <w:hyperlink w:anchor="P902" w:tooltip="1. В случае установления факта неоднократного распространения на информационном ресурсе информации, указанной в статьях 15.1, 15.1-1, 15.3 и (или) 15.3-1 настоящего Федерального закона, Генеральный прокурор Российской Федерации или его заместители обращаются в">
        <w:r>
          <w:rPr>
            <w:color w:val="0000FF"/>
          </w:rPr>
          <w:t>части 1</w:t>
        </w:r>
      </w:hyperlink>
      <w:r>
        <w:t xml:space="preserve"> настоящей статьи, незамедлительно направляет по системе взаимодействия операторам связи требование о принятии мер по постоянному ограничению доступа к информационному ресурс</w:t>
      </w:r>
      <w:r>
        <w:t>у, указанному в данном обращении (далее - требование о принятии мер по постоянному ограничению доступа). Требование о принятии мер по постоянному ограничению доступа должно содержать доменное имя сайта в сети "Интернет", сетевой адрес, указатели страниц са</w:t>
      </w:r>
      <w:r>
        <w:t>йта в сети "Интернет", позволяющие идентифицировать такую информацию.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29" w:name="P904"/>
      <w:bookmarkEnd w:id="129"/>
      <w:r>
        <w:t xml:space="preserve">3. После получения по системе взаимодействия требования о принятии мер по постоянному ограничению доступа оператор связи, оказывающий услуги по предоставлению доступа к сети "Интернет", </w:t>
      </w:r>
      <w:r>
        <w:t xml:space="preserve">обязан незамедлительно ограничить доступ к соответствующему информационному ресурсу, за исключением случая, предусмотренного </w:t>
      </w:r>
      <w:hyperlink r:id="rId507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</w:t>
      </w:r>
      <w:r>
        <w:t>"О связи". Снятие ограничения доступа к такому информационному ресурсу не допускается.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 В случае обнаружения в информационно-телекоммуникационных сетях, в том числе сети "Интернет", информационного ресурса, сходного до степени смешения с информационным р</w:t>
      </w:r>
      <w:r>
        <w:t xml:space="preserve">есурсом, доступ к которому ограничен в порядке, предусмотренном </w:t>
      </w:r>
      <w:hyperlink w:anchor="P902" w:tooltip="1. В случае установления факта неоднократного распространения на информационном ресурсе информации, указанной в статьях 15.1, 15.1-1, 15.3 и (или) 15.3-1 настоящего Федерального закона, Генеральный прокурор Российской Федерации или его заместители обращаются в">
        <w:r>
          <w:rPr>
            <w:color w:val="0000FF"/>
          </w:rPr>
          <w:t>частями 1</w:t>
        </w:r>
      </w:hyperlink>
      <w:r>
        <w:t xml:space="preserve"> - </w:t>
      </w:r>
      <w:hyperlink w:anchor="P904" w:tooltip="3. После получения по системе взаимодействия требования о принятии мер по постоянному ограничению доступа оператор связи, оказывающий услуги по предоставлению доступа к сети &quot;Интернет&quot;, обязан незамедлительно ограничить доступ к соответствующему информационном">
        <w:r>
          <w:rPr>
            <w:color w:val="0000FF"/>
          </w:rPr>
          <w:t>3</w:t>
        </w:r>
      </w:hyperlink>
      <w:r>
        <w:t xml:space="preserve"> настоящей статьи (далее - копия заблокированного информационного ресурса), федеральный орган исполните</w:t>
      </w:r>
      <w:r>
        <w:t>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незамедлительно: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>1) в порядке, установленном Правительством Российской Федерации, принимает мотивирова</w:t>
      </w:r>
      <w:r>
        <w:t>нное решение о признании указанного информационного ресурса копией заблокированного информационного ресурса;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направляет по системе взаимодействия операторам связи требование о принятии мер по постоянному ограничению доступа к копии заблокированного инфо</w:t>
      </w:r>
      <w:r>
        <w:t>рмационного ресурса.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5. После получения по системе взаимодействия требования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</w:t>
      </w:r>
      <w:r>
        <w:t>язи, о принятии мер по постоянному ограничению доступа к копии заблокированного информационного ресурса оператор связи, оказывающий услуги по предоставлению доступа к сети "Интернет", обязан незамедлительно ограничить доступ к соответствующей копии информа</w:t>
      </w:r>
      <w:r>
        <w:t xml:space="preserve">ционного ресурса, за исключением случая, предусмотренного </w:t>
      </w:r>
      <w:hyperlink r:id="rId508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связи". Снятие ограничения доступа к такой копии заблокированног</w:t>
      </w:r>
      <w:r>
        <w:t>о информационного ресурса не допускается.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15.4. Порядок ограничения доступа к информационному ресурсу организатора распространения информации в сети "Интернет"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509" w:tooltip="Федеральный закон от 05.05.2014 N 97-ФЗ (ред. от 29.07.2017) &quot;О внесении изменений в Федеральный закон &quot;Об информации, информационных технологиях и о защите информации&quot; и отдельные законодательные акты Российской Федерации по вопросам упорядочения обмена инфор">
        <w:r>
          <w:rPr>
            <w:color w:val="0000FF"/>
          </w:rPr>
          <w:t>законом</w:t>
        </w:r>
      </w:hyperlink>
      <w:r>
        <w:t xml:space="preserve"> от 05.05.2014 N 97-ФЗ)</w:t>
      </w:r>
    </w:p>
    <w:p w:rsidR="0044146E" w:rsidRDefault="0044146E">
      <w:pPr>
        <w:pStyle w:val="ConsPlusNormal0"/>
        <w:jc w:val="both"/>
      </w:pPr>
    </w:p>
    <w:p w:rsidR="0044146E" w:rsidRDefault="00D741C8">
      <w:pPr>
        <w:pStyle w:val="ConsPlusNormal0"/>
        <w:ind w:firstLine="540"/>
        <w:jc w:val="both"/>
      </w:pPr>
      <w:bookmarkStart w:id="130" w:name="P913"/>
      <w:bookmarkEnd w:id="130"/>
      <w:r>
        <w:t>1. В случае установления факта неисполнения организатором распространения информации в сети "Интернет" обязаннос</w:t>
      </w:r>
      <w:r>
        <w:t xml:space="preserve">тей, предусмотренных </w:t>
      </w:r>
      <w:hyperlink w:anchor="P199" w:tooltip="Статья 10.1. Обязанности организатора распространения информации в сети &quot;Интернет&quot;">
        <w:r>
          <w:rPr>
            <w:color w:val="0000FF"/>
          </w:rPr>
          <w:t>статьей 10.1</w:t>
        </w:r>
      </w:hyperlink>
      <w:r>
        <w:t xml:space="preserve"> настоящего Федерального закона, в его адрес (адрес его филиала или представительства) уполномоченным феде</w:t>
      </w:r>
      <w:r>
        <w:t>ральным органом исполнительной власти направляется уведомление, в котором указывается срок исполнения таких обязанностей, составляющий не менее чем пятнадцать дней.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510" w:tooltip="Федеральный закон от 29.07.2017 N 241-ФЗ &quot;О внесении изменений в статьи 10.1 и 15.4 Федерального закона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29.07.2017 N 241-ФЗ)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31" w:name="P915"/>
      <w:bookmarkEnd w:id="131"/>
      <w:r>
        <w:t>2. В случае неисполнения организатором распространения информации в сети "Интернет" в указанный в уведомлении срок обязан</w:t>
      </w:r>
      <w:r>
        <w:t xml:space="preserve">ностей, предусмотренных </w:t>
      </w:r>
      <w:hyperlink w:anchor="P199" w:tooltip="Статья 10.1. Обязанности организатора распространения информации в сети &quot;Интернет&quot;">
        <w:r>
          <w:rPr>
            <w:color w:val="0000FF"/>
          </w:rPr>
          <w:t>статьей 10.1</w:t>
        </w:r>
      </w:hyperlink>
      <w:r>
        <w:t xml:space="preserve"> настоящего Федерального закона, федеральный орган исполнительной власти, осуществляющий функции по кон</w:t>
      </w:r>
      <w:r>
        <w:t>тролю и надзору в сфере средств массовой информации, массовых коммуникаций, информационных технологий и связи, обращается в суд с заявлением об ограничении доступа к информационным системам и (или) программам для электронных вычислительных машин, которые п</w:t>
      </w:r>
      <w:r>
        <w:t>редназначены и (или) используются для приема, передачи, доставки и (или) обработки электронных сообщений пользователей сети "Интернет" и функционирование которых обеспечивается данным организатором, до исполнения таких обязанностей. На основании вступившег</w:t>
      </w:r>
      <w:r>
        <w:t>о в законную силу решения суда доступ к указанным информационным системам и (или) программам для электронных вычислительных машин ограничивается оператором связи, оказывающим услуги по предоставлению доступа к сети "Интернет", за исключением случая, предус</w:t>
      </w:r>
      <w:r>
        <w:t xml:space="preserve">мотренного </w:t>
      </w:r>
      <w:hyperlink r:id="rId511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связи".</w:t>
      </w:r>
    </w:p>
    <w:p w:rsidR="0044146E" w:rsidRDefault="00D741C8">
      <w:pPr>
        <w:pStyle w:val="ConsPlusNormal0"/>
        <w:jc w:val="both"/>
      </w:pPr>
      <w:r>
        <w:t xml:space="preserve">(часть 2 в ред. Федерального </w:t>
      </w:r>
      <w:hyperlink r:id="rId512" w:tooltip="Федеральный закон от 08.06.2020 N 177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08.06.2020 N 177-ФЗ)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3. </w:t>
      </w:r>
      <w:hyperlink r:id="rId513" w:tooltip="Постановление Правительства РФ от 31.07.2014 N 745 (ред. от 25.04.2020) &quot;О порядке взаимодействия Федеральной службы по надзору в сфере связи, информационных технологий и массовых коммуникаций с организатором распространения информации в информационно-телекомм">
        <w:r>
          <w:rPr>
            <w:color w:val="0000FF"/>
          </w:rPr>
          <w:t>Порядок</w:t>
        </w:r>
      </w:hyperlink>
      <w:r>
        <w:t xml:space="preserve"> взаимодействия уполномоченного федераль</w:t>
      </w:r>
      <w:r>
        <w:t xml:space="preserve">ного органа исполнительной власти с организатором распространения информации в сети "Интернет", </w:t>
      </w:r>
      <w:hyperlink r:id="rId514" w:tooltip="Постановление Правительства РФ от 31.07.2014 N 745 (ред. от 25.04.2020) &quot;О порядке взаимодействия Федеральной службы по надзору в сфере связи, информационных технологий и массовых коммуникаций с организатором распространения информации в информационно-телекомм">
        <w:r>
          <w:rPr>
            <w:color w:val="0000FF"/>
          </w:rPr>
          <w:t>порядок</w:t>
        </w:r>
      </w:hyperlink>
      <w:r>
        <w:t xml:space="preserve"> направления указанного в </w:t>
      </w:r>
      <w:hyperlink w:anchor="P913" w:tooltip="1. В случае установления факта неисполнения организатором распространения информации в сети &quot;Интернет&quot; обязанностей, предусмотренных статьей 10.1 настоящего Федерального закона, в его адрес (адрес его филиала или представительства) уполномоченным федеральным о">
        <w:r>
          <w:rPr>
            <w:color w:val="0000FF"/>
          </w:rPr>
          <w:t>части 1</w:t>
        </w:r>
      </w:hyperlink>
      <w:r>
        <w:t xml:space="preserve"> настоящей статьи уведомления, </w:t>
      </w:r>
      <w:hyperlink r:id="rId515" w:tooltip="Постановление Правительства РФ от 31.07.2014 N 745 (ред. от 25.04.2020) &quot;О порядке взаимодействия Федеральной службы по надзору в сфере связи, информационных технологий и массовых коммуникаций с организатором распространения информации в информационно-телекомм">
        <w:r>
          <w:rPr>
            <w:color w:val="0000FF"/>
          </w:rPr>
          <w:t>порядок</w:t>
        </w:r>
      </w:hyperlink>
      <w:r>
        <w:t xml:space="preserve"> ограничения и возобновления доступа к указанным в </w:t>
      </w:r>
      <w:hyperlink w:anchor="P915" w:tooltip="2. В случае неисполнения организатором распространения информации в сети &quot;Интернет&quot; в указанный в уведомлении срок обязанностей, предусмотренных статьей 10.1 настоящего Федерального закона, федеральный орган исполнительной власти, осуществляющий функции по кон">
        <w:r>
          <w:rPr>
            <w:color w:val="0000FF"/>
          </w:rPr>
          <w:t>части 2</w:t>
        </w:r>
      </w:hyperlink>
      <w:r>
        <w:t xml:space="preserve"> настоящей статьи информационным системам и (или) программам и </w:t>
      </w:r>
      <w:hyperlink r:id="rId516" w:tooltip="Постановление Правительства РФ от 31.07.2014 N 744 &quot;Об утверждении Правил информирования граждан (физических лиц) об ограничении доступа к информационным системам и (или) программам для электронных вычислительных машин, которые предназначены и (или) используют">
        <w:r>
          <w:rPr>
            <w:color w:val="0000FF"/>
          </w:rPr>
          <w:t>порядок</w:t>
        </w:r>
      </w:hyperlink>
      <w:r>
        <w:t xml:space="preserve"> информирования граждан (физических лиц) о таком ограничении устанавливаются Правительством Российской Федерации.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15.5. Порядок ограничения доступа к информации, обрабатываемой с нарушением законодательства Российской Федерации в области персональных данных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517" w:tooltip="Федеральный закон от 21.07.2014 N 242-ФЗ (ред. от 31.12.2014) &quot;О внесении изменений в отдельные законодательные акты Российской Федерации в части уточнения порядка обработки персональных данных в информационно-телекоммуникационных сетях&quot; {КонсультантПлюс}">
        <w:r>
          <w:rPr>
            <w:color w:val="0000FF"/>
          </w:rPr>
          <w:t>законом</w:t>
        </w:r>
      </w:hyperlink>
      <w:r>
        <w:t xml:space="preserve"> от 21.07.2014 N 242-ФЗ)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В целях ограничения доступа к информации в сети "Интернет", обрабатываемой с нарушением законодательства Российской Федерации в о</w:t>
      </w:r>
      <w:r>
        <w:t>бласти персональных данных, создается автоматизированная информационная система "Реестр нарушителей прав субъектов персональных данных" (далее - реестр нарушителей).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32" w:name="P923"/>
      <w:bookmarkEnd w:id="132"/>
      <w:r>
        <w:lastRenderedPageBreak/>
        <w:t>2. В реестр нарушителей включаются: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доменные имена и (или) указатели страниц сайтов в с</w:t>
      </w:r>
      <w:r>
        <w:t>ети "Интернет", содержащих информацию, обрабатываемую с нарушением законодательства Российской Федерации в области персональных данных;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сетевые адреса, позволяющие идентифицировать сайты в сети "Интернет", содержащие информацию, обрабатываемую с нарушен</w:t>
      </w:r>
      <w:r>
        <w:t>ием законодательства Российской Федерации в области персональных данных;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указание на вступивший в законную силу судебный акт;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4) информация об устранении нарушения законодательства Российской Федерации в области персональных данных;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5) дата направления </w:t>
      </w:r>
      <w:r>
        <w:t>операторам связи данных об информационном ресурсе для ограничения доступа к этому ресурсу.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Создание, формирование и ведение реестра нарушителей осуществляются федеральным органом исполнительной власти, осуществляющим функции по контролю и надзору в сфер</w:t>
      </w:r>
      <w:r>
        <w:t xml:space="preserve">е средств массовой информации, массовых коммуникаций, информационных технологий и связи, в </w:t>
      </w:r>
      <w:hyperlink r:id="rId518" w:tooltip="Постановление Правительства РФ от 19.08.2015 N 857 (ред. от 13.11.2019) &quot;Об автоматизированной информационной системе &quot;Реестр нарушителей прав субъектов персональных данных&quot; (вместе с &quot;Правилами создания, формирования и ведения автоматизированной информационно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33" w:name="P930"/>
      <w:bookmarkEnd w:id="133"/>
      <w:r>
        <w:t>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</w:t>
      </w:r>
      <w:r>
        <w:t xml:space="preserve">и, в соответствии с </w:t>
      </w:r>
      <w:hyperlink r:id="rId519" w:tooltip="Постановление Правительства РФ от 19.08.2015 N 857 (ред. от 13.11.2019) &quot;Об автоматизированной информационной системе &quot;Реестр нарушителей прав субъектов персональных данных&quot; (вместе с &quot;Правилами создания, формирования и ведения автоматизированной информационно">
        <w:r>
          <w:rPr>
            <w:color w:val="0000FF"/>
          </w:rPr>
          <w:t>критериями</w:t>
        </w:r>
      </w:hyperlink>
      <w:r>
        <w:t>, определенными Правительством Российской Феде</w:t>
      </w:r>
      <w:r>
        <w:t>рации, может привлечь к формированию и ведению реестра нарушителей оператора такого реестра - организацию, зарегистрированную на территории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5. Основанием для включения в реестр нарушителей информации, указанной в </w:t>
      </w:r>
      <w:hyperlink w:anchor="P923" w:tooltip="2. В реестр нарушителей включаются:">
        <w:r>
          <w:rPr>
            <w:color w:val="0000FF"/>
          </w:rPr>
          <w:t>части 2</w:t>
        </w:r>
      </w:hyperlink>
      <w:r>
        <w:t xml:space="preserve"> настоящей статьи, является вступивший в законную силу судебный акт.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6. Субъект персональных данных вправе обратиться в федеральный орган исполнительной власти, осуществляющий функции по контролю и надз</w:t>
      </w:r>
      <w:r>
        <w:t>ору в сфере средств массовой информации, массовых коммуникаций, информационных технологий и связи, с заявлением о принятии мер по ограничению доступа к информации, обрабатываемой с нарушением законодательства Российской Федерации в области персональных дан</w:t>
      </w:r>
      <w:r>
        <w:t xml:space="preserve">ных, на основании вступившего в законную силу судебного акта. </w:t>
      </w:r>
      <w:hyperlink r:id="rId520" w:tooltip="Приказ Роскомнадзора от 22.07.2015 N 85 &quot;Об утверждении формы заявления субъекта персональных данных о принятии мер по ограничению доступа к информации, обрабатываемой с нарушением законодательства Российской Федерации в области персональных данных&quot; (Зарегистр">
        <w:r>
          <w:rPr>
            <w:color w:val="0000FF"/>
          </w:rPr>
          <w:t>Форма</w:t>
        </w:r>
      </w:hyperlink>
      <w:r>
        <w:t xml:space="preserve"> указанного заявления утверждается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7. В течение трех рабочих дней со дня </w:t>
      </w:r>
      <w:r>
        <w:t>получения вступившего в законную силу судебного акта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указанног</w:t>
      </w:r>
      <w:r>
        <w:t>о решения суда: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34" w:name="P934"/>
      <w:bookmarkEnd w:id="134"/>
      <w:r>
        <w:t>1) определяет провайдера хостинга или иное лицо, обеспечивающее обработку информации в информационно-телекоммуникационной сети, в том числе в сети "Интернет", с нарушением законодательства Российской Федерации в области персональных данных;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35" w:name="P935"/>
      <w:bookmarkEnd w:id="135"/>
      <w:r>
        <w:t xml:space="preserve">2) направляет провайдеру хостинга или иному указанному в </w:t>
      </w:r>
      <w:hyperlink w:anchor="P934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>
        <w:r>
          <w:rPr>
            <w:color w:val="0000FF"/>
          </w:rPr>
          <w:t>пункте 1</w:t>
        </w:r>
      </w:hyperlink>
      <w:r>
        <w:t xml:space="preserve">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</w:t>
      </w:r>
      <w:r>
        <w:t>мацией о вступившем в законную силу судебном акте, доменном имени и сетевом адресе, позволяющих идентифицировать сайт в сети "Интернет", на котором осуществляется обработка информации с нарушением законодательства Российской Федерации в области персональны</w:t>
      </w:r>
      <w:r>
        <w:t>х данных, а также об указателях страниц сайта в сети "Интернет", позволяющих идентифицировать такую информацию, и с требованием принять меры по устранению нарушения законодательства Российской Федерации в области персональных данных, указанные в решении су</w:t>
      </w:r>
      <w:r>
        <w:t>да;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 xml:space="preserve">3) фиксирует дату и время направления уведомления провайдеру хостинга или иному указанному в </w:t>
      </w:r>
      <w:hyperlink w:anchor="P934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>
        <w:r>
          <w:rPr>
            <w:color w:val="0000FF"/>
          </w:rPr>
          <w:t>пункте 1</w:t>
        </w:r>
      </w:hyperlink>
      <w:r>
        <w:t xml:space="preserve"> настоящей части лицу в реестре нарушителей.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36" w:name="P937"/>
      <w:bookmarkEnd w:id="136"/>
      <w:r>
        <w:t xml:space="preserve">8. В течение одного рабочего дня с момента получения уведомления, указанного в </w:t>
      </w:r>
      <w:hyperlink w:anchor="P935" w:tooltip="2)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">
        <w:r>
          <w:rPr>
            <w:color w:val="0000FF"/>
          </w:rPr>
          <w:t>пункте 2 части 7</w:t>
        </w:r>
      </w:hyperlink>
      <w:r>
        <w:t xml:space="preserve"> настоящей статьи, провайдер хостинга или иное указанное в </w:t>
      </w:r>
      <w:hyperlink w:anchor="P934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>
        <w:r>
          <w:rPr>
            <w:color w:val="0000FF"/>
          </w:rPr>
          <w:t>пункте 1 части 7</w:t>
        </w:r>
      </w:hyperlink>
      <w:r>
        <w:t xml:space="preserve"> настоящей статьи лицо обязаны проинформировать об этом обслуживаемого ими владельца информационного ресурса и уведом</w:t>
      </w:r>
      <w:r>
        <w:t>ить его о необходимости незамедлительно принять меры по устранению нарушения законодательства Российской Федерации в области персональных данных, указанного в уведомлении, или принять меры по ограничению доступа к информации, обрабатываемой с нарушением за</w:t>
      </w:r>
      <w:r>
        <w:t>конодательства Российской Федерации в области персональных данных.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37" w:name="P938"/>
      <w:bookmarkEnd w:id="137"/>
      <w:r>
        <w:t xml:space="preserve">9. В течение одного рабочего дня с момента получения от провайдера хостинга или иного указанного в </w:t>
      </w:r>
      <w:hyperlink w:anchor="P934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>
        <w:r>
          <w:rPr>
            <w:color w:val="0000FF"/>
          </w:rPr>
          <w:t>пункте 1 части 7</w:t>
        </w:r>
      </w:hyperlink>
      <w:r>
        <w:t xml:space="preserve"> настоящей статьи лица уведомления о необходимости устр</w:t>
      </w:r>
      <w:r>
        <w:t>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нарушения. В случае отказа или бездействия владельца информационного ресурса пр</w:t>
      </w:r>
      <w:r>
        <w:t xml:space="preserve">овайдер хостинга или иное указанное в </w:t>
      </w:r>
      <w:hyperlink w:anchor="P934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>
        <w:r>
          <w:rPr>
            <w:color w:val="0000FF"/>
          </w:rPr>
          <w:t>пункте 1 части 7</w:t>
        </w:r>
      </w:hyperlink>
      <w:r>
        <w:t xml:space="preserve">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уведомления, указанного в </w:t>
      </w:r>
      <w:hyperlink w:anchor="P935" w:tooltip="2)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">
        <w:r>
          <w:rPr>
            <w:color w:val="0000FF"/>
          </w:rPr>
          <w:t>пункте 2 части 7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38" w:name="P939"/>
      <w:bookmarkEnd w:id="138"/>
      <w:r>
        <w:t xml:space="preserve">10. В случае непринятия провайдером хостинга или иным указанным в </w:t>
      </w:r>
      <w:hyperlink w:anchor="P934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>
        <w:r>
          <w:rPr>
            <w:color w:val="0000FF"/>
          </w:rPr>
          <w:t>пункте 1 части 7</w:t>
        </w:r>
      </w:hyperlink>
      <w:r>
        <w:t xml:space="preserve"> настоящей статьи лицом и (или) владельцем информационного ресурса мер, указанных в </w:t>
      </w:r>
      <w:hyperlink w:anchor="P937" w:tooltip="8. В течение одного рабочего дня с момента получения уведомления, указанного в пункте 2 части 7 настоящей статьи, провайдер хостинга или иное указанное в пункте 1 части 7 настоящей статьи лицо обязаны проинформировать об этом обслуживаемого ими владельца инфор">
        <w:r>
          <w:rPr>
            <w:color w:val="0000FF"/>
          </w:rPr>
          <w:t>частях 8</w:t>
        </w:r>
      </w:hyperlink>
      <w:r>
        <w:t xml:space="preserve"> и </w:t>
      </w:r>
      <w:hyperlink w:anchor="P938" w:tooltip="9. В течение одного рабочего дня с момента получения от провайдера хостинга или иного указанного в пункте 1 части 7 настоящей статьи лица уведомления о необходимости устранения нарушения законодательства Российской Федерации в области персональных данных владе">
        <w:r>
          <w:rPr>
            <w:color w:val="0000FF"/>
          </w:rPr>
          <w:t>9</w:t>
        </w:r>
      </w:hyperlink>
      <w:r>
        <w:t xml:space="preserve"> настоящей статьи, доменное имя сайта в сети "Интерне</w:t>
      </w:r>
      <w:r>
        <w:t>т", его сетевой адрес, указатели страниц сайта в сети "Интернет", позволяющие идентифицировать информацию, обрабатываемую с нарушением законодательства Российской Федерации в области персональных данных, а также иные сведения об этом сайте и информация нап</w:t>
      </w:r>
      <w:r>
        <w:t>равляются по автоматизированной информационной системе операторам связи для принятия мер по ограничению доступа к данному информационному ресурсу, в том числе к сетевому адресу, доменному имени, указателю страниц сайта в сети "Интернет".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10.1. После получе</w:t>
      </w:r>
      <w:r>
        <w:t xml:space="preserve">ния по автоматизированной информационной системе информации, указанной в </w:t>
      </w:r>
      <w:hyperlink w:anchor="P939" w:tooltip="10. В случае непринятия провайдером хостинга или иным указанным в пункте 1 части 7 настоящей статьи лицом и (или) владельцем информационного ресурса мер, указанных в частях 8 и 9 настоящей статьи, доменное имя сайта в сети &quot;Интернет&quot;, его сетевой адрес, указат">
        <w:r>
          <w:rPr>
            <w:color w:val="0000FF"/>
          </w:rPr>
          <w:t>части 10</w:t>
        </w:r>
      </w:hyperlink>
      <w:r>
        <w:t xml:space="preserve"> настоящей статьи, оператор связи незамедлительно обязан ограничить доступ к информационному ресурсу, в том числе к сайту в сети "Интерн</w:t>
      </w:r>
      <w:r>
        <w:t xml:space="preserve">ет", на котором осуществляется обработка информации с нарушением законодательства Российской Федерации в области персональных данных, за исключением случая, предусмотренного </w:t>
      </w:r>
      <w:hyperlink r:id="rId521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</w:t>
      </w:r>
      <w:r>
        <w:t>Федерального закона от 7 июля 2003 года N 126-ФЗ "О связи".</w:t>
      </w:r>
    </w:p>
    <w:p w:rsidR="0044146E" w:rsidRDefault="00D741C8">
      <w:pPr>
        <w:pStyle w:val="ConsPlusNormal0"/>
        <w:jc w:val="both"/>
      </w:pPr>
      <w:r>
        <w:t xml:space="preserve">(часть 10.1 введена Федеральным </w:t>
      </w:r>
      <w:hyperlink r:id="rId522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01.05.2019 N 90-ФЗ)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11. Федеральный о</w:t>
      </w:r>
      <w:r>
        <w:t xml:space="preserve">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в соответствии с </w:t>
      </w:r>
      <w:hyperlink w:anchor="P930" w:tooltip="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соответствии с критериями, определенными Правительством Российской Федерац">
        <w:r>
          <w:rPr>
            <w:color w:val="0000FF"/>
          </w:rPr>
          <w:t>частью 4</w:t>
        </w:r>
      </w:hyperlink>
      <w:r>
        <w:t xml:space="preserve"> насто</w:t>
      </w:r>
      <w:r>
        <w:t xml:space="preserve">ящей статьи оператор реестра нарушителей исключает из такого реестра доменное имя, указатель страницы сайта в сети "Интернет" или сетевой адрес, позволяющие идентифицировать сайт в сети "Интернет", на основании обращения владельца сайта в сети "Интернет", </w:t>
      </w:r>
      <w:r>
        <w:t>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</w:t>
      </w:r>
      <w:r>
        <w:t>ешения суда об отмене ранее принятого судебного акта.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12. </w:t>
      </w:r>
      <w:hyperlink r:id="rId523" w:tooltip="Приказ Роскомнадзора от 22.07.2015 N 84 &quot;Об утверждении Порядка взаимодействия оператора реестра нарушителей прав субъектов персональных данных с провайдером хостинга и Порядка получения доступа к информации, содержащейся в реестре нарушителей прав субъектов п">
        <w:r>
          <w:rPr>
            <w:color w:val="0000FF"/>
          </w:rPr>
          <w:t>Порядок</w:t>
        </w:r>
      </w:hyperlink>
      <w:r>
        <w:t xml:space="preserve"> взаимодействия оператора реестра нарушителей с провайдером хостинга и </w:t>
      </w:r>
      <w:hyperlink r:id="rId524" w:tooltip="Приказ Роскомнадзора от 22.07.2015 N 84 &quot;Об утверждении Порядка взаимодействия оператора реестра нарушителей прав субъектов персональных данных с провайдером хостинга и Порядка получения доступа к информации, содержащейся в реестре нарушителей прав субъектов п">
        <w:r>
          <w:rPr>
            <w:color w:val="0000FF"/>
          </w:rPr>
          <w:t>порядок</w:t>
        </w:r>
      </w:hyperlink>
      <w:r>
        <w:t xml:space="preserve"> получения доступа к содержащейся в таком реестре информации оператором свя</w:t>
      </w:r>
      <w:r>
        <w:t>зи устанавливаются уполномоченным Правительством Российской Федерации федеральным органом исполнительной власти.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15.6. Порядок ограничения доступа к сайтам в сети "Интернет", на которых неоднократно и неправомерно размещалась информация, содержащая</w:t>
      </w:r>
      <w:r>
        <w:t xml:space="preserve"> объекты авторских и (или) смежных прав, или информация, необходимая для их получения с использованием информационно-телекоммуникационных сетей, в том числе сети "Интернет"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525" w:tooltip="Федеральный закон от 24.11.2014 N 364-ФЗ &quot;О внесении изменений в Федеральный закон &quot;Об информации, информационных технологиях и о защите информации&quot; и Гражданский процессуаль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24.11.2014 N 364-ФЗ)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lastRenderedPageBreak/>
        <w:t>1. В течение суток с момента поступления по системе взаимодействия в адрес федерального органа исполнительной власти, осуществляющего функции</w:t>
      </w:r>
      <w:r>
        <w:t xml:space="preserve"> по контролю и надзору в сфере средств массовой информации, массовых коммуникаций, информационных технологий и связи, вступившего в законную силу соответствующего решения Московского городского суда указанный орган: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39" w:name="P949"/>
      <w:bookmarkEnd w:id="139"/>
      <w:r>
        <w:t>1) направляет операторам связи по систем</w:t>
      </w:r>
      <w:r>
        <w:t>е взаимодействия требование о принятии мер по постоянному ограничению доступа к сайту в сети "Интернет", на котором неоднократно и неправомерно размещалась информация, содержащая объекты авторских и (или) смежных прав, или информация, необходимая для их по</w:t>
      </w:r>
      <w:r>
        <w:t>лучения с использованием информационно-телекоммуникационных сетей, в том числе сети "Интернет";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40" w:name="P950"/>
      <w:bookmarkEnd w:id="140"/>
      <w:r>
        <w:t xml:space="preserve">2) направляет в </w:t>
      </w:r>
      <w:hyperlink r:id="rId526" w:tooltip="Приказ Роскомнадзора от 26.09.2017 N 195 &quot;Об утверждении Порядка направления Федеральной службой по надзору в сфере связи, информационных технологий и массовых коммуникаций операторам поисковых систем, распространяющим в информационно-телекоммуникационной сети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операторам поиско</w:t>
      </w:r>
      <w:r>
        <w:t>вых систем, распространяющим в сети "Интернет" рекламу, которая направлена на привлечение внимания потребителей, находящихся на территории Российской Федерации, в электронном виде требование о прекращении выдачи сведений о доменном имени и об указателях ст</w:t>
      </w:r>
      <w:r>
        <w:t xml:space="preserve">раниц сайтов в сети "Интернет", на которых неоднократно и неправомерно размещалась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 сетей, в том </w:t>
      </w:r>
      <w:r>
        <w:t>числе сети "Интернет".</w:t>
      </w:r>
    </w:p>
    <w:p w:rsidR="0044146E" w:rsidRDefault="00D741C8">
      <w:pPr>
        <w:pStyle w:val="ConsPlusNormal0"/>
        <w:jc w:val="both"/>
      </w:pPr>
      <w:r>
        <w:t xml:space="preserve">(часть 1 в ред. Федерального </w:t>
      </w:r>
      <w:hyperlink r:id="rId527" w:tooltip="Федеральный закон от 01.07.2017 N 156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01.07.2017 N 156-ФЗ)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2. В течение суток с момента получения указанного в </w:t>
      </w:r>
      <w:hyperlink w:anchor="P949" w:tooltip="1) направляет операторам связи по системе взаимодействия требование о принятии мер по постоянному ограничению доступа к сайту в сети &quot;Интернет&quot;, на котором неоднократно и неправомерно размещалась информация, содержащая объекты авторских и (или) смежных прав, и">
        <w:r>
          <w:rPr>
            <w:color w:val="0000FF"/>
          </w:rPr>
          <w:t>пункте 1 части 1</w:t>
        </w:r>
      </w:hyperlink>
      <w:r>
        <w:t xml:space="preserve"> настоящей статьи требования оператор связи, оказывающий услуги по предоставлению доступа к информационно-телекоммуникационной сети "Интернет", обязан ограничить доступ к соответствующему сайту в сети "Интернет", за исключением случая, п</w:t>
      </w:r>
      <w:r>
        <w:t xml:space="preserve">редусмотренного </w:t>
      </w:r>
      <w:hyperlink r:id="rId528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связи". Снятие ограничения доступа к такому сайту в сети "Интернет" не допускается.</w:t>
      </w:r>
    </w:p>
    <w:p w:rsidR="0044146E" w:rsidRDefault="00D741C8">
      <w:pPr>
        <w:pStyle w:val="ConsPlusNormal0"/>
        <w:jc w:val="both"/>
      </w:pPr>
      <w:r>
        <w:t>(в ред. Федеральных за</w:t>
      </w:r>
      <w:r>
        <w:t xml:space="preserve">конов от 01.07.2017 </w:t>
      </w:r>
      <w:hyperlink r:id="rId529" w:tooltip="Федеральный закон от 01.07.2017 N 156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N 156-ФЗ</w:t>
        </w:r>
      </w:hyperlink>
      <w:r>
        <w:t xml:space="preserve">, от 01.05.2019 </w:t>
      </w:r>
      <w:hyperlink r:id="rId530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N 90-ФЗ</w:t>
        </w:r>
      </w:hyperlink>
      <w:r>
        <w:t>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</w:t>
      </w:r>
      <w:r>
        <w:t xml:space="preserve">1. В течение суток с момента получения указанного в </w:t>
      </w:r>
      <w:hyperlink w:anchor="P950" w:tooltip="2) направляет в порядке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операторам поисковых систем, распростр">
        <w:r>
          <w:rPr>
            <w:color w:val="0000FF"/>
          </w:rPr>
          <w:t>пункте 2 части 1</w:t>
        </w:r>
      </w:hyperlink>
      <w:r>
        <w:t xml:space="preserve"> настоящей статьи требования оператор поисковой системы, распространяющий в сети "Интернет" рекламу, которая направлена на привлечение внимания потреби</w:t>
      </w:r>
      <w:r>
        <w:t>телей, находящихся на территории Российской Федерации, обязан прекратить выдачу сведений о доменном имени и об указателях страниц сайтов в сети "Интернет", доступ к которым ограничен на основании соответствующего решения Московского городского суда.</w:t>
      </w:r>
    </w:p>
    <w:p w:rsidR="0044146E" w:rsidRDefault="00D741C8">
      <w:pPr>
        <w:pStyle w:val="ConsPlusNormal0"/>
        <w:jc w:val="both"/>
      </w:pPr>
      <w:r>
        <w:t>(часть</w:t>
      </w:r>
      <w:r>
        <w:t xml:space="preserve"> 2.1 введена Федеральным </w:t>
      </w:r>
      <w:hyperlink r:id="rId531" w:tooltip="Федеральный закон от 01.07.2017 N 156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01.07.2017 N 156-ФЗ)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Сведения о сайтах в сети "Интернет", доступ к которым ограничен на основании решения Московского городского суд</w:t>
      </w:r>
      <w:r>
        <w:t>а, размещаются на официальном сайте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в информационно-телекоммуникационной</w:t>
      </w:r>
      <w:r>
        <w:t xml:space="preserve"> сети "Интернет".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15.6-1. Порядок ограничения доступа к копиям заблокированных сайтов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532" w:tooltip="Федеральный закон от 01.07.2017 N 156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01.07.2017 N 156-ФЗ)</w:t>
      </w:r>
    </w:p>
    <w:p w:rsidR="0044146E" w:rsidRDefault="0044146E">
      <w:pPr>
        <w:pStyle w:val="ConsPlusNormal0"/>
        <w:jc w:val="both"/>
      </w:pPr>
    </w:p>
    <w:p w:rsidR="0044146E" w:rsidRDefault="00D741C8">
      <w:pPr>
        <w:pStyle w:val="ConsPlusNormal0"/>
        <w:ind w:firstLine="540"/>
        <w:jc w:val="both"/>
      </w:pPr>
      <w:bookmarkStart w:id="141" w:name="P961"/>
      <w:bookmarkEnd w:id="141"/>
      <w:r>
        <w:t>1. Размещение в информа</w:t>
      </w:r>
      <w:r>
        <w:t>ционно-телекоммуникационных сетях, в том числе в сети "Интернет", сайта, сходного до степени смешения с сайтом в сети "Интернет", доступ к которому ограничен по решению Московского городского суда в связи с неоднократным и неправомерным размещением информа</w:t>
      </w:r>
      <w:r>
        <w:t>ции, содержащей объекты авторских и (или) смежных прав, или информации, необходимой для их получения с использованием информационно-телекоммуникационных сетей, в том числе сети "Интернет" (далее - копия заблокированного сайта), не допускается.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2. В случае </w:t>
      </w:r>
      <w:r>
        <w:t xml:space="preserve">поступления от федеральных органов исполнительной власти или правообладателей информации об обнаружении в информационно-телекоммуникационных сетях, в том числе в сети "Интернет", указанного в </w:t>
      </w:r>
      <w:hyperlink w:anchor="P961" w:tooltip="1. Размещение в информационно-телекоммуникационных сетях, в том числе в сети &quot;Интернет&quot;, сайта, сходного до степени смешения с сайтом в сети &quot;Интернет&quot;, доступ к которому ограничен по решению Московского городского суда в связи с неоднократным и неправомерным ">
        <w:r>
          <w:rPr>
            <w:color w:val="0000FF"/>
          </w:rPr>
          <w:t>части 1</w:t>
        </w:r>
      </w:hyperlink>
      <w:r>
        <w:t xml:space="preserve"> настоящей статьи сайта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информации, в течение суток: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>1)</w:t>
      </w:r>
      <w:r>
        <w:t xml:space="preserve"> в </w:t>
      </w:r>
      <w:hyperlink r:id="rId533" w:tooltip="Постановление Правительства РФ от 07.10.2017 N 1225 (ред. от 25.09.2018) &quot;Об утверждении Правил принятия мотивированного решения о признании сайта в информационно-телекоммуникационной сети &quot;Интернет&quot; копией заблокированного сайта&quot; {КонсультантПлюс}">
        <w:r>
          <w:rPr>
            <w:color w:val="0000FF"/>
          </w:rPr>
          <w:t>порядке</w:t>
        </w:r>
      </w:hyperlink>
      <w:r>
        <w:t xml:space="preserve">, установленном Правительством Российской Федерации, принимает мотивированное </w:t>
      </w:r>
      <w:r>
        <w:t>решение о признании сайта в сети "Интернет" копией заблокированного сайта;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2) направляет в </w:t>
      </w:r>
      <w:hyperlink r:id="rId534" w:tooltip="Приказ Минкомсвязи России от 19.09.2017 N 483 &quot;О Порядке направления владельцу копии заблокированного сайта мотивированного решения о признании сайта в сети &quot;Интернет&quot; копией заблокированного сайта&quot; (Зарегистрировано в Минюсте России 22.12.2017 N 49393) {Консу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</w:t>
      </w:r>
      <w:r>
        <w:t>им функции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информации, владельцу копии заблокированного сайта в электронном виде на русском и английском языках мотивир</w:t>
      </w:r>
      <w:r>
        <w:t>ованное решение о признании сайта в сети "Интернет" копией заблокированного сайта;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направляет по системе взаимодействия в федеральный орган исполнительной власти, осуществляющий функции по контролю и надзору в сфере средств массовой информации, массовых</w:t>
      </w:r>
      <w:r>
        <w:t xml:space="preserve"> коммуникаций, информационных технологий и связи, мотивированное решение о признании сайта в сети "Интернет" копией заблокированного сайта.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В течение суток с момента поступления по системе взаимодействия мотивированного решения федерального органа испол</w:t>
      </w:r>
      <w:r>
        <w:t>нительной власти, осуществляющего функции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информации, о признании сайта в сети "Интернет" копией заблокированного сайта</w:t>
      </w:r>
      <w:r>
        <w:t>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42" w:name="P967"/>
      <w:bookmarkEnd w:id="142"/>
      <w:r>
        <w:t>1) определяет провайдера хостинга или иное обеспечивающее размещение копи</w:t>
      </w:r>
      <w:r>
        <w:t>и заблокированного сайта в сети "Интернет" лицо;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43" w:name="P968"/>
      <w:bookmarkEnd w:id="143"/>
      <w:r>
        <w:t xml:space="preserve">2) направляет провайдеру хостинга или указанному в </w:t>
      </w:r>
      <w:hyperlink w:anchor="P967" w:tooltip="1) определяет провайдера хостинга или иное обеспечивающее размещение копии заблокированного сайта в сети &quot;Интернет&quot; лицо;">
        <w:r>
          <w:rPr>
            <w:color w:val="0000FF"/>
          </w:rPr>
          <w:t>пункте 1</w:t>
        </w:r>
      </w:hyperlink>
      <w:r>
        <w:t xml:space="preserve"> настоящей части лицу уведомление в электронном виде на русском и английском языках о принятом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</w:t>
      </w:r>
      <w:r>
        <w:t xml:space="preserve"> в сфере массовых коммуникаций и средств массовой информации, мотивированном решении о признании сайта в сети "Интернет" копией заблокированного сайта;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3) фиксирует дату и время направления предусмотренного </w:t>
      </w:r>
      <w:hyperlink w:anchor="P968" w:tooltip="2) направляет провайдеру хостинга или указанному в пункте 1 настоящей части лицу уведомление в электронном виде на русском и английском языках о принятом федеральным органом исполнительной власти, осуществляющим функции по выработке и реализации государственно">
        <w:r>
          <w:rPr>
            <w:color w:val="0000FF"/>
          </w:rPr>
          <w:t>пунктом 2</w:t>
        </w:r>
      </w:hyperlink>
      <w:r>
        <w:t xml:space="preserve"> на</w:t>
      </w:r>
      <w:r>
        <w:t xml:space="preserve">стоящей части уведомления провайдеру хостинга или указанному в </w:t>
      </w:r>
      <w:hyperlink w:anchor="P967" w:tooltip="1) определяет провайдера хостинга или иное обеспечивающее размещение копии заблокированного сайта в сети &quot;Интернет&quot; лицо;">
        <w:r>
          <w:rPr>
            <w:color w:val="0000FF"/>
          </w:rPr>
          <w:t>пункте 1</w:t>
        </w:r>
      </w:hyperlink>
      <w:r>
        <w:t xml:space="preserve"> настоящей части лицу в соотв</w:t>
      </w:r>
      <w:r>
        <w:t>етствующей информационной системе;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44" w:name="P970"/>
      <w:bookmarkEnd w:id="144"/>
      <w:r>
        <w:t>4) направляет по системе взаимодействия операторам связи требование о принятии мер по ограничению доступа к копии заблокированного сайта;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45" w:name="P971"/>
      <w:bookmarkEnd w:id="145"/>
      <w:r>
        <w:t xml:space="preserve">5) направляет в </w:t>
      </w:r>
      <w:hyperlink r:id="rId535" w:tooltip="Приказ Роскомнадзора от 26.09.2017 N 195 &quot;Об утверждении Порядка направления Федеральной службой по надзору в сфере связи, информационных технологий и массовых коммуникаций операторам поисковых систем, распространяющим в информационно-телекоммуникационной сети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контролю и надзору в сфере средств массовой информации</w:t>
      </w:r>
      <w:r>
        <w:t>, массовых коммуникаций, информационных технологий и связи, операторам поисковых систем, распространяющим в сети "Интернет" рекламу, которая направлена на привлечение внимания потребителей, находящихся на территории Российской Федерации, в электронном виде</w:t>
      </w:r>
      <w:r>
        <w:t xml:space="preserve"> требование о прекращении выдачи сведений о доменном имени и об указателях страниц копии заблокированного сайта.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4. В течение суток с момента получения указанного в </w:t>
      </w:r>
      <w:hyperlink w:anchor="P970" w:tooltip="4) направляет по системе взаимодействия операторам связи требование о принятии мер по ограничению доступа к копии заблокированного сайта;">
        <w:r>
          <w:rPr>
            <w:color w:val="0000FF"/>
          </w:rPr>
          <w:t>пункте 4 части 3</w:t>
        </w:r>
      </w:hyperlink>
      <w:r>
        <w:t xml:space="preserve"> настоящей статьи требования оператор связи, оказывающий услуги по предоставлению доступа к информационно-телекоммуникационной сети, в том числе сети "Интернет",</w:t>
      </w:r>
      <w:r>
        <w:t xml:space="preserve"> обязан ограничить доступ к копии заблокированного сайта, за исключением случая, предусмотренного </w:t>
      </w:r>
      <w:hyperlink r:id="rId536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связи".</w:t>
      </w:r>
    </w:p>
    <w:p w:rsidR="0044146E" w:rsidRDefault="00D741C8">
      <w:pPr>
        <w:pStyle w:val="ConsPlusNormal0"/>
        <w:jc w:val="both"/>
      </w:pPr>
      <w:r>
        <w:t>(в ред. Федераль</w:t>
      </w:r>
      <w:r>
        <w:t xml:space="preserve">ного </w:t>
      </w:r>
      <w:hyperlink r:id="rId537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01.05.2019 N 90-ФЗ)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5. В течение суток с момента получения указанного в </w:t>
      </w:r>
      <w:hyperlink w:anchor="P971" w:tooltip="5) направляет в порядке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операторам поисковых систем, распростр">
        <w:r>
          <w:rPr>
            <w:color w:val="0000FF"/>
          </w:rPr>
          <w:t>пункте 5 части 3</w:t>
        </w:r>
      </w:hyperlink>
      <w:r>
        <w:t xml:space="preserve"> настоящей статьи требования оператор поисковой системы, распространяющий в сети "Интернет" рекламу, которая направлена на привлечение внимания потребителей, находящихся на территории Российской Федерации, обязан прекратить выдачу сведений о доменном имени</w:t>
      </w:r>
      <w:r>
        <w:t xml:space="preserve"> и об указателях страниц копии заблокированного сайта.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6. Сведения о копиях заблокированных сайтов размещаются на официальном сайте федерального органа исполнительной власти, осуществляющего функции по контролю и надзору в сфере средств </w:t>
      </w:r>
      <w:r>
        <w:lastRenderedPageBreak/>
        <w:t>массовой информации</w:t>
      </w:r>
      <w:r>
        <w:t>, массовых коммуникаций, информационных технологий и связи, в сети "Интернет".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bookmarkStart w:id="146" w:name="P977"/>
      <w:bookmarkEnd w:id="146"/>
      <w:r>
        <w:t xml:space="preserve">Статья 15.7. Внесудебные меры по прекращению нарушения авторских и (или) смежных прав в информационно-телекоммуникационных сетях, в том числе в сети "Интернет", принимаемые по </w:t>
      </w:r>
      <w:r>
        <w:t>заявлению правообладателя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538" w:tooltip="Федеральный закон от 24.11.2014 N 364-ФЗ &quot;О внесении изменений в Федеральный закон &quot;Об информации, информационных технологиях и о защите информации&quot; и Гражданский процессуальны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24.11.2014 N 364-ФЗ)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bookmarkStart w:id="147" w:name="P980"/>
      <w:bookmarkEnd w:id="147"/>
      <w:r>
        <w:t>1. Правообладатель в случае обна</w:t>
      </w:r>
      <w:r>
        <w:t>ружения в информационно-телекоммуникационных сетях, в том числе в сети "Интернет", сайта в сети "Интернет", на котором без его разрешения или иного законного основания размещена информация, содержащая объекты авторских и (или) смежных прав, или информация,</w:t>
      </w:r>
      <w:r>
        <w:t xml:space="preserve"> необходимая для их получения с использованием информационно-телекоммуникационных сетей, в том числе сети "Интернет", вправе направить владельцу сайта в сети "Интернет" в письменной или электронной форме заявление о нарушении авторских и (или) смежных прав</w:t>
      </w:r>
      <w:r>
        <w:t xml:space="preserve"> (далее - заявление). Заявление может быть направлено лицом, уполномоченным правообладателем в соответствии с законодательством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Заявление должно содержать: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сведения о правообладателе или лице, уполномоченном правообладателем (ес</w:t>
      </w:r>
      <w:r>
        <w:t>ли заявление направляется таким лицом) (далее - заявитель):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а) для физического лица - фамилию, имя, отчество, паспортные данные (серия и номер, кем выдан, дата выдачи), контактную информацию (номера телефона и (или) факса, адрес электронной почты);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б) для юридического лица - наименование, место нахождения и адрес, контактную информацию (номера телефона и (или) факса, адрес электронной почты);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информацию об объекте авторских и (или) смежных прав, размещенном на сайте в сети "Интернет" без разрешени</w:t>
      </w:r>
      <w:r>
        <w:t>я правообладателя или иного законного основания;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указание на доменное имя и (или) сетевой адрес сайта в сети "Интернет", на котором без разрешения правообладателя или иного законного основания размещена информация, содержащая объект авторских и (или) см</w:t>
      </w:r>
      <w:r>
        <w:t>ежных прав, или информация, необходимая для его получения с использованием информационно-телекоммуникационных сетей, в том числе сети "Интернет";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4) указание на наличие у правообладателя прав на объект авторских и (или) смежных прав, размещенный на сайте в</w:t>
      </w:r>
      <w:r>
        <w:t xml:space="preserve"> сети "Интернет" без разрешения правообладателя или иного законного основания;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5) указание на отсутствие разрешения правообладателя на размещение на сайте в сети "Интернет" информации, содержащей объект авторских и (или) смежных прав, или информации, необх</w:t>
      </w:r>
      <w:r>
        <w:t>одимой для его получения с использованием информационно-телекоммуникационных сетей, в том числе сети "Интернет";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6) согласие заявителя на обработку его персональных данных (для заявителя - физического лица).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В случае, если заявление подается уполномоченным лицом, к заявлению прикладывается копия документа (в письменной или электронной форме), подтверждающего его полномочия.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48" w:name="P991"/>
      <w:bookmarkEnd w:id="148"/>
      <w:r>
        <w:t>4. В случае обнаружения неполноты сведений, неточностей или ошибок в заявлении владе</w:t>
      </w:r>
      <w:r>
        <w:t>лец сайта в сети "Интернет" вправе направить заявителю в течение двадцати четырех часов с момента получения заявления уведомление об уточнении представленных сведений. Указанное уведомление может быть направлено заявителю однократно.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5. В течение двадцати </w:t>
      </w:r>
      <w:r>
        <w:t xml:space="preserve">четырех часов с момента получения уведомления, указанного в </w:t>
      </w:r>
      <w:hyperlink w:anchor="P991" w:tooltip="4. В случае обнаружения неполноты сведений, неточностей или ошибок в заявлении владелец сайта в сети &quot;Интернет&quot; вправе направить заявителю в течение двадцати четырех часов с момента получения заявления уведомление об уточнении представленных сведений. Указанно">
        <w:r>
          <w:rPr>
            <w:color w:val="0000FF"/>
          </w:rPr>
          <w:t>части 4</w:t>
        </w:r>
      </w:hyperlink>
      <w:r>
        <w:t xml:space="preserve"> настоящей статьи, заявитель принимает меры, направленные на восполнение недостающих сведений, устранение неточностей и ошибок, и направляет владельцу</w:t>
      </w:r>
      <w:r>
        <w:t xml:space="preserve"> сайта в сети "Интернет" уточненные сведения.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49" w:name="P993"/>
      <w:bookmarkEnd w:id="149"/>
      <w:r>
        <w:t xml:space="preserve">6. В течение двадцати четырех часов с момента получения заявления или уточненных заявителем сведений (в случае направления заявителю уведомления, указанного в </w:t>
      </w:r>
      <w:hyperlink w:anchor="P991" w:tooltip="4. В случае обнаружения неполноты сведений, неточностей или ошибок в заявлении владелец сайта в сети &quot;Интернет&quot; вправе направить заявителю в течение двадцати четырех часов с момента получения заявления уведомление об уточнении представленных сведений. Указанно">
        <w:r>
          <w:rPr>
            <w:color w:val="0000FF"/>
          </w:rPr>
          <w:t>части 4</w:t>
        </w:r>
      </w:hyperlink>
      <w:r>
        <w:t xml:space="preserve"> наст</w:t>
      </w:r>
      <w:r>
        <w:t xml:space="preserve">оящей статьи) </w:t>
      </w:r>
      <w:r>
        <w:lastRenderedPageBreak/>
        <w:t xml:space="preserve">владелец сайта в сети "Интернет" удаляет указанную в </w:t>
      </w:r>
      <w:hyperlink w:anchor="P980" w:tooltip="1. Правообладатель в случае обнаружения в информационно-телекоммуникационных сетях, в том числе в сети &quot;Интернет&quot;, сайта в сети &quot;Интернет&quot;, на котором без его разрешения или иного законного основания размещена информация, содержащая объекты авторских и (или) с">
        <w:r>
          <w:rPr>
            <w:color w:val="0000FF"/>
          </w:rPr>
          <w:t>части 1</w:t>
        </w:r>
      </w:hyperlink>
      <w:r>
        <w:t xml:space="preserve"> настоящей статьи информацию.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7. При наличии у владельца сайта в сети "Интернет" доказательств, подтверждающих правомерность размещения на пр</w:t>
      </w:r>
      <w:r>
        <w:t>инадлежащем ему сайте в сети "Интернет" информации, содержащей объект авторских и (или) смежных прав, или информации, необходимой для его получения с использованием информационно-телекоммуникационных сетей, в том числе сети "Интернет", владелец сайта в сет</w:t>
      </w:r>
      <w:r>
        <w:t xml:space="preserve">и "Интернет" вправе не принимать предусмотренные </w:t>
      </w:r>
      <w:hyperlink w:anchor="P993" w:tooltip="6. В течение двадцати четырех часов с момента получения заявления или уточненных заявителем сведений (в случае направления заявителю уведомления, указанного в части 4 настоящей статьи) владелец сайта в сети &quot;Интернет&quot; удаляет указанную в части 1 настоящей стат">
        <w:r>
          <w:rPr>
            <w:color w:val="0000FF"/>
          </w:rPr>
          <w:t>частью 6</w:t>
        </w:r>
      </w:hyperlink>
      <w:r>
        <w:t xml:space="preserve"> настоящей статьи меры и обязан направить заявителю соответствующее уведомление с приложением указанных доказательств.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8. Правила настоящей статьи в равной степ</w:t>
      </w:r>
      <w:r>
        <w:t>ени распространяются на правообладателя и на лицензиата, получившего исключительную лицензию на объект авторских и (или) смежных прав.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15.8. Меры, направленные на противодействие использованию на территории Российской Федерации информационно-телеко</w:t>
      </w:r>
      <w:r>
        <w:t>ммуникационных сетей и информационных ресурсов, посредством которых обеспечивается доступ к информационным ресурсам и информационно-телекоммуникационным сетям, доступ к которым ограничен на территории Российской Федерации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539" w:tooltip="Федеральный закон от 29.07.2017 N 276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29.07.2017 N 276-ФЗ)</w:t>
      </w:r>
    </w:p>
    <w:p w:rsidR="0044146E" w:rsidRDefault="0044146E">
      <w:pPr>
        <w:pStyle w:val="ConsPlusNormal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Владельцам информационно-телекоммуникационных сетей, информационных ресурсов (сайт в сети "Интернет" и (или) страница сайта в сети "Интернет", инфор</w:t>
      </w:r>
      <w:r>
        <w:t xml:space="preserve">мационная система, программа для электронных вычислительных машин), посредством которых обеспечивается доступ к информационным ресурсам, информационно-телекоммуникационным сетям, доступ к которым ограничен на территории Российской Федерации в соответствии </w:t>
      </w:r>
      <w:r>
        <w:t>с настоящим Федеральным законом (далее также - владелец программно-аппаратных средств доступа к информационным ресурсам, информационно-телекоммуникационным сетям, доступ к которым ограничен), запрещается предоставлять возможность использования на территори</w:t>
      </w:r>
      <w:r>
        <w:t>и Российской Федерации принадлежащих им информационно-телекоммуникационных сетей и информационных ресурсов для получения доступа к информационным ресурсам, информационно-телекоммуникационным сетям, доступ к которым ограничен на территории Российской Федера</w:t>
      </w:r>
      <w:r>
        <w:t>ции в соответствии с настоящим Федеральным законом.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В целях противодействия использованию на территории Российской Федерации информационно-телекоммуникационных сетей, информационных ресурсов, посредством которых обеспечивается доступ к информационным ре</w:t>
      </w:r>
      <w:r>
        <w:t>сурсам, информационно-телекоммуникационным сетям, доступ к которым ограничен на территории Российской Федерации в соответствии с настоящим Федеральным законом (далее также - программно-аппаратные средства доступа к информационным ресурсам, информационно-те</w:t>
      </w:r>
      <w:r>
        <w:t xml:space="preserve">лекоммуникационным сетям, доступ к которым ограничен), для получения доступа к информационным ресурсам, информационно-телекоммуникационным сетям, доступ к которым ограничен на территории Российской Федерации в соответствии с настоящим Федеральным законом, </w:t>
      </w:r>
      <w:r>
        <w:t>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осуществляет создание и эксплуатацию федеральной государственной информа</w:t>
      </w:r>
      <w:r>
        <w:t>ционной системы, содержащей перечень информационных ресурсов, информационно-телекоммуникационных сетей, доступ к которым ограничен на территории Российской Федерации в соответствии с настоящим Федеральным законом (далее - федеральная государственная информ</w:t>
      </w:r>
      <w:r>
        <w:t>ационная система информационных ресурсов информационно-телекоммуникационных сетей, доступ к которым ограничен);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2) в </w:t>
      </w:r>
      <w:hyperlink r:id="rId540" w:tooltip="Постановление Правительства РФ от 23.11.2017 N 1418 &quot;Об утверждении Правил взаимодействия Федеральной службы по надзору в сфере связи, информационных технологий и массовых коммуникаций с федеральными органами исполнительной власти, осуществляющими оперативно-р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взаимодействует с федеральными органами исполнительной власти, осуществляющими оперативно-разыскную деятельность или обеспечение безопасности Российской Федер</w:t>
      </w:r>
      <w:r>
        <w:t>ации, в целях получения информации о программно-аппаратных средствах доступа к информационным ресурсам, информационно-телекоммуникационным сетям, доступ к которым ограничен;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50" w:name="P1004"/>
      <w:bookmarkEnd w:id="150"/>
      <w:r>
        <w:t>3) на основании обращения федерального органа исполнительной власти, осуществляюще</w:t>
      </w:r>
      <w:r>
        <w:t>го оперативно-разыскную деятельность или обеспечение безопасности Российской Федерации, определяет провайдера хостинга или иное лицо, обеспечивающее размещение в сети "Интернет" программно-</w:t>
      </w:r>
      <w:r>
        <w:lastRenderedPageBreak/>
        <w:t>аппаратных средств доступа к информационным ресурсам, информационно</w:t>
      </w:r>
      <w:r>
        <w:t>-телекоммуникационным сетям, доступ к которым ограничен;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51" w:name="P1005"/>
      <w:bookmarkEnd w:id="151"/>
      <w:r>
        <w:t xml:space="preserve">4) направляет провайдеру хостинга или иному указанному в </w:t>
      </w:r>
      <w:hyperlink w:anchor="P1004" w:tooltip="3) на основании обращения федерального органа исполнительной власти, осуществляющего оперативно-разыскную деятельность или обеспечение безопасности Российской Федерации, определяет провайдера хостинга или иное лицо, обеспечивающее размещение в сети &quot;Интернет&quot; ">
        <w:r>
          <w:rPr>
            <w:color w:val="0000FF"/>
          </w:rPr>
          <w:t>пункте 3</w:t>
        </w:r>
      </w:hyperlink>
      <w:r>
        <w:t xml:space="preserve"> настоящей части лицу уведомление в электронном виде на русском и английском языках о необходи</w:t>
      </w:r>
      <w:r>
        <w:t>мости предоставления данных, позволяющих идентифицировать владельца программно-аппаратных средств доступа к информационным ресурсам, информационно-телекоммуникационным сетям, доступ к которым ограничен, или о необходимости уведомления владельца программно-</w:t>
      </w:r>
      <w:r>
        <w:t>аппаратных средств доступа к информационным ресурсам, информационно-телекоммуникационным сетям, доступ к которым ограничен, о необходимости размещения указанных данных на сайте в сети "Интернет" такого владельца;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5) фиксирует дату и время направления указа</w:t>
      </w:r>
      <w:r>
        <w:t xml:space="preserve">нного в </w:t>
      </w:r>
      <w:hyperlink w:anchor="P1005" w:tooltip="4)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программно-аппаратных средств дос">
        <w:r>
          <w:rPr>
            <w:color w:val="0000FF"/>
          </w:rPr>
          <w:t>пункте 4</w:t>
        </w:r>
      </w:hyperlink>
      <w:r>
        <w:t xml:space="preserve"> настоящей части уведомления в федеральной государственной информационной системе информационных ресурсов, информационно-телекоммуникационных сетей, доступ к которым ограничен.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В течение трех рабочих</w:t>
      </w:r>
      <w:r>
        <w:t xml:space="preserve"> дней со дня получения уведомления, указанного в </w:t>
      </w:r>
      <w:hyperlink w:anchor="P1005" w:tooltip="4)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программно-аппаратных средств дос">
        <w:r>
          <w:rPr>
            <w:color w:val="0000FF"/>
          </w:rPr>
          <w:t>пункте 4 части 2</w:t>
        </w:r>
      </w:hyperlink>
      <w:r>
        <w:t xml:space="preserve"> настоящей статьи, провайдер хостинга или иное указанное в </w:t>
      </w:r>
      <w:hyperlink w:anchor="P1004" w:tooltip="3) на основании обращения федерального органа исполнительной власти, осуществляющего оперативно-разыскную деятельность или обеспечение безопасности Российской Федерации, определяет провайдера хостинга или иное лицо, обеспечивающее размещение в сети &quot;Интернет&quot; ">
        <w:r>
          <w:rPr>
            <w:color w:val="0000FF"/>
          </w:rPr>
          <w:t>пункте 3 части 2</w:t>
        </w:r>
      </w:hyperlink>
      <w:r>
        <w:t xml:space="preserve"> настоящей статьи лицо обязаны предоставить информацию о совершении действий, предусмотренных таким уведомлением.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52" w:name="P1008"/>
      <w:bookmarkEnd w:id="152"/>
      <w:r>
        <w:t>4. В течение трех рабочих дней со дня получения данных, позволяющих идентифицировать владельца программно-аппаратных средств доступа к информа</w:t>
      </w:r>
      <w:r>
        <w:t>ционным ресурсам, информационно-телекоммуникационным сетям, доступ к которым ограничен, или самостоятельного выявления таких данных федеральным органом исполнительной власти, осуществляющим функции по контролю и надзору в сфере средств массовой информации,</w:t>
      </w:r>
      <w:r>
        <w:t xml:space="preserve"> массовых коммуникаций, информационных технологий и связи,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</w:t>
      </w:r>
      <w:r>
        <w:t>ормационной системе информационных ресурсов, информационно-телекоммуникационных сетей, доступ к которым ограничен.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53" w:name="P1009"/>
      <w:bookmarkEnd w:id="153"/>
      <w:r>
        <w:t xml:space="preserve">5. В течение тридцати рабочих дней со дня направления требования, указанного в </w:t>
      </w:r>
      <w:hyperlink w:anchor="P1008" w:tooltip="4. В течение трех рабочих дней со дня получения данных, позволяющих идентифицировать владельца программно-аппаратных средств доступа к информационным ресурсам, информационно-телекоммуникационным сетям, доступ к которым ограничен, или самостоятельного выявления">
        <w:r>
          <w:rPr>
            <w:color w:val="0000FF"/>
          </w:rPr>
          <w:t>части 4</w:t>
        </w:r>
      </w:hyperlink>
      <w:r>
        <w:t xml:space="preserve"> настоящей статьи</w:t>
      </w:r>
      <w:r>
        <w:t xml:space="preserve">, владелец программно-аппаратных средств доступа к информационным ресурсам, информационно-телекоммуникационным сетям, доступ к которым ограничен, </w:t>
      </w:r>
      <w:hyperlink r:id="rId541" w:tooltip="&quot;Кодекс Российской Федерации об административных правонарушениях&quot; от 30.12.2001 N 195-ФЗ (ред. от 14.07.2022) (с изм. и доп., вступ. в силу с 01.09.2022) {КонсультантПлюс}">
        <w:r>
          <w:rPr>
            <w:color w:val="0000FF"/>
          </w:rPr>
          <w:t>обязан</w:t>
        </w:r>
      </w:hyperlink>
      <w:r>
        <w:t xml:space="preserve"> подключиться к фед</w:t>
      </w:r>
      <w:r>
        <w:t xml:space="preserve">еральной государственной информационной системе информационных ресурсов, информационно-телекоммуникационных сетей, доступ к которым ограничен, в </w:t>
      </w:r>
      <w:hyperlink r:id="rId542" w:tooltip="Приказ Роскомнадзора от 25.10.2017 N 217 &quot;Об утверждении порядка взаимодействия Федеральной службы по надзору в сфере связи, информационных технологий и массовых коммуникаций с лицами, указанными в частях 5 и 6 статьи 15.8 Федерального закона от 27 июля 2006 г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</w:t>
      </w:r>
      <w:r>
        <w:t>ологий и связи.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54" w:name="P1010"/>
      <w:bookmarkEnd w:id="154"/>
      <w:r>
        <w:t>6. По требованию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к федеральной государственной информаци</w:t>
      </w:r>
      <w:r>
        <w:t>онной системе информационных ресурсов, информационно-телекоммуникационных сетей, доступ к которым ограничен, также обязан подключиться оператор поисковой системы, распространяющий в сети "Интернет" рекламу, которая направлена на привлечение внимания потреб</w:t>
      </w:r>
      <w:r>
        <w:t>ителей, находящихся на территории Российской Федерации, в течение тридцати рабочих дней со дня получения указанного требования.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55" w:name="P1011"/>
      <w:bookmarkEnd w:id="155"/>
      <w:r>
        <w:t xml:space="preserve">7. Владелец программно-аппаратных средств доступа к информационным ресурсам, информационно-телекоммуникационным сетям, доступ к </w:t>
      </w:r>
      <w:r>
        <w:t>которым ограничен, обязан: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в течение трех рабочих дней после предоставления ему доступа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обеспечить соблюд</w:t>
      </w:r>
      <w:r>
        <w:t>ение запрета предоставлять возможность использования на территории Российской Федерации программно-аппаратных средств доступа к информационным ресурсам, информационно-телекоммуникационным сетям, доступ к которым ограничен, для получения доступа к информаци</w:t>
      </w:r>
      <w:r>
        <w:t>онным ресурсам, информационно-телекоммуникационным сетям, доступ к которым ограничен на территории Российской Федерации в соответствии с настоящим Федеральным законом;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соблюдать установленный федеральным органом исполнительной власти, осуществляющим фун</w:t>
      </w:r>
      <w:r>
        <w:t xml:space="preserve">кции по контролю и надзору в сфере средств массовой информации, массовых коммуникаций, </w:t>
      </w:r>
      <w:r>
        <w:lastRenderedPageBreak/>
        <w:t xml:space="preserve">информационных технологий и связи, </w:t>
      </w:r>
      <w:hyperlink r:id="rId543" w:tooltip="Приказ Роскомнадзора от 25.10.2017 N 217 &quot;Об утверждении порядка взаимодействия Федеральной службы по надзору в сфере связи, информационных технологий и массовых коммуникаций с лицами, указанными в частях 5 и 6 статьи 15.8 Федерального закона от 27 июля 2006 г">
        <w:r>
          <w:rPr>
            <w:color w:val="0000FF"/>
          </w:rPr>
          <w:t>режим</w:t>
        </w:r>
      </w:hyperlink>
      <w:r>
        <w:t xml:space="preserve"> обработки и использования информации, размещенной в федеральной государственной информационной системе информационных ресурсов, информационно-телекоммуникационных сетей, доступ к которым ограничен.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8. В течение трех рабочих дней со дня получения доступа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оператор поисковой системы, распространяющий в сети </w:t>
      </w:r>
      <w:r>
        <w:t xml:space="preserve">"Интернет" рекламу, которая направлена на привлечение внимания потребителей, находящихся на территории Российской Федерации, </w:t>
      </w:r>
      <w:hyperlink r:id="rId544" w:tooltip="&quot;Кодекс Российской Федерации об административных правонарушениях&quot; от 30.12.2001 N 195-ФЗ (ред. от 14.07.2022) (с изм. и доп., вступ. в силу с 01.09.2022) {КонсультантПлюс}">
        <w:r>
          <w:rPr>
            <w:color w:val="0000FF"/>
          </w:rPr>
          <w:t>обязан</w:t>
        </w:r>
      </w:hyperlink>
      <w:r>
        <w:t xml:space="preserve"> прекратить на территории Российской Фед</w:t>
      </w:r>
      <w:r>
        <w:t>ерации выдачу по запросам пользователей указанной поисковой системы сведений об информационных ресурсах, информационно-телекоммуникационных сетях, доступ к которым ограничен на территории Российской Федерации в соответствии с настоящим Федеральным законом.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9. </w:t>
      </w:r>
      <w:hyperlink r:id="rId545" w:tooltip="Приказ Роскомнадзора от 25.10.2017 N 217 &quot;Об утверждении порядка взаимодействия Федеральной службы по надзору в сфере связи, информационных технологий и массовых коммуникаций с лицами, указанными в частях 5 и 6 статьи 15.8 Федерального закона от 27 июля 2006 г">
        <w:r>
          <w:rPr>
            <w:color w:val="0000FF"/>
          </w:rPr>
          <w:t>Порядок</w:t>
        </w:r>
      </w:hyperlink>
      <w:r>
        <w:t xml:space="preserve"> взаимодействия федерального органа исполнительной власти, осуществл</w:t>
      </w:r>
      <w:r>
        <w:t xml:space="preserve">яющего функции по контролю и надзору в сфере средств массовой информации, массовых коммуникаций, информационных технологий и связи, с лицами, указанными в </w:t>
      </w:r>
      <w:hyperlink w:anchor="P1009" w:tooltip="5. В течение тридцати рабочих дней со дня направления требования, указанного в части 4 настоящей статьи,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 подк">
        <w:r>
          <w:rPr>
            <w:color w:val="0000FF"/>
          </w:rPr>
          <w:t>частях 5</w:t>
        </w:r>
      </w:hyperlink>
      <w:r>
        <w:t xml:space="preserve"> и </w:t>
      </w:r>
      <w:hyperlink w:anchor="P1010" w:tooltip="6. По требованию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к федеральной государственной информационной системе информ">
        <w:r>
          <w:rPr>
            <w:color w:val="0000FF"/>
          </w:rPr>
          <w:t>6</w:t>
        </w:r>
      </w:hyperlink>
      <w:r>
        <w:t xml:space="preserve"> настоящей ст</w:t>
      </w:r>
      <w:r>
        <w:t xml:space="preserve">атьи, при предоставлении доступа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порядок доступа к указанной системе и к информации, размещенной в ней, </w:t>
      </w:r>
      <w:hyperlink r:id="rId546" w:tooltip="Приказ Роскомнадзора от 25.10.2017 N 217 &quot;Об утверждении порядка взаимодействия Федеральной службы по надзору в сфере связи, информационных технологий и массовых коммуникаций с лицами, указанными в частях 5 и 6 статьи 15.8 Федерального закона от 27 июля 2006 г">
        <w:r>
          <w:rPr>
            <w:color w:val="0000FF"/>
          </w:rPr>
          <w:t>режим</w:t>
        </w:r>
      </w:hyperlink>
      <w:r>
        <w:t xml:space="preserve"> обработки и использования такой информации, </w:t>
      </w:r>
      <w:hyperlink r:id="rId547" w:tooltip="Приказ Роскомнадзора от 20.10.2017 N 213 &quot;Об утверждении Требований к технологическим, программным, лингвистическим, правовым и организационным средствам обеспечения пользования федеральной государственной информационной системой информационных ресурсов, инфор">
        <w:r>
          <w:rPr>
            <w:color w:val="0000FF"/>
          </w:rPr>
          <w:t>требования</w:t>
        </w:r>
      </w:hyperlink>
      <w:r>
        <w:t xml:space="preserve"> к технологическим, программным, лингвистическим, правовым и организационным средствам обеспечения пол</w:t>
      </w:r>
      <w:r>
        <w:t>ьзования указанной системой устанавливаются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56" w:name="P1016"/>
      <w:bookmarkEnd w:id="156"/>
      <w:r>
        <w:t>10. В случае неисполнения вла</w:t>
      </w:r>
      <w:r>
        <w:t xml:space="preserve">дельцем программно-аппаратных средств доступа к информационным ресурсам, информационно-телекоммуникационным сетям, доступ к которым ограничен, обязанностей, предусмотренных </w:t>
      </w:r>
      <w:hyperlink w:anchor="P1009" w:tooltip="5. В течение тридцати рабочих дней со дня направления требования, указанного в части 4 настоящей статьи,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 подк">
        <w:r>
          <w:rPr>
            <w:color w:val="0000FF"/>
          </w:rPr>
          <w:t>частями 5</w:t>
        </w:r>
      </w:hyperlink>
      <w:r>
        <w:t xml:space="preserve"> и </w:t>
      </w:r>
      <w:hyperlink w:anchor="P1011" w:tooltip="7.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:">
        <w:r>
          <w:rPr>
            <w:color w:val="0000FF"/>
          </w:rPr>
          <w:t>7</w:t>
        </w:r>
      </w:hyperlink>
      <w:r>
        <w:t xml:space="preserve"> настоящей статьи, федеральный орган исполнительной власти, осуществляющий функции по контролю и над</w:t>
      </w:r>
      <w:r>
        <w:t>зору в сфере средств массовой информации, массовых коммуникаций, информационных технологий и связи, принимает решение об ограничении доступа к принадлежащим такому владельцу программно-аппаратным средствам доступа к информационным ресурсам, информационно-т</w:t>
      </w:r>
      <w:r>
        <w:t>елекоммуникационным сетям, доступ к которым ограничен.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57" w:name="P1017"/>
      <w:bookmarkEnd w:id="157"/>
      <w:r>
        <w:t xml:space="preserve">11. В течение суток с момента принятия указанного в </w:t>
      </w:r>
      <w:hyperlink w:anchor="P1016" w:tooltip="10. В случае неисполнения владельцем программно-аппаратных средств доступа к информационным ресурсам, информационно-телекоммуникационным сетям, доступ к которым ограничен, обязанностей, предусмотренных частями 5 и 7 настоящей статьи, федеральный орган исполнит">
        <w:r>
          <w:rPr>
            <w:color w:val="0000FF"/>
          </w:rPr>
          <w:t>части 10</w:t>
        </w:r>
      </w:hyperlink>
      <w:r>
        <w:t xml:space="preserve"> настоящей статьи решения федеральный орган исполнительной власти, осуществляющий функции по контролю и</w:t>
      </w:r>
      <w:r>
        <w:t xml:space="preserve"> надзору в сфере средств массовой информации, массовых коммуникаций, информационных технологий и связи, направляет по системе взаимодействия операторам связи, оказывающим услуги по предоставлению доступа к сети "Интернет", информацию, необходимую для огран</w:t>
      </w:r>
      <w:r>
        <w:t>ичения доступа к соответствующим программно-аппаратным средствам доступа к информационным ресурсам, информационно-телекоммуникационным сетям, доступ к которым ограничен.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12. Операторы связи, оказывающие услуги по предоставлению доступа к сети "Интернет", в</w:t>
      </w:r>
      <w:r>
        <w:t xml:space="preserve"> течение суток с момента получения по системе взаимодействия информации, указанной в </w:t>
      </w:r>
      <w:hyperlink w:anchor="P1017" w:tooltip="11. В течение суток с момента принятия указанного в части 10 настоящей статьи решения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">
        <w:r>
          <w:rPr>
            <w:color w:val="0000FF"/>
          </w:rPr>
          <w:t>части 11</w:t>
        </w:r>
      </w:hyperlink>
      <w:r>
        <w:t xml:space="preserve"> настоящей статьи, обязаны в соответствии с полученной информацией ограничить на территории Российской Федерации доступ к соо</w:t>
      </w:r>
      <w:r>
        <w:t xml:space="preserve">тветствующим программно-аппаратным средствам доступа к информационным ресурсам, информационно-телекоммуникационным сетям, доступ к которым ограничен, за исключением случая, предусмотренного </w:t>
      </w:r>
      <w:hyperlink r:id="rId548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связи".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549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01.05.2019 N 90-ФЗ)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58" w:name="P1020"/>
      <w:bookmarkEnd w:id="158"/>
      <w:r>
        <w:t>13. В случае, если владелец программно-аппаратных средств доступа к информационным ресурсам, информационно-телекоммуникационным сетям, доступ к которым ограничен, обеспечил исполнение обязанностей, предусм</w:t>
      </w:r>
      <w:r>
        <w:t xml:space="preserve">отренных </w:t>
      </w:r>
      <w:hyperlink w:anchor="P1009" w:tooltip="5. В течение тридцати рабочих дней со дня направления требования, указанного в части 4 настоящей статьи,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 подк">
        <w:r>
          <w:rPr>
            <w:color w:val="0000FF"/>
          </w:rPr>
          <w:t>частями 5</w:t>
        </w:r>
      </w:hyperlink>
      <w:r>
        <w:t xml:space="preserve"> и </w:t>
      </w:r>
      <w:hyperlink w:anchor="P1011" w:tooltip="7.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:">
        <w:r>
          <w:rPr>
            <w:color w:val="0000FF"/>
          </w:rPr>
          <w:t>7</w:t>
        </w:r>
      </w:hyperlink>
      <w:r>
        <w:t xml:space="preserve"> настоящ</w:t>
      </w:r>
      <w:r>
        <w:t>ей статьи,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</w:t>
      </w:r>
      <w:r>
        <w:t xml:space="preserve"> направлено также в электронном виде.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59" w:name="P1021"/>
      <w:bookmarkEnd w:id="159"/>
      <w:r>
        <w:t xml:space="preserve">14. После получения уведомления, указанного в </w:t>
      </w:r>
      <w:hyperlink w:anchor="P1020" w:tooltip="13. В случае, если владелец программно-аппаратных средств доступа к информационным ресурсам, информационно-телекоммуникационным сетям, доступ к которым ограничен, обеспечил исполнение обязанностей, предусмотренных частями 5 и 7 настоящей статьи, он направляет ">
        <w:r>
          <w:rPr>
            <w:color w:val="0000FF"/>
          </w:rPr>
          <w:t>части 13</w:t>
        </w:r>
      </w:hyperlink>
      <w:r>
        <w:t xml:space="preserve"> настоящей статьи, и проверки его достоверности федеральный орган исполнительной власти, осуществляющий функции по контролю и </w:t>
      </w:r>
      <w:r>
        <w:lastRenderedPageBreak/>
        <w:t>надзору в сфере средств массовой информации, массовых коммуникаций, информационных технологий и связи, обязан в течение суток уведомить по системе взаимодействия операторов связи, оказывающих услуги по предоставлению доступа к сети "Интернет", о необходимо</w:t>
      </w:r>
      <w:r>
        <w:t xml:space="preserve">сти возобновления доступа к информационно-телекоммуникационным сетям, информационным ресурсам, доступ к которым был ограничен на основании решения указанного федерального органа исполнительной власти в соответствии с </w:t>
      </w:r>
      <w:hyperlink w:anchor="P1016" w:tooltip="10. В случае неисполнения владельцем программно-аппаратных средств доступа к информационным ресурсам, информационно-телекоммуникационным сетям, доступ к которым ограничен, обязанностей, предусмотренных частями 5 и 7 настоящей статьи, федеральный орган исполнит">
        <w:r>
          <w:rPr>
            <w:color w:val="0000FF"/>
          </w:rPr>
          <w:t>ч</w:t>
        </w:r>
        <w:r>
          <w:rPr>
            <w:color w:val="0000FF"/>
          </w:rPr>
          <w:t>астью 10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15. Операторы связи, оказывающие услуги по предоставлению доступа к сети "Интернет", в течение суток с момента получения по системе взаимодействия уведомления, указанного в </w:t>
      </w:r>
      <w:hyperlink w:anchor="P1021" w:tooltip="14. После получения уведомления, указанного в части 13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">
        <w:r>
          <w:rPr>
            <w:color w:val="0000FF"/>
          </w:rPr>
          <w:t>части 14</w:t>
        </w:r>
      </w:hyperlink>
      <w:r>
        <w:t xml:space="preserve"> настоящей</w:t>
      </w:r>
      <w:r>
        <w:t xml:space="preserve"> статьи, обязаны прекратить ограничение доступа к информационно-телекоммуникационным сетям, информационным ресурсам, доступ к которым был ограничен на основании решения федерального органа исполнительной власти, осуществляющего функции по контролю и надзор</w:t>
      </w:r>
      <w:r>
        <w:t xml:space="preserve">у в сфере средств массовой информации, массовых коммуникаций, информационных технологий и связи, в соответствии с </w:t>
      </w:r>
      <w:hyperlink w:anchor="P1016" w:tooltip="10. В случае неисполнения владельцем программно-аппаратных средств доступа к информационным ресурсам, информационно-телекоммуникационным сетям, доступ к которым ограничен, обязанностей, предусмотренных частями 5 и 7 настоящей статьи, федеральный орган исполнит">
        <w:r>
          <w:rPr>
            <w:color w:val="0000FF"/>
          </w:rPr>
          <w:t>частью 10</w:t>
        </w:r>
      </w:hyperlink>
      <w:r>
        <w:t xml:space="preserve"> настоящей статьи, за исключением случая, предусмотренного </w:t>
      </w:r>
      <w:hyperlink w:anchor="P1024" w:tooltip="15.1. В случае, если доступ к информационному ресурсу, в том числе к сайту в сети &quot;Интернет&quot;, был ограничен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">
        <w:r>
          <w:rPr>
            <w:color w:val="0000FF"/>
          </w:rPr>
          <w:t>частью 15.1</w:t>
        </w:r>
      </w:hyperlink>
      <w:r>
        <w:t xml:space="preserve"> настоящей статьи.</w:t>
      </w:r>
    </w:p>
    <w:p w:rsidR="0044146E" w:rsidRDefault="00D741C8">
      <w:pPr>
        <w:pStyle w:val="ConsPlusNormal0"/>
        <w:jc w:val="both"/>
      </w:pPr>
      <w:r>
        <w:t xml:space="preserve">(в ред. Федерального </w:t>
      </w:r>
      <w:hyperlink r:id="rId550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01.05.2019 N 90-ФЗ)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60" w:name="P1024"/>
      <w:bookmarkEnd w:id="160"/>
      <w:r>
        <w:t xml:space="preserve">15.1. В случае, если доступ к информационному ресурсу, </w:t>
      </w:r>
      <w:r>
        <w:t xml:space="preserve">в том числе к сайту в сети "Интернет", был ограничен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соответствии с </w:t>
      </w:r>
      <w:hyperlink r:id="rId551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абзацем третьим пункта 5.1 статьи 46</w:t>
        </w:r>
      </w:hyperlink>
      <w:r>
        <w:t xml:space="preserve"> Федерального закона от 7 июля 2003 года N 126-ФЗ "О связи", возобновление доступа к информационному ресурсу, в том числе к сайту в сети "Интернет", осуществляется данным органом</w:t>
      </w:r>
      <w:r>
        <w:t xml:space="preserve"> после получения уведомления, указанного в </w:t>
      </w:r>
      <w:hyperlink w:anchor="P1020" w:tooltip="13. В случае, если владелец программно-аппаратных средств доступа к информационным ресурсам, информационно-телекоммуникационным сетям, доступ к которым ограничен, обеспечил исполнение обязанностей, предусмотренных частями 5 и 7 настоящей статьи, он направляет ">
        <w:r>
          <w:rPr>
            <w:color w:val="0000FF"/>
          </w:rPr>
          <w:t>части 13</w:t>
        </w:r>
      </w:hyperlink>
      <w:r>
        <w:t xml:space="preserve"> настоящей статьи, и проверки его достоверности.</w:t>
      </w:r>
    </w:p>
    <w:p w:rsidR="0044146E" w:rsidRDefault="00D741C8">
      <w:pPr>
        <w:pStyle w:val="ConsPlusNormal0"/>
        <w:jc w:val="both"/>
      </w:pPr>
      <w:r>
        <w:t xml:space="preserve">(часть 15.1 введена Федеральным </w:t>
      </w:r>
      <w:hyperlink r:id="rId552" w:tooltip="Федеральный закон от 01.05.2019 N 90-ФЗ &quot;О внесении изменений в Федеральный закон &quot;О связ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01.05.2019 N 90-ФЗ)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16. </w:t>
      </w:r>
      <w:hyperlink r:id="rId553" w:tooltip="Приказ Роскомнадзора от 07.11.2017 N 228 &quot;Об утверждении Порядка контроля за обеспечением ограничения доступа к информационно-телекоммуникационным сетям, информационным ресурсам, посредством которых обеспечивается доступ к информационным ресурсам, информационн">
        <w:r>
          <w:rPr>
            <w:color w:val="0000FF"/>
          </w:rPr>
          <w:t>Порядок</w:t>
        </w:r>
      </w:hyperlink>
      <w:r>
        <w:t xml:space="preserve"> контро</w:t>
      </w:r>
      <w:r>
        <w:t xml:space="preserve">ля за обеспечением ограничения доступа к программно-аппаратным средствам доступа к информационным ресурсам, информационно-телекоммуникационным сетям, доступ к которым ограничен, и </w:t>
      </w:r>
      <w:hyperlink r:id="rId554" w:tooltip="Приказ Роскомнадзора от 07.11.2017 N 229 &quot;Об утверждении Порядка контроля за прекращением на территории Российской Федерации выдачи операторами поисковых систем, распространяющими в сети &quot;Интернет&quot; рекламу, которая направлена на привлечение внимания потребител">
        <w:r>
          <w:rPr>
            <w:color w:val="0000FF"/>
          </w:rPr>
          <w:t>порядок</w:t>
        </w:r>
      </w:hyperlink>
      <w:r>
        <w:t xml:space="preserve"> контроля за прекращением на территории Российской Федерации выдачи операторами поисковых систем, распространяющими в сети "Интернет" рекламу, кот</w:t>
      </w:r>
      <w:r>
        <w:t>орая направлена на привлечение внимания потребителей, находящихся на территории Российской Федерации, сведений об информационных ресурсах, информационно-телекоммуникационных сетях, доступ к которым ограничен на территории Российской Федерации в соответстви</w:t>
      </w:r>
      <w:r>
        <w:t>и с настоящим Федеральным законом, утверждаются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17. Положения настоящей с</w:t>
      </w:r>
      <w:r>
        <w:t>татьи не распространяются на операторов государственных информационных систем, государственные органы и органы местного самоуправления, а также на случаи использования программно-аппаратных средств доступа к информационным ресурсам, информационно-телекомму</w:t>
      </w:r>
      <w:r>
        <w:t>никационным сетям, доступ к которым ограничен, при условии, что круг пользователей таких программно-аппаратных средств их владельцами заранее определен и использование таких программно-аппаратных средств осуществляется в технологических целях обеспечения д</w:t>
      </w:r>
      <w:r>
        <w:t>еятельности лица, осуществляющего их использование.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 xml:space="preserve">Статья 15.9. Порядок ограничения доступа к информационному ресурсу иностранного средства массовой информации, выполняющего функции иностранного агента, и (или) информационному ресурсу российского юридического лица, учрежденного таким иностранным средством </w:t>
      </w:r>
      <w:r>
        <w:t>массовой информации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555" w:tooltip="Федеральный закон от 02.12.2019 N 426-ФЗ &quot;О внесении изменений в Закон Российской Федерации &quot;О средствах массовой информации&quot; и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02.12.2019 N 426-ФЗ)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bookmarkStart w:id="161" w:name="P1032"/>
      <w:bookmarkEnd w:id="161"/>
      <w:r>
        <w:t>1. В случае установления вступив</w:t>
      </w:r>
      <w:r>
        <w:t xml:space="preserve">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информации, выполняющего функции иностранного агента и определенного в соответствии с </w:t>
      </w:r>
      <w:hyperlink r:id="rId556" w:tooltip="Закон РФ от 27.12.1991 N 2124-1 (ред. от 14.07.2022) &quot;О средствах массовой информации&quot; {КонсультантПлюс}">
        <w:r>
          <w:rPr>
            <w:color w:val="0000FF"/>
          </w:rPr>
          <w:t>Законом</w:t>
        </w:r>
      </w:hyperlink>
      <w:r>
        <w:t xml:space="preserve"> Россий</w:t>
      </w:r>
      <w:r>
        <w:t xml:space="preserve">ской Федерации от 27 декабря 1991 года N 2124-1 "О средствах массовой информации", или учрежденного им российского юридического лица федеральный орган исполнительной власти, осуществляющий функции по контролю и надзору в сфере средств массовой информации, </w:t>
      </w:r>
      <w:r>
        <w:t>массовых коммуникаций, информационных технологий и связи, ограничивает доступ к информационному ресурсу соответствующего лица.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lastRenderedPageBreak/>
        <w:t xml:space="preserve">2. </w:t>
      </w:r>
      <w:hyperlink r:id="rId557" w:tooltip="Постановление Правительства РФ от 06.07.2020 N 990 &quot;О порядке взаимодействия Федеральной службы по надзору в сфере связи, информационных технологий и массовых коммуникаций с иностранным средством массовой информации, выполняющим функции иностранного агента, ил">
        <w:r>
          <w:rPr>
            <w:color w:val="0000FF"/>
          </w:rPr>
          <w:t>Порядок</w:t>
        </w:r>
      </w:hyperlink>
      <w:r>
        <w:t xml:space="preserve"> взаимодействия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</w:t>
      </w:r>
      <w:r>
        <w:t xml:space="preserve">, с лицами, указанными в </w:t>
      </w:r>
      <w:hyperlink w:anchor="P1032" w:tooltip="1.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, выполняющего функции иностранного агента и определенного в соответствии с За">
        <w:r>
          <w:rPr>
            <w:color w:val="0000FF"/>
          </w:rPr>
          <w:t>части 1</w:t>
        </w:r>
      </w:hyperlink>
      <w:r>
        <w:t xml:space="preserve"> настоящей статьи, </w:t>
      </w:r>
      <w:hyperlink r:id="rId558" w:tooltip="Постановление Правительства РФ от 06.07.2020 N 990 &quot;О порядке взаимодействия Федеральной службы по надзору в сфере связи, информационных технологий и массовых коммуникаций с иностранным средством массовой информации, выполняющим функции иностранного агента, ил">
        <w:r>
          <w:rPr>
            <w:color w:val="0000FF"/>
          </w:rPr>
          <w:t>порядок</w:t>
        </w:r>
      </w:hyperlink>
      <w:r>
        <w:t xml:space="preserve"> ограничения и возобновления доступа к указанному в </w:t>
      </w:r>
      <w:hyperlink w:anchor="P1032" w:tooltip="1.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, выполняющего функции иностранного агента и определенного в соответствии с За">
        <w:r>
          <w:rPr>
            <w:color w:val="0000FF"/>
          </w:rPr>
          <w:t>части 1</w:t>
        </w:r>
      </w:hyperlink>
      <w:r>
        <w:t xml:space="preserve"> настоящей статьи информационному ресурсу и порядок информирования граждан (физических лиц) о таком ограничении устанавливаются Правительством</w:t>
      </w:r>
      <w:r>
        <w:t xml:space="preserve"> Российской Федерации.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16. Защита информации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Защита информации представляет собой принятие правовых, организационных и технических мер, направленных на: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62" w:name="P1038"/>
      <w:bookmarkEnd w:id="162"/>
      <w:r>
        <w:t>1) обеспечение защиты информации от неправомерного доступа, уничтожения, модифицирования, б</w:t>
      </w:r>
      <w:r>
        <w:t>локирования, копирования, предоставления, распространения, а также от иных неправомерных действий в отношении такой информации;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соблюдение конфиденциальности информации ограниченного доступа;</w:t>
      </w:r>
    </w:p>
    <w:p w:rsidR="0044146E" w:rsidRDefault="00D741C8">
      <w:pPr>
        <w:pStyle w:val="ConsPlusNormal0"/>
        <w:spacing w:before="200"/>
        <w:ind w:firstLine="540"/>
        <w:jc w:val="both"/>
      </w:pPr>
      <w:bookmarkStart w:id="163" w:name="P1040"/>
      <w:bookmarkEnd w:id="163"/>
      <w:r>
        <w:t>3) реализацию права на доступ к информации.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2. Государственное регулирование отношений в сфере защиты информации осуществляется путем установления требований о защите информации, а также ответственности за нарушение законодательства Российской Федерации об информации, информационных технологиях и о </w:t>
      </w:r>
      <w:r>
        <w:t>защите информации.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3. Требования о защите общедоступной информации могут устанавливаться только для достижения целей, указанных в </w:t>
      </w:r>
      <w:hyperlink w:anchor="P1038" w:tooltip="1)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">
        <w:r>
          <w:rPr>
            <w:color w:val="0000FF"/>
          </w:rPr>
          <w:t>пунктах 1</w:t>
        </w:r>
      </w:hyperlink>
      <w:r>
        <w:t xml:space="preserve"> и </w:t>
      </w:r>
      <w:hyperlink w:anchor="P1040" w:tooltip="3) реализацию права на доступ к информации.">
        <w:r>
          <w:rPr>
            <w:color w:val="0000FF"/>
          </w:rPr>
          <w:t>3 части 1</w:t>
        </w:r>
      </w:hyperlink>
      <w:r>
        <w:t xml:space="preserve"> настоящей статьи.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 Обладатель</w:t>
      </w:r>
      <w:r>
        <w:t xml:space="preserve"> информации, оператор информационной системы в случаях, установленных законодательством Российской Федерации, обязаны обеспечить: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предотвращение несанкционированного доступа к информации и (или) передачи ее лицам, не имеющим права на доступ к информации</w:t>
      </w:r>
      <w:r>
        <w:t>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своевременное обнаружение фактов несанкционированного доступа к информации;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3) предупреждение возможности неблагоприятных последствий нарушения порядка доступа к информации;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4) недопущение воздействия на технические средства обработки информации, в ре</w:t>
      </w:r>
      <w:r>
        <w:t>зультате которого нарушается их функционирование;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5) возможность незамедлительного восстановления информации, модифицированной или уничтоженной вследствие несанкционированного доступа к ней;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6) постоянный контроль за обеспечением уровня защищенности информ</w:t>
      </w:r>
      <w:r>
        <w:t>ации;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7) нахождение на территории Российской Федерации баз данных информации, с использованием которых осуществляются сбор, запись, систематизация, накопление, хранение, уточнение (обновление, изменение), извлечение персональных данных граждан Российской Ф</w:t>
      </w:r>
      <w:r>
        <w:t>едерации.</w:t>
      </w:r>
    </w:p>
    <w:p w:rsidR="0044146E" w:rsidRDefault="00D741C8">
      <w:pPr>
        <w:pStyle w:val="ConsPlusNormal0"/>
        <w:jc w:val="both"/>
      </w:pPr>
      <w:r>
        <w:t xml:space="preserve">(п. 7 введен Федеральным </w:t>
      </w:r>
      <w:hyperlink r:id="rId559" w:tooltip="Федеральный закон от 21.07.2014 N 242-ФЗ (ред. от 31.12.2014) &quot;О внесении изменений в отдельные законодательные акты Российской Федерации в части уточнения порядка обработки персональных данных в информационно-телекоммуникационных сетях&quot; {КонсультантПлюс}">
        <w:r>
          <w:rPr>
            <w:color w:val="0000FF"/>
          </w:rPr>
          <w:t>законом</w:t>
        </w:r>
      </w:hyperlink>
      <w:r>
        <w:t xml:space="preserve"> от 21.07.2014 N 242-ФЗ)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5. </w:t>
      </w:r>
      <w:hyperlink r:id="rId560" w:tooltip="Приказ ФСТЭК России от 11.02.2013 N 17 (ред. от 28.05.2019) &quot;Об утверждении Требований о защите информации, не составляющей государственную тайну, содержащейся в государственных информационных системах&quot; (Зарегистрировано в Минюсте России 31.05.2013 N 28608) (с">
        <w:r>
          <w:rPr>
            <w:color w:val="0000FF"/>
          </w:rPr>
          <w:t>Требования</w:t>
        </w:r>
      </w:hyperlink>
      <w:r>
        <w:t xml:space="preserve"> о защите информации, содержащейся в государственных информационных системах, уст</w:t>
      </w:r>
      <w:r>
        <w:t>анавливаются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полномочий.</w:t>
      </w:r>
      <w:r>
        <w:t xml:space="preserve">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6. Федеральными законами могут быть установлены ограничения использования опр</w:t>
      </w:r>
      <w:r>
        <w:t xml:space="preserve">еделенных </w:t>
      </w:r>
      <w:r>
        <w:lastRenderedPageBreak/>
        <w:t>средств защиты информации и осуществления отдельных видов деятельности в области защиты информации.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16.1. Федеральный государственный контроль (надзор) за соблюдением требований в связи с распространением информации в информационно-телекоммуникационных сетях, в том числе сети "Интернет"</w:t>
      </w:r>
    </w:p>
    <w:p w:rsidR="0044146E" w:rsidRDefault="00D741C8">
      <w:pPr>
        <w:pStyle w:val="ConsPlusNormal0"/>
        <w:ind w:firstLine="540"/>
        <w:jc w:val="both"/>
      </w:pPr>
      <w:r>
        <w:t xml:space="preserve">(введена Федеральным </w:t>
      </w:r>
      <w:hyperlink r:id="rId561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">
        <w:r>
          <w:rPr>
            <w:color w:val="0000FF"/>
          </w:rPr>
          <w:t>законом</w:t>
        </w:r>
      </w:hyperlink>
      <w:r>
        <w:t xml:space="preserve"> от 11.06.2021 N 170-ФЗ)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Федеральный государственный контроль (надзор) за соблюдением требований в связи с</w:t>
      </w:r>
      <w:r>
        <w:t xml:space="preserve"> распространением информации в информационно-телекоммуникационных сетях, в том числе сети "Интернет", осуществляется федеральным органом исполнительной власти, осуществляющим функции по контролю и надзору в сфере средств массовой информации, массовых комму</w:t>
      </w:r>
      <w:r>
        <w:t xml:space="preserve">никаций, информационных технологий и связи (далее - орган государственного контроля (надзора), в соответствии с </w:t>
      </w:r>
      <w:hyperlink r:id="rId562" w:tooltip="Постановление Правительства РФ от 30.06.2021 N 1063 (ред. от 21.12.2021) &quot;Об утверждении Положения о федеральном государственном контроле (надзоре) за соблюдением требований в связи с распространением информации в информационно-телекоммуникационных сетях, в то">
        <w:r>
          <w:rPr>
            <w:color w:val="0000FF"/>
          </w:rPr>
          <w:t>положением</w:t>
        </w:r>
      </w:hyperlink>
      <w:r>
        <w:t>, утверждаемым Правительством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Предметом федерального государственного контроля (надзора) за соблюдением требований в связи с распространением информации в информационно-телекоммуникационны</w:t>
      </w:r>
      <w:r>
        <w:t>х сетях, в том числе сети "Интернет", является соблюдение юридическими лицами, индивидуальными предпринимателями и физическими лицами обязательных требований в связи с распространением информации в информационно-телекоммуникационных сетях, в том числе сети</w:t>
      </w:r>
      <w:r>
        <w:t xml:space="preserve"> "Интернет", установленных настоящим Федеральными законом, другими федеральными законами и принимаемыми в соответствии с ними иными нормативными правовыми </w:t>
      </w:r>
      <w:hyperlink r:id="rId563" w:tooltip="Приказ Роскомнадзора от 20.12.2021 N 250 &quot;Об утверждении Программ профилактики рисков причинения вреда (ущерба) охраняемым законом ценностям на 2022 год&quot; (вместе с &quot;Программой профилактики рисков причинения вреда (ущерба) охраняемым законом ценностям на 2022 г">
        <w:r>
          <w:rPr>
            <w:color w:val="0000FF"/>
          </w:rPr>
          <w:t>актами</w:t>
        </w:r>
      </w:hyperlink>
      <w:r>
        <w:t xml:space="preserve">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3. Организация и осуществление федерального государственного контроля (надзора) за соблюдением требований в связи с распространением информации в инф</w:t>
      </w:r>
      <w:r>
        <w:t xml:space="preserve">ормационно-телекоммуникационных сетях, в том числе сети "Интернет", в отношении юридических лиц и индивидуальных предпринимателей регулируются Федеральным </w:t>
      </w:r>
      <w:hyperlink r:id="rId564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17. Ответственность за правонарушения в сфере информации, информационных технологий и защиты информации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1. Нарушение требований настоящего Федерального закона влечет за собой дисциплинарную, гражданско-правовую, административную или уголовную ответственность в соответствии с законодательством Российской Федерации.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1.1. Лица, виновные в нарушении требований </w:t>
      </w:r>
      <w:hyperlink w:anchor="P513" w:tooltip="Статья 14.1. Применение информационных технологий в целях идентификации физических лиц">
        <w:r>
          <w:rPr>
            <w:color w:val="0000FF"/>
          </w:rPr>
          <w:t>статьи 14.1</w:t>
        </w:r>
      </w:hyperlink>
      <w:r>
        <w:t xml:space="preserve"> настоящего Федерального закона в части обработки, включая сбор и хранение, биометрических персональных данных, несут администр</w:t>
      </w:r>
      <w:r>
        <w:t>ативную, гражданскую и уголовную ответственность в соответствии с законодательством Российской Федерации.</w:t>
      </w:r>
    </w:p>
    <w:p w:rsidR="0044146E" w:rsidRDefault="00D741C8">
      <w:pPr>
        <w:pStyle w:val="ConsPlusNormal0"/>
        <w:jc w:val="both"/>
      </w:pPr>
      <w:r>
        <w:t xml:space="preserve">(часть 1.1 введена Федеральным </w:t>
      </w:r>
      <w:hyperlink r:id="rId565" w:tooltip="Федеральный закон от 31.12.2017 N 48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31.12.2017 N 482-ФЗ)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1.2. Лица, размещающие в соответст</w:t>
      </w:r>
      <w:r>
        <w:t xml:space="preserve">вии со </w:t>
      </w:r>
      <w:hyperlink w:anchor="P513" w:tooltip="Статья 14.1. Применение информационных технологий в целях идентификации физических лиц">
        <w:r>
          <w:rPr>
            <w:color w:val="0000FF"/>
          </w:rPr>
          <w:t>статьей 14.1</w:t>
        </w:r>
      </w:hyperlink>
      <w:r>
        <w:t xml:space="preserve"> настоящего Федерального закона в электронной форме сведения, необходимые для регистрации физического лица в единой си</w:t>
      </w:r>
      <w:r>
        <w:t>стеме идентификации и аутентификации и (или) единой биометрической системе, несут дисциплинарную, гражданско-правовую, административную или уголовную ответственность в соответствии с законодательством Российской Федерации за достоверность сведений, размеща</w:t>
      </w:r>
      <w:r>
        <w:t>емых в указанных системах. Лица, права и законные интересы которых были нарушены в связи с недостоверностью сведений, размещенных в единой системе идентификации и аутентификации и (или) единой биометрической системе, вправе обратиться в установленном поряд</w:t>
      </w:r>
      <w:r>
        <w:t>ке в уполномоченный орган по защите прав субъектов персональных данных, а также за судебной защитой своих прав, в том числе с исками о возмещении убытков, компенсации морального вреда, защите чести, достоинства и деловой репутации.</w:t>
      </w:r>
    </w:p>
    <w:p w:rsidR="0044146E" w:rsidRDefault="00D741C8">
      <w:pPr>
        <w:pStyle w:val="ConsPlusNormal0"/>
        <w:jc w:val="both"/>
      </w:pPr>
      <w:r>
        <w:t>(часть 1.2 введена Федер</w:t>
      </w:r>
      <w:r>
        <w:t xml:space="preserve">альным </w:t>
      </w:r>
      <w:hyperlink r:id="rId566" w:tooltip="Федеральный закон от 29.12.2020 N 479-ФЗ (ред. от 14.07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479-ФЗ)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2. Лица, права и законные интересы которых были нарушены в связи с разглашением информации ограниченного доступа или иным неправомерным использ</w:t>
      </w:r>
      <w:r>
        <w:t xml:space="preserve">ованием такой информации, вправе обратиться в установленном порядке за судебной защитой своих прав, в том числе с исками о возмещении убытков, компенсации морального вреда, защите чести, достоинства и деловой репутации. Требование о </w:t>
      </w:r>
      <w:r>
        <w:lastRenderedPageBreak/>
        <w:t>возмещении убытков не м</w:t>
      </w:r>
      <w:r>
        <w:t xml:space="preserve">ожет быть удовлетворено в случае предъявления его лицом,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информации, если принятие этих мер и соблюдение </w:t>
      </w:r>
      <w:r>
        <w:t>таких требований являлись обязанностями данного лица.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3. В случае, если распространение определенной информации ограничивается или запрещается федеральными </w:t>
      </w:r>
      <w:hyperlink r:id="rId567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законами</w:t>
        </w:r>
      </w:hyperlink>
      <w:r>
        <w:t xml:space="preserve">, гражданско-правовую </w:t>
      </w:r>
      <w:r>
        <w:t>ответственность за распространение такой информации не несет лицо, оказывающее услуги: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1) либо по передаче информации, предоставленной другим лицом, при условии ее передачи без изменений и исправлений;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2) либо по хранению информации и обеспечению доступа к</w:t>
      </w:r>
      <w:r>
        <w:t xml:space="preserve"> ней при условии, что это лицо не могло знать о незаконности распространения информации.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>4. Провайдер хостинга, оператор связи и владелец сайта в сети "Интернет" не несут ответственность перед правообладателем и перед пользователем за ограничение доступа к</w:t>
      </w:r>
      <w:r>
        <w:t xml:space="preserve"> информации и (или) ограничение ее распространения в соответствии с требованиями настоящего Федерального закона.</w:t>
      </w:r>
    </w:p>
    <w:p w:rsidR="0044146E" w:rsidRDefault="00D741C8">
      <w:pPr>
        <w:pStyle w:val="ConsPlusNormal0"/>
        <w:jc w:val="both"/>
      </w:pPr>
      <w:r>
        <w:t xml:space="preserve">(часть 4 введена Федеральным </w:t>
      </w:r>
      <w:hyperlink r:id="rId568" w:tooltip="Федеральный закон от 02.07.2013 N 187-ФЗ (ред. от 12.03.2014) &quot;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&quot; {КонсультантПлюс}">
        <w:r>
          <w:rPr>
            <w:color w:val="0000FF"/>
          </w:rPr>
          <w:t>законом</w:t>
        </w:r>
      </w:hyperlink>
      <w:r>
        <w:t xml:space="preserve"> от 02.07.2013 N 187-ФЗ; в ред. Федерального </w:t>
      </w:r>
      <w:hyperlink r:id="rId569" w:tooltip="Федеральный закон от 24.11.2014 N 364-ФЗ &quot;О внесении изменений в Федеральный закон &quot;Об информации, информационных технологиях и о защите информации&quot; и Гражданский процессуальный кодекс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24.11.</w:t>
      </w:r>
      <w:r>
        <w:t>2014 N 364-ФЗ)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5. Лица, права и законные интересы которых были нарушены владельцем социальной сети в результате неисполнения им требований, установленных в </w:t>
      </w:r>
      <w:hyperlink w:anchor="P343" w:tooltip="Статья 10.6. Особенности распространения информации в социальных сетях">
        <w:r>
          <w:rPr>
            <w:color w:val="0000FF"/>
          </w:rPr>
          <w:t>статье 10.6</w:t>
        </w:r>
      </w:hyperlink>
      <w:r>
        <w:t xml:space="preserve"> настоящего Федерального закона, вправе обратиться в установленном порядке за судебной защитой своих прав, в том числе с исками о возмещении убытков, компенсации морального вреда, защите чести, достоинства и деловой репутации.</w:t>
      </w:r>
    </w:p>
    <w:p w:rsidR="0044146E" w:rsidRDefault="00D741C8">
      <w:pPr>
        <w:pStyle w:val="ConsPlusNormal0"/>
        <w:jc w:val="both"/>
      </w:pPr>
      <w:r>
        <w:t xml:space="preserve">(часть 5 введена Федеральным </w:t>
      </w:r>
      <w:hyperlink r:id="rId570" w:tooltip="Федеральный закон от 30.12.2020 N 530-ФЗ &quot;О внесении изменений в Федеральный закон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30.12.2020 N 530-ФЗ)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Title0"/>
        <w:ind w:firstLine="540"/>
        <w:jc w:val="both"/>
        <w:outlineLvl w:val="0"/>
      </w:pPr>
      <w:r>
        <w:t>Статья 18. О признании утратившими силу отдельных законодательных актов (положений законодательных актов) Рос</w:t>
      </w:r>
      <w:r>
        <w:t>сийской Федерации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ind w:firstLine="540"/>
        <w:jc w:val="both"/>
      </w:pPr>
      <w:r>
        <w:t>Со дня вступления в силу настоящего Федерального закона признать утратившими силу: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1) Федеральный </w:t>
      </w:r>
      <w:hyperlink r:id="rId571" w:tooltip="Федеральный закон от 20.02.1995 N 24-ФЗ (ред. от 10.01.2003) &quot;Об информации, информатизации и защите информ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20 февраля 1995 года N 24-ФЗ "Об информации, информатизации и защите</w:t>
      </w:r>
      <w:r>
        <w:t xml:space="preserve"> информации" (Собрание законодательства Российской Федерации, 1995, N 8, ст. 609);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2) Федеральный </w:t>
      </w:r>
      <w:hyperlink r:id="rId572" w:tooltip="Федеральный закон от 04.07.1996 N 85-ФЗ (ред. от 29.06.2004) &quot;Об участии в международном информационном обмене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4 июля 1996 года N 85-ФЗ "Об участии в международном информационном обмене" (Собрание за</w:t>
      </w:r>
      <w:r>
        <w:t>конодательства Российской Федерации, 1996, N 28, ст. 3347);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3) </w:t>
      </w:r>
      <w:hyperlink r:id="rId573" w:tooltip="Федеральный закон от 10.01.2003 N 15-ФЗ (ред. от 29.12.2004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------------ Недейству">
        <w:r>
          <w:rPr>
            <w:color w:val="0000FF"/>
          </w:rPr>
          <w:t>статью 16</w:t>
        </w:r>
      </w:hyperlink>
      <w:r>
        <w:t xml:space="preserve"> Федера</w:t>
      </w:r>
      <w:r>
        <w:t>льного закона от 10 января 2003 года N 15-ФЗ "О внесении изменений и дополнений в некоторые законодательные акты Российской Федерации в связи с принятием Федерального закона "О лицензировании отдельных видов деятельности" (Собрание законодательства Российс</w:t>
      </w:r>
      <w:r>
        <w:t>кой Федерации, 2003, N 2, ст. 167);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4) </w:t>
      </w:r>
      <w:hyperlink r:id="rId574" w:tooltip="Федеральный закон от 30.06.2003 N 86-ФЗ (ред. от 06.03.200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статью 21</w:t>
        </w:r>
      </w:hyperlink>
      <w:r>
        <w:t xml:space="preserve"> Федерального закона от 30 июня 2</w:t>
      </w:r>
      <w:r>
        <w:t>003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</w:t>
      </w:r>
      <w:r>
        <w:t>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управления" (Собрание законодательства Российской Федерац</w:t>
      </w:r>
      <w:r>
        <w:t>ии, 2003, N 27, ст. 2700);</w:t>
      </w:r>
    </w:p>
    <w:p w:rsidR="0044146E" w:rsidRDefault="00D741C8">
      <w:pPr>
        <w:pStyle w:val="ConsPlusNormal0"/>
        <w:spacing w:before="200"/>
        <w:ind w:firstLine="540"/>
        <w:jc w:val="both"/>
      </w:pPr>
      <w:r>
        <w:t xml:space="preserve">5) </w:t>
      </w:r>
      <w:hyperlink r:id="rId575" w:tooltip="Федеральный закон от 29.06.2004 N 58-ФЗ (ред. от 15.04.2006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статью 39</w:t>
        </w:r>
      </w:hyperlink>
      <w:r>
        <w:t xml:space="preserve"> Федерального закона от 29 июня 2004 года </w:t>
      </w:r>
      <w:r>
        <w:t>N 58-ФЗ "О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управления" (Собрание з</w:t>
      </w:r>
      <w:r>
        <w:t>аконодательства Российской Федерации, 2004, N 27, ст. 2711).</w:t>
      </w:r>
    </w:p>
    <w:p w:rsidR="0044146E" w:rsidRDefault="0044146E">
      <w:pPr>
        <w:pStyle w:val="ConsPlusNormal0"/>
        <w:ind w:firstLine="540"/>
        <w:jc w:val="both"/>
      </w:pPr>
    </w:p>
    <w:p w:rsidR="0044146E" w:rsidRDefault="00D741C8">
      <w:pPr>
        <w:pStyle w:val="ConsPlusNormal0"/>
        <w:jc w:val="right"/>
      </w:pPr>
      <w:r>
        <w:t>Президент</w:t>
      </w:r>
    </w:p>
    <w:p w:rsidR="0044146E" w:rsidRDefault="00D741C8">
      <w:pPr>
        <w:pStyle w:val="ConsPlusNormal0"/>
        <w:jc w:val="right"/>
      </w:pPr>
      <w:r>
        <w:t>Российской Федерации</w:t>
      </w:r>
    </w:p>
    <w:p w:rsidR="0044146E" w:rsidRDefault="00D741C8">
      <w:pPr>
        <w:pStyle w:val="ConsPlusNormal0"/>
        <w:jc w:val="right"/>
      </w:pPr>
      <w:r>
        <w:lastRenderedPageBreak/>
        <w:t>В.ПУТИН</w:t>
      </w:r>
    </w:p>
    <w:p w:rsidR="0044146E" w:rsidRDefault="00D741C8">
      <w:pPr>
        <w:pStyle w:val="ConsPlusNormal0"/>
      </w:pPr>
      <w:r>
        <w:t>Москва, Кремль</w:t>
      </w:r>
    </w:p>
    <w:p w:rsidR="0044146E" w:rsidRDefault="00D741C8">
      <w:pPr>
        <w:pStyle w:val="ConsPlusNormal0"/>
        <w:spacing w:before="200"/>
      </w:pPr>
      <w:r>
        <w:t>27 июля 2006 года</w:t>
      </w:r>
    </w:p>
    <w:p w:rsidR="0044146E" w:rsidRDefault="00D741C8">
      <w:pPr>
        <w:pStyle w:val="ConsPlusNormal0"/>
        <w:spacing w:before="200"/>
      </w:pPr>
      <w:r>
        <w:t>N 149-ФЗ</w:t>
      </w:r>
    </w:p>
    <w:p w:rsidR="0044146E" w:rsidRDefault="0044146E">
      <w:pPr>
        <w:pStyle w:val="ConsPlusNormal0"/>
      </w:pPr>
    </w:p>
    <w:p w:rsidR="0044146E" w:rsidRDefault="0044146E">
      <w:pPr>
        <w:pStyle w:val="ConsPlusNormal0"/>
      </w:pPr>
    </w:p>
    <w:p w:rsidR="0044146E" w:rsidRDefault="0044146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4146E">
      <w:headerReference w:type="default" r:id="rId576"/>
      <w:footerReference w:type="default" r:id="rId577"/>
      <w:headerReference w:type="first" r:id="rId578"/>
      <w:footerReference w:type="first" r:id="rId57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1C8" w:rsidRDefault="00D741C8">
      <w:r>
        <w:separator/>
      </w:r>
    </w:p>
  </w:endnote>
  <w:endnote w:type="continuationSeparator" w:id="0">
    <w:p w:rsidR="00D741C8" w:rsidRDefault="00D7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46E" w:rsidRDefault="004414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414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4146E" w:rsidRDefault="00D741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4146E" w:rsidRDefault="00D741C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4146E" w:rsidRDefault="00D741C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E117E">
            <w:rPr>
              <w:rFonts w:ascii="Tahoma" w:hAnsi="Tahoma" w:cs="Tahoma"/>
              <w:noProof/>
            </w:rPr>
            <w:t>77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E117E">
            <w:rPr>
              <w:rFonts w:ascii="Tahoma" w:hAnsi="Tahoma" w:cs="Tahoma"/>
              <w:noProof/>
            </w:rPr>
            <w:t>77</w:t>
          </w:r>
          <w:r>
            <w:fldChar w:fldCharType="end"/>
          </w:r>
        </w:p>
      </w:tc>
    </w:tr>
  </w:tbl>
  <w:p w:rsidR="0044146E" w:rsidRDefault="00D741C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46E" w:rsidRDefault="004414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414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4146E" w:rsidRDefault="00D741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4146E" w:rsidRDefault="00D741C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4146E" w:rsidRDefault="00D741C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E117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E117E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44146E" w:rsidRDefault="00D741C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1C8" w:rsidRDefault="00D741C8">
      <w:r>
        <w:separator/>
      </w:r>
    </w:p>
  </w:footnote>
  <w:footnote w:type="continuationSeparator" w:id="0">
    <w:p w:rsidR="00D741C8" w:rsidRDefault="00D74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4146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4146E" w:rsidRDefault="00D741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27.07.2006 N 149-ФЗ</w:t>
          </w:r>
          <w:r>
            <w:rPr>
              <w:rFonts w:ascii="Tahoma" w:hAnsi="Tahoma" w:cs="Tahoma"/>
              <w:sz w:val="16"/>
              <w:szCs w:val="16"/>
            </w:rPr>
            <w:br/>
            <w:t>(ред. от 14.07.2022)</w:t>
          </w:r>
          <w:r>
            <w:rPr>
              <w:rFonts w:ascii="Tahoma" w:hAnsi="Tahoma" w:cs="Tahoma"/>
              <w:sz w:val="16"/>
              <w:szCs w:val="16"/>
            </w:rPr>
            <w:br/>
            <w:t>"Об информации, информационных технологиях и о защите инфо...</w:t>
          </w:r>
        </w:p>
      </w:tc>
      <w:tc>
        <w:tcPr>
          <w:tcW w:w="2300" w:type="pct"/>
          <w:vAlign w:val="center"/>
        </w:tcPr>
        <w:p w:rsidR="0044146E" w:rsidRDefault="00D741C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20.09.2022</w:t>
          </w:r>
        </w:p>
      </w:tc>
    </w:tr>
  </w:tbl>
  <w:p w:rsidR="0044146E" w:rsidRDefault="004414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4146E" w:rsidRDefault="0044146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4146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4146E" w:rsidRDefault="00D741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27.07.2006 N 149-ФЗ</w:t>
          </w:r>
          <w:r>
            <w:rPr>
              <w:rFonts w:ascii="Tahoma" w:hAnsi="Tahoma" w:cs="Tahoma"/>
              <w:sz w:val="16"/>
              <w:szCs w:val="16"/>
            </w:rPr>
            <w:br/>
            <w:t>(ред. от 14.07.2022)</w:t>
          </w:r>
          <w:r>
            <w:rPr>
              <w:rFonts w:ascii="Tahoma" w:hAnsi="Tahoma" w:cs="Tahoma"/>
              <w:sz w:val="16"/>
              <w:szCs w:val="16"/>
            </w:rPr>
            <w:br/>
            <w:t>"Об информации, информационных технологиях и о защите инфо...</w:t>
          </w:r>
        </w:p>
      </w:tc>
      <w:tc>
        <w:tcPr>
          <w:tcW w:w="2300" w:type="pct"/>
          <w:vAlign w:val="center"/>
        </w:tcPr>
        <w:p w:rsidR="0044146E" w:rsidRDefault="00D741C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20.09.2022</w:t>
          </w:r>
        </w:p>
      </w:tc>
    </w:tr>
  </w:tbl>
  <w:p w:rsidR="0044146E" w:rsidRDefault="004414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4146E" w:rsidRDefault="0044146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46E"/>
    <w:rsid w:val="0044146E"/>
    <w:rsid w:val="00BE117E"/>
    <w:rsid w:val="00D7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11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BE11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17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E11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11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BE11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17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E11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3E751B4F55DD17BAC3EAFC653A6AA22073050B52C067DE812095DD2193174E1F627B7C89381FE20BEC960FF2DC01376515D5CF0E8AA9983B1DfDL" TargetMode="External"/><Relationship Id="rId299" Type="http://schemas.openxmlformats.org/officeDocument/2006/relationships/hyperlink" Target="consultantplus://offline/ref=3E751B4F55DD17BAC3EAFC653A6AA220730A0C5AC661DE812095DD2193174E1F627B7C8E391EE95FB4D90EAE9A5424671CD5CD07961Af9L" TargetMode="External"/><Relationship Id="rId21" Type="http://schemas.openxmlformats.org/officeDocument/2006/relationships/hyperlink" Target="consultantplus://offline/ref=BA768BB0297FC4B3363352ECD57DF4988A4AE015BA1ABC6690CC38D1F06DF17E6EF428E097105935C521BF5A4913E6E9E8CBB59A9E2769CF03f4L" TargetMode="External"/><Relationship Id="rId63" Type="http://schemas.openxmlformats.org/officeDocument/2006/relationships/hyperlink" Target="consultantplus://offline/ref=3E751B4F55DD17BAC3EAFC653A6AA220730B055BC766DE812095DD2193174E1F627B7C89381FE30AE7960FF2DC01376515D5CF0E8AA9983B1DfDL" TargetMode="External"/><Relationship Id="rId159" Type="http://schemas.openxmlformats.org/officeDocument/2006/relationships/hyperlink" Target="consultantplus://offline/ref=3E751B4F55DD17BAC3EAFC653A6AA220730B0453C968DE812095DD2193174E1F627B7C89381FE20FE0960FF2DC01376515D5CF0E8AA9983B1DfDL" TargetMode="External"/><Relationship Id="rId324" Type="http://schemas.openxmlformats.org/officeDocument/2006/relationships/hyperlink" Target="consultantplus://offline/ref=3E751B4F55DD17BAC3EAFC653A6AA22074010E59C460DE812095DD2193174E1F707B24853A1FFC0BEC8359A39A15f6L" TargetMode="External"/><Relationship Id="rId366" Type="http://schemas.openxmlformats.org/officeDocument/2006/relationships/hyperlink" Target="consultantplus://offline/ref=3E751B4F55DD17BAC3EAFC653A6AA22074010E59C460DE812095DD2193174E1F627B7C89381FE103E1960FF2DC01376515D5CF0E8AA9983B1DfDL" TargetMode="External"/><Relationship Id="rId531" Type="http://schemas.openxmlformats.org/officeDocument/2006/relationships/hyperlink" Target="consultantplus://offline/ref=68B579142B868CC25DA790118659308E1C6C5523D24B06B5F69C5D4AEED68F02D3941C1B84C0BC7BC8B5D07831333C1D0F558290F63EE2A425fBL" TargetMode="External"/><Relationship Id="rId573" Type="http://schemas.openxmlformats.org/officeDocument/2006/relationships/hyperlink" Target="consultantplus://offline/ref=68B579142B868CC25DA790118659308E1B6C5C24D3475BBFFEC55148E9D9D015D4DD101A84C1BE73C5EAD56D206B331F114B8B87EA3CE02Af4L" TargetMode="External"/><Relationship Id="rId170" Type="http://schemas.openxmlformats.org/officeDocument/2006/relationships/hyperlink" Target="consultantplus://offline/ref=3E751B4F55DD17BAC3EAFC653A6AA2207402085CC563DE812095DD2193174E1F627B7C89381FE203E5960FF2DC01376515D5CF0E8AA9983B1DfDL" TargetMode="External"/><Relationship Id="rId226" Type="http://schemas.openxmlformats.org/officeDocument/2006/relationships/hyperlink" Target="consultantplus://offline/ref=3E751B4F55DD17BAC3EAFC653A6AA22074030C5EC568DE812095DD2193174E1F627B7C89381FE20BEC960FF2DC01376515D5CF0E8AA9983B1DfDL" TargetMode="External"/><Relationship Id="rId433" Type="http://schemas.openxmlformats.org/officeDocument/2006/relationships/hyperlink" Target="consultantplus://offline/ref=68B579142B868CC25DA790118659308E1D655427DA4F06B5F69C5D4AEED68F02D3941C1B84C0BD7ACCB5D07831333C1D0F558290F63EE2A425fBL" TargetMode="External"/><Relationship Id="rId268" Type="http://schemas.openxmlformats.org/officeDocument/2006/relationships/hyperlink" Target="consultantplus://offline/ref=3E751B4F55DD17BAC3EAFC653A6AA22074010E5BC365DE812095DD2193174E1F627B7C89381FE20CE2960FF2DC01376515D5CF0E8AA9983B1DfDL" TargetMode="External"/><Relationship Id="rId475" Type="http://schemas.openxmlformats.org/officeDocument/2006/relationships/hyperlink" Target="consultantplus://offline/ref=68B579142B868CC25DA790118659308E1A6F5E22D04C06B5F69C5D4AEED68F02C194441786C0A27AC7A086297726f4L" TargetMode="External"/><Relationship Id="rId32" Type="http://schemas.openxmlformats.org/officeDocument/2006/relationships/hyperlink" Target="consultantplus://offline/ref=BA768BB0297FC4B3363352ECD57DF4988945E514BA17BC6690CC38D1F06DF17E6EF428E09710593CCC21BF5A4913E6E9E8CBB59A9E2769CF03f4L" TargetMode="External"/><Relationship Id="rId74" Type="http://schemas.openxmlformats.org/officeDocument/2006/relationships/hyperlink" Target="consultantplus://offline/ref=3E751B4F55DD17BAC3EAFC653A6AA2207105055CC667DE812095DD2193174E1F627B7C89381FE202E4960FF2DC01376515D5CF0E8AA9983B1DfDL" TargetMode="External"/><Relationship Id="rId128" Type="http://schemas.openxmlformats.org/officeDocument/2006/relationships/hyperlink" Target="consultantplus://offline/ref=3E751B4F55DD17BAC3EAFC653A6AA22072010D5AC862DE812095DD2193174E1F627B7C89381FE209E4960FF2DC01376515D5CF0E8AA9983B1DfDL" TargetMode="External"/><Relationship Id="rId335" Type="http://schemas.openxmlformats.org/officeDocument/2006/relationships/hyperlink" Target="consultantplus://offline/ref=3E751B4F55DD17BAC3EAFC653A6AA22074010E5BC365DE812095DD2193174E1F627B7C89381FE30AE2960FF2DC01376515D5CF0E8AA9983B1DfDL" TargetMode="External"/><Relationship Id="rId377" Type="http://schemas.openxmlformats.org/officeDocument/2006/relationships/hyperlink" Target="consultantplus://offline/ref=3E751B4F55DD17BAC3EAFC653A6AA22074010E5BC365DE812095DD2193174E1F627B7C89381FE30EE4960FF2DC01376515D5CF0E8AA9983B1DfDL" TargetMode="External"/><Relationship Id="rId500" Type="http://schemas.openxmlformats.org/officeDocument/2006/relationships/hyperlink" Target="consultantplus://offline/ref=68B579142B868CC25DA790118659308E1D6F5F2BD34906B5F69C5D4AEED68F02D3941C1B84C0BD7AC6B5D07831333C1D0F558290F63EE2A425fBL" TargetMode="External"/><Relationship Id="rId542" Type="http://schemas.openxmlformats.org/officeDocument/2006/relationships/hyperlink" Target="consultantplus://offline/ref=68B579142B868CC25DA790118659308E1C655922DA4806B5F69C5D4AEED68F02D3941C1B84C0BC79CEB5D07831333C1D0F558290F63EE2A425fBL" TargetMode="External"/><Relationship Id="rId5" Type="http://schemas.openxmlformats.org/officeDocument/2006/relationships/footnotes" Target="footnotes.xml"/><Relationship Id="rId181" Type="http://schemas.openxmlformats.org/officeDocument/2006/relationships/hyperlink" Target="consultantplus://offline/ref=3E751B4F55DD17BAC3EAFC653A6AA22073040E5CC061DE812095DD2193174E1F627B7C89381FE20AE5960FF2DC01376515D5CF0E8AA9983B1DfDL" TargetMode="External"/><Relationship Id="rId237" Type="http://schemas.openxmlformats.org/officeDocument/2006/relationships/hyperlink" Target="consultantplus://offline/ref=3E751B4F55DD17BAC3EAFC653A6AA22073030E53C364DE812095DD2193174E1F627B7C89381FE20AE3960FF2DC01376515D5CF0E8AA9983B1DfDL" TargetMode="External"/><Relationship Id="rId402" Type="http://schemas.openxmlformats.org/officeDocument/2006/relationships/hyperlink" Target="consultantplus://offline/ref=68B579142B868CC25DA790118659308E1A6F5922D24406B5F69C5D4AEED68F02D3941C1B84C0BC7BCCB5D07831333C1D0F558290F63EE2A425fBL" TargetMode="External"/><Relationship Id="rId279" Type="http://schemas.openxmlformats.org/officeDocument/2006/relationships/hyperlink" Target="consultantplus://offline/ref=3E751B4F55DD17BAC3EAFC653A6AA220730A0C5AC661DE812095DD2193174E1F627B7C8E391EE95FB4D90EAE9A5424671CD5CD07961Af9L" TargetMode="External"/><Relationship Id="rId444" Type="http://schemas.openxmlformats.org/officeDocument/2006/relationships/hyperlink" Target="consultantplus://offline/ref=68B579142B868CC25DA790118659308E1A6C5F22D14C06B5F69C5D4AEED68F02D3941C1B84C0BD7ACCB5D07831333C1D0F558290F63EE2A425fBL" TargetMode="External"/><Relationship Id="rId486" Type="http://schemas.openxmlformats.org/officeDocument/2006/relationships/hyperlink" Target="consultantplus://offline/ref=68B579142B868CC25DA790118659308E1D6F5C27D24D06B5F69C5D4AEED68F02D3941C1B84C0BC7BC8B5D07831333C1D0F558290F63EE2A425fBL" TargetMode="External"/><Relationship Id="rId43" Type="http://schemas.openxmlformats.org/officeDocument/2006/relationships/hyperlink" Target="consultantplus://offline/ref=3E751B4F55DD17BAC3EAFC653A6AA22073020F5DC865DE812095DD2193174E1F627B7C89381FE20BEC960FF2DC01376515D5CF0E8AA9983B1DfDL" TargetMode="External"/><Relationship Id="rId139" Type="http://schemas.openxmlformats.org/officeDocument/2006/relationships/hyperlink" Target="consultantplus://offline/ref=3E751B4F55DD17BAC3EAFC653A6AA22079000553C06A838B28CCD1239418111A656A7C8A3801E202FB9F5BA119fAL" TargetMode="External"/><Relationship Id="rId290" Type="http://schemas.openxmlformats.org/officeDocument/2006/relationships/hyperlink" Target="consultantplus://offline/ref=3E751B4F55DD17BAC3EAFC653A6AA22074010E5BC365DE812095DD2193174E1F627B7C89381FE203E2960FF2DC01376515D5CF0E8AA9983B1DfDL" TargetMode="External"/><Relationship Id="rId304" Type="http://schemas.openxmlformats.org/officeDocument/2006/relationships/hyperlink" Target="consultantplus://offline/ref=3E751B4F55DD17BAC3EAFC653A6AA22074010E5BC365DE812095DD2193174E1F627B7C89381FE202E4960FF2DC01376515D5CF0E8AA9983B1DfDL" TargetMode="External"/><Relationship Id="rId346" Type="http://schemas.openxmlformats.org/officeDocument/2006/relationships/hyperlink" Target="consultantplus://offline/ref=3E751B4F55DD17BAC3EAFC653A6AA22074010C58C769DE812095DD2193174E1F627B7C89381FE309E2960FF2DC01376515D5CF0E8AA9983B1DfDL" TargetMode="External"/><Relationship Id="rId388" Type="http://schemas.openxmlformats.org/officeDocument/2006/relationships/hyperlink" Target="consultantplus://offline/ref=3E751B4F55DD17BAC3EAFC653A6AA22074010E5BC365DE812095DD2193174E1F627B7C89381FE302E1960FF2DC01376515D5CF0E8AA9983B1DfDL" TargetMode="External"/><Relationship Id="rId511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553" Type="http://schemas.openxmlformats.org/officeDocument/2006/relationships/hyperlink" Target="consultantplus://offline/ref=68B579142B868CC25DA790118659308E1C655527DB4806B5F69C5D4AEED68F02D3941C1B84C0BC7BCFB5D07831333C1D0F558290F63EE2A425fBL" TargetMode="External"/><Relationship Id="rId85" Type="http://schemas.openxmlformats.org/officeDocument/2006/relationships/hyperlink" Target="consultantplus://offline/ref=3E751B4F55DD17BAC3EAFC653A6AA2207203095FC866DE812095DD2193174E1F627B7C89381FE20BE7960FF2DC01376515D5CF0E8AA9983B1DfDL" TargetMode="External"/><Relationship Id="rId150" Type="http://schemas.openxmlformats.org/officeDocument/2006/relationships/hyperlink" Target="consultantplus://offline/ref=3E751B4F55DD17BAC3EAFC653A6AA22074010E5AC365DE812095DD2193174E1F707B24853A1FFC0BEC8359A39A15f6L" TargetMode="External"/><Relationship Id="rId192" Type="http://schemas.openxmlformats.org/officeDocument/2006/relationships/hyperlink" Target="consultantplus://offline/ref=3E751B4F55DD17BAC3EAFC653A6AA220730A0C52C363DE812095DD2193174E1F627B7C89381FE209E5960FF2DC01376515D5CF0E8AA9983B1DfDL" TargetMode="External"/><Relationship Id="rId206" Type="http://schemas.openxmlformats.org/officeDocument/2006/relationships/hyperlink" Target="consultantplus://offline/ref=3E751B4F55DD17BAC3EAFC653A6AA22071020B5AC960DE812095DD2193174E1F627B7C89381FE20DE2960FF2DC01376515D5CF0E8AA9983B1DfDL" TargetMode="External"/><Relationship Id="rId413" Type="http://schemas.openxmlformats.org/officeDocument/2006/relationships/hyperlink" Target="consultantplus://offline/ref=68B579142B868CC25DA790118659308E1F6B592BD34E06B5F69C5D4AEED68F02D3941C1B84C0BD79C9B5D07831333C1D0F558290F63EE2A425fBL" TargetMode="External"/><Relationship Id="rId248" Type="http://schemas.openxmlformats.org/officeDocument/2006/relationships/hyperlink" Target="consultantplus://offline/ref=3E751B4F55DD17BAC3EAFC653A6AA220720B0A5CC465DE812095DD2193174E1F627B7C89381FE20DEC960FF2DC01376515D5CF0E8AA9983B1DfDL" TargetMode="External"/><Relationship Id="rId455" Type="http://schemas.openxmlformats.org/officeDocument/2006/relationships/hyperlink" Target="consultantplus://offline/ref=68B579142B868CC25DA790118659308E1F6A5D21D04406B5F69C5D4AEED68F02D3941C1B84C0BC7BC9B5D07831333C1D0F558290F63EE2A425fBL" TargetMode="External"/><Relationship Id="rId497" Type="http://schemas.openxmlformats.org/officeDocument/2006/relationships/hyperlink" Target="consultantplus://offline/ref=68B579142B868CC25DA790118659308E1C655F20DA4E06B5F69C5D4AEED68F02D3941C1B84C0BC78CEB5D07831333C1D0F558290F63EE2A425fBL" TargetMode="External"/><Relationship Id="rId12" Type="http://schemas.openxmlformats.org/officeDocument/2006/relationships/hyperlink" Target="consultantplus://offline/ref=BA768BB0297FC4B3363352ECD57DF4988A4CE410B112BC6690CC38D1F06DF17E6EF428E097105933CB21BF5A4913E6E9E8CBB59A9E2769CF03f4L" TargetMode="External"/><Relationship Id="rId108" Type="http://schemas.openxmlformats.org/officeDocument/2006/relationships/hyperlink" Target="consultantplus://offline/ref=3E751B4F55DD17BAC3EAFC653A6AA22071040D59C269DE812095DD2193174E1F627B7C89381FE20AE5960FF2DC01376515D5CF0E8AA9983B1DfDL" TargetMode="External"/><Relationship Id="rId315" Type="http://schemas.openxmlformats.org/officeDocument/2006/relationships/hyperlink" Target="consultantplus://offline/ref=3E751B4F55DD17BAC3EAFC653A6AA22074010E5BC365DE812095DD2193174E1F627B7C89381FE202E2960FF2DC01376515D5CF0E8AA9983B1DfDL" TargetMode="External"/><Relationship Id="rId357" Type="http://schemas.openxmlformats.org/officeDocument/2006/relationships/hyperlink" Target="consultantplus://offline/ref=3E751B4F55DD17BAC3EAFC653A6AA22074010E5BC365DE812095DD2193174E1F627B7C89381FE008E6960FF2DC01376515D5CF0E8AA9983B1DfDL" TargetMode="External"/><Relationship Id="rId522" Type="http://schemas.openxmlformats.org/officeDocument/2006/relationships/hyperlink" Target="consultantplus://offline/ref=68B579142B868CC25DA790118659308E1D6F5F2BD34906B5F69C5D4AEED68F02D3941C1B84C0BD7BCFB5D07831333C1D0F558290F63EE2A425fBL" TargetMode="External"/><Relationship Id="rId54" Type="http://schemas.openxmlformats.org/officeDocument/2006/relationships/hyperlink" Target="consultantplus://offline/ref=3E751B4F55DD17BAC3EAFC653A6AA2207304045DC868DE812095DD2193174E1F627B7C89381FE208ED960FF2DC01376515D5CF0E8AA9983B1DfDL" TargetMode="External"/><Relationship Id="rId96" Type="http://schemas.openxmlformats.org/officeDocument/2006/relationships/hyperlink" Target="consultantplus://offline/ref=3E751B4F55DD17BAC3EAFC653A6AA22072030D5DC869DE812095DD2193174E1F627B7C89381FE108ED960FF2DC01376515D5CF0E8AA9983B1DfDL" TargetMode="External"/><Relationship Id="rId161" Type="http://schemas.openxmlformats.org/officeDocument/2006/relationships/hyperlink" Target="consultantplus://offline/ref=3E751B4F55DD17BAC3EAFC653A6AA22074010E5AC365DE812095DD2193174E1F627B7C8B311AE95FB4D90EAE9A5424671CD5CD07961Af9L" TargetMode="External"/><Relationship Id="rId217" Type="http://schemas.openxmlformats.org/officeDocument/2006/relationships/hyperlink" Target="consultantplus://offline/ref=3E751B4F55DD17BAC3EAFC653A6AA22074010E5AC365DE812095DD2193174E1F627B7C89381FE60DE4960FF2DC01376515D5CF0E8AA9983B1DfDL" TargetMode="External"/><Relationship Id="rId399" Type="http://schemas.openxmlformats.org/officeDocument/2006/relationships/hyperlink" Target="consultantplus://offline/ref=3E751B4F55DD17BAC3EAFC653A6AA22073000D52C168DE812095DD2193174E1F627B7C89381FE20AE7960FF2DC01376515D5CF0E8AA9983B1DfDL" TargetMode="External"/><Relationship Id="rId564" Type="http://schemas.openxmlformats.org/officeDocument/2006/relationships/hyperlink" Target="consultantplus://offline/ref=68B579142B868CC25DA790118659308E1D655526D24D06B5F69C5D4AEED68F02C194441786C0A27AC7A086297726f4L" TargetMode="External"/><Relationship Id="rId259" Type="http://schemas.openxmlformats.org/officeDocument/2006/relationships/hyperlink" Target="consultantplus://offline/ref=3E751B4F55DD17BAC3EAFC653A6AA220730B045CC060DE812095DD2193174E1F627B7C89381FE20BEC960FF2DC01376515D5CF0E8AA9983B1DfDL" TargetMode="External"/><Relationship Id="rId424" Type="http://schemas.openxmlformats.org/officeDocument/2006/relationships/hyperlink" Target="consultantplus://offline/ref=68B579142B868CC25DA790118659308E1C645A27D14806B5F69C5D4AEED68F02D3941C1B84C0BC7BCAB5D07831333C1D0F558290F63EE2A425fBL" TargetMode="External"/><Relationship Id="rId466" Type="http://schemas.openxmlformats.org/officeDocument/2006/relationships/hyperlink" Target="consultantplus://offline/ref=68B579142B868CC25DA790118659308E1D685827D54A06B5F69C5D4AEED68F02D3941C1B84C0BC78C9B5D07831333C1D0F558290F63EE2A425fBL" TargetMode="External"/><Relationship Id="rId23" Type="http://schemas.openxmlformats.org/officeDocument/2006/relationships/hyperlink" Target="consultantplus://offline/ref=BA768BB0297FC4B3363352ECD57DF4988A4AE010B110BC6690CC38D1F06DF17E6EF428E097105935C521BF5A4913E6E9E8CBB59A9E2769CF03f4L" TargetMode="External"/><Relationship Id="rId119" Type="http://schemas.openxmlformats.org/officeDocument/2006/relationships/hyperlink" Target="consultantplus://offline/ref=3E751B4F55DD17BAC3EAFC653A6AA22072030D5BC769DE812095DD2193174E1F627B7C89381FE00BE4960FF2DC01376515D5CF0E8AA9983B1DfDL" TargetMode="External"/><Relationship Id="rId270" Type="http://schemas.openxmlformats.org/officeDocument/2006/relationships/hyperlink" Target="consultantplus://offline/ref=3E751B4F55DD17BAC3EAFC653A6AA22074010E5BC365DE812095DD2193174E1F627B7C89381FE20CED960FF2DC01376515D5CF0E8AA9983B1DfDL" TargetMode="External"/><Relationship Id="rId326" Type="http://schemas.openxmlformats.org/officeDocument/2006/relationships/hyperlink" Target="consultantplus://offline/ref=3E751B4F55DD17BAC3EAFC653A6AA22074010E5BC365DE812095DD2193174E1F627B7C89381FE30BEC960FF2DC01376515D5CF0E8AA9983B1DfDL" TargetMode="External"/><Relationship Id="rId533" Type="http://schemas.openxmlformats.org/officeDocument/2006/relationships/hyperlink" Target="consultantplus://offline/ref=68B579142B868CC25DA790118659308E1D6D5B24DB4406B5F69C5D4AEED68F02D3941C1B84C0BC7AC7B5D07831333C1D0F558290F63EE2A425fBL" TargetMode="External"/><Relationship Id="rId65" Type="http://schemas.openxmlformats.org/officeDocument/2006/relationships/hyperlink" Target="consultantplus://offline/ref=3E751B4F55DD17BAC3EAFC653A6AA22074010D53C564DE812095DD2193174E1F627B7C89381FE20FE1960FF2DC01376515D5CF0E8AA9983B1DfDL" TargetMode="External"/><Relationship Id="rId130" Type="http://schemas.openxmlformats.org/officeDocument/2006/relationships/hyperlink" Target="consultantplus://offline/ref=3E751B4F55DD17BAC3EAFC653A6AA22073050F58C569DE812095DD2193174E1F627B7C89381FE20BEC960FF2DC01376515D5CF0E8AA9983B1DfDL" TargetMode="External"/><Relationship Id="rId368" Type="http://schemas.openxmlformats.org/officeDocument/2006/relationships/hyperlink" Target="consultantplus://offline/ref=3E751B4F55DD17BAC3EAFC653A6AA220730A0C5AC661DE812095DD2193174E1F627B7C8E3C1FE95FB4D90EAE9A5424671CD5CD07961Af9L" TargetMode="External"/><Relationship Id="rId575" Type="http://schemas.openxmlformats.org/officeDocument/2006/relationships/hyperlink" Target="consultantplus://offline/ref=68B579142B868CC25DA790118659308E1B645A2BD1475BBFFEC55148E9D9D015D4DD101A84C3BE7EC5EAD56D206B331F114B8B87EA3CE02Af4L" TargetMode="External"/><Relationship Id="rId172" Type="http://schemas.openxmlformats.org/officeDocument/2006/relationships/hyperlink" Target="consultantplus://offline/ref=3E751B4F55DD17BAC3EAFC653A6AA220720B0F58C568DE812095DD2193174E1F627B7C89381FE20AE2960FF2DC01376515D5CF0E8AA9983B1DfDL" TargetMode="External"/><Relationship Id="rId228" Type="http://schemas.openxmlformats.org/officeDocument/2006/relationships/hyperlink" Target="consultantplus://offline/ref=3E751B4F55DD17BAC3EAFC653A6AA22074010D53C765DE812095DD2193174E1F707B24853A1FFC0BEC8359A39A15f6L" TargetMode="External"/><Relationship Id="rId435" Type="http://schemas.openxmlformats.org/officeDocument/2006/relationships/hyperlink" Target="consultantplus://offline/ref=68B579142B868CC25DA790118659308E1D6F5C27D24C06B5F69C5D4AEED68F02D3941C1B84C0BC7AC6B5D07831333C1D0F558290F63EE2A425fBL" TargetMode="External"/><Relationship Id="rId477" Type="http://schemas.openxmlformats.org/officeDocument/2006/relationships/hyperlink" Target="consultantplus://offline/ref=68B579142B868CC25DA790118659308E1D655923D14D06B5F69C5D4AEED68F02C194441786C0A27AC7A086297726f4L" TargetMode="External"/><Relationship Id="rId281" Type="http://schemas.openxmlformats.org/officeDocument/2006/relationships/hyperlink" Target="consultantplus://offline/ref=3E751B4F55DD17BAC3EAFC653A6AA220730A0C5AC661DE812095DD2193174E1F627B7C8E3A1FE95FB4D90EAE9A5424671CD5CD07961Af9L" TargetMode="External"/><Relationship Id="rId337" Type="http://schemas.openxmlformats.org/officeDocument/2006/relationships/hyperlink" Target="consultantplus://offline/ref=3E751B4F55DD17BAC3EAFC653A6AA22074010E5BC365DE812095DD2193174E1F627B7C89381FE309E5960FF2DC01376515D5CF0E8AA9983B1DfDL" TargetMode="External"/><Relationship Id="rId502" Type="http://schemas.openxmlformats.org/officeDocument/2006/relationships/hyperlink" Target="consultantplus://offline/ref=68B579142B868CC25DA790118659308E1D6A5425DA4B06B5F69C5D4AEED68F02D3941C1B84C0BC79CEB5D07831333C1D0F558290F63EE2A425fBL" TargetMode="External"/><Relationship Id="rId34" Type="http://schemas.openxmlformats.org/officeDocument/2006/relationships/hyperlink" Target="consultantplus://offline/ref=3E751B4F55DD17BAC3EAFC653A6AA22072010D5AC862DE812095DD2193174E1F627B7C89381FE20BEC960FF2DC01376515D5CF0E8AA9983B1DfDL" TargetMode="External"/><Relationship Id="rId76" Type="http://schemas.openxmlformats.org/officeDocument/2006/relationships/hyperlink" Target="consultantplus://offline/ref=3E751B4F55DD17BAC3EAFC653A6AA2207105055CC667DE812095DD2193174E1F627B7C89381FE202E6960FF2DC01376515D5CF0E8AA9983B1DfDL" TargetMode="External"/><Relationship Id="rId141" Type="http://schemas.openxmlformats.org/officeDocument/2006/relationships/hyperlink" Target="consultantplus://offline/ref=3E751B4F55DD17BAC3EAFC653A6AA22074010E5AC365DE812095DD2193174E1F627B7C89381FE30DE5960FF2DC01376515D5CF0E8AA9983B1DfDL" TargetMode="External"/><Relationship Id="rId379" Type="http://schemas.openxmlformats.org/officeDocument/2006/relationships/hyperlink" Target="consultantplus://offline/ref=3E751B4F55DD17BAC3EAFC653A6AA22074010E59C460DE812095DD2193174E1F627B7C89381FE102E2960FF2DC01376515D5CF0E8AA9983B1DfDL" TargetMode="External"/><Relationship Id="rId544" Type="http://schemas.openxmlformats.org/officeDocument/2006/relationships/hyperlink" Target="consultantplus://offline/ref=68B579142B868CC25DA790118659308E1A6C5D22D44906B5F69C5D4AEED68F02D3941C1286C1BF719AEFC07C786431010F429C9BE83E2Ef0L" TargetMode="External"/><Relationship Id="rId7" Type="http://schemas.openxmlformats.org/officeDocument/2006/relationships/image" Target="media/image1.png"/><Relationship Id="rId183" Type="http://schemas.openxmlformats.org/officeDocument/2006/relationships/hyperlink" Target="consultantplus://offline/ref=3E751B4F55DD17BAC3EAFC653A6AA220730B0558C460DE812095DD2193174E1F707B24853A1FFC0BEC8359A39A15f6L" TargetMode="External"/><Relationship Id="rId239" Type="http://schemas.openxmlformats.org/officeDocument/2006/relationships/hyperlink" Target="consultantplus://offline/ref=3E751B4F55DD17BAC3EAFC653A6AA220730B0F5FC861DE812095DD2193174E1F627B7C893814B65AA1C856A1984A3A6E0BC9CF0519f6L" TargetMode="External"/><Relationship Id="rId390" Type="http://schemas.openxmlformats.org/officeDocument/2006/relationships/hyperlink" Target="consultantplus://offline/ref=3E751B4F55DD17BAC3EAFC653A6AA22074010E5BC365DE812095DD2193174E1F627B7C89381FE302E0960FF2DC01376515D5CF0E8AA9983B1DfDL" TargetMode="External"/><Relationship Id="rId404" Type="http://schemas.openxmlformats.org/officeDocument/2006/relationships/hyperlink" Target="consultantplus://offline/ref=68B579142B868CC25DA790118659308E1A6F5922D24406B5F69C5D4AEED68F02D3941C1B84C0BC7CC7B5D07831333C1D0F558290F63EE2A425fBL" TargetMode="External"/><Relationship Id="rId446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250" Type="http://schemas.openxmlformats.org/officeDocument/2006/relationships/hyperlink" Target="consultantplus://offline/ref=3E751B4F55DD17BAC3EAFC653A6AA22074010E5BC365DE812095DD2193174E1F627B7C89381FE20CE5960FF2DC01376515D5CF0E8AA9983B1DfDL" TargetMode="External"/><Relationship Id="rId292" Type="http://schemas.openxmlformats.org/officeDocument/2006/relationships/hyperlink" Target="consultantplus://offline/ref=3E751B4F55DD17BAC3EAFC653A6AA220730A055FC161DE812095DD2193174E1F627B7C89381FE203E7960FF2DC01376515D5CF0E8AA9983B1DfDL" TargetMode="External"/><Relationship Id="rId306" Type="http://schemas.openxmlformats.org/officeDocument/2006/relationships/hyperlink" Target="consultantplus://offline/ref=3E751B4F55DD17BAC3EAFC653A6AA220730A0553C766DE812095DD2193174E1F627B7C89381FE20AE5960FF2DC01376515D5CF0E8AA9983B1DfDL" TargetMode="External"/><Relationship Id="rId488" Type="http://schemas.openxmlformats.org/officeDocument/2006/relationships/hyperlink" Target="consultantplus://offline/ref=68B579142B868CC25DA790118659308E1C655F20DA4E06B5F69C5D4AEED68F02D3941C1B84C0BC7BCBB5D07831333C1D0F558290F63EE2A425fBL" TargetMode="External"/><Relationship Id="rId45" Type="http://schemas.openxmlformats.org/officeDocument/2006/relationships/hyperlink" Target="consultantplus://offline/ref=3E751B4F55DD17BAC3EAFC653A6AA22073010C5FC060DE812095DD2193174E1F627B7C89381FE20BED960FF2DC01376515D5CF0E8AA9983B1DfDL" TargetMode="External"/><Relationship Id="rId87" Type="http://schemas.openxmlformats.org/officeDocument/2006/relationships/hyperlink" Target="consultantplus://offline/ref=3E751B4F55DD17BAC3EAFC653A6AA22079000553C06A838B28CCD1239418110865327088381FE208EEC90AE7CD5938670BCBC61996AB9A13fBL" TargetMode="External"/><Relationship Id="rId110" Type="http://schemas.openxmlformats.org/officeDocument/2006/relationships/hyperlink" Target="consultantplus://offline/ref=3E751B4F55DD17BAC3EAFC653A6AA22074010E5AC366DE812095DD2193174E1F627B7C89381CE209EC960FF2DC01376515D5CF0E8AA9983B1DfDL" TargetMode="External"/><Relationship Id="rId348" Type="http://schemas.openxmlformats.org/officeDocument/2006/relationships/hyperlink" Target="consultantplus://offline/ref=3E751B4F55DD17BAC3EAFC653A6AA22074010E5BC365DE812095DD2193174E1F627B7C89381FE309ED960FF2DC01376515D5CF0E8AA9983B1DfDL" TargetMode="External"/><Relationship Id="rId513" Type="http://schemas.openxmlformats.org/officeDocument/2006/relationships/hyperlink" Target="consultantplus://offline/ref=68B579142B868CC25DA790118659308E1D685D26DA4E06B5F69C5D4AEED68F02D3941C1B84C0BC7AC7B5D07831333C1D0F558290F63EE2A425fBL" TargetMode="External"/><Relationship Id="rId555" Type="http://schemas.openxmlformats.org/officeDocument/2006/relationships/hyperlink" Target="consultantplus://offline/ref=68B579142B868CC25DA790118659308E1D6E5522D24506B5F69C5D4AEED68F02D3941C1B84C0BC79C8B5D07831333C1D0F558290F63EE2A425fBL" TargetMode="External"/><Relationship Id="rId152" Type="http://schemas.openxmlformats.org/officeDocument/2006/relationships/hyperlink" Target="consultantplus://offline/ref=3E751B4F55DD17BAC3EAFC653A6AA22072020A5BC668DE812095DD2193174E1F627B7C89381FE20AE7960FF2DC01376515D5CF0E8AA9983B1DfDL" TargetMode="External"/><Relationship Id="rId194" Type="http://schemas.openxmlformats.org/officeDocument/2006/relationships/hyperlink" Target="consultantplus://offline/ref=3E751B4F55DD17BAC3EAFC653A6AA220730A0C5EC463DE812095DD2193174E1F627B7C89381FE208E4960FF2DC01376515D5CF0E8AA9983B1DfDL" TargetMode="External"/><Relationship Id="rId208" Type="http://schemas.openxmlformats.org/officeDocument/2006/relationships/hyperlink" Target="consultantplus://offline/ref=3E751B4F55DD17BAC3EAFC653A6AA2207301045CC069DE812095DD2193174E1F627B7C89381FE20BE2960FF2DC01376515D5CF0E8AA9983B1DfDL" TargetMode="External"/><Relationship Id="rId415" Type="http://schemas.openxmlformats.org/officeDocument/2006/relationships/hyperlink" Target="consultantplus://offline/ref=68B579142B868CC25DA790118659308E1A6C5B2BD14506B5F69C5D4AEED68F02D3941C1B84C0BC7BCFB5D07831333C1D0F558290F63EE2A425fBL" TargetMode="External"/><Relationship Id="rId457" Type="http://schemas.openxmlformats.org/officeDocument/2006/relationships/hyperlink" Target="consultantplus://offline/ref=68B579142B868CC25DA790118659308E1D685827D54A06B5F69C5D4AEED68F02D3941C1B84C0BC7BC9B5D07831333C1D0F558290F63EE2A425fBL" TargetMode="External"/><Relationship Id="rId261" Type="http://schemas.openxmlformats.org/officeDocument/2006/relationships/hyperlink" Target="consultantplus://offline/ref=3E751B4F55DD17BAC3EAFC653A6AA22074010E5AC562DE812095DD2193174E1F707B24853A1FFC0BEC8359A39A15f6L" TargetMode="External"/><Relationship Id="rId499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14" Type="http://schemas.openxmlformats.org/officeDocument/2006/relationships/hyperlink" Target="consultantplus://offline/ref=BA768BB0297FC4B3363352ECD57DF4988A49E717BB13BC6690CC38D1F06DF17E6EF428E097105937C521BF5A4913E6E9E8CBB59A9E2769CF03f4L" TargetMode="External"/><Relationship Id="rId56" Type="http://schemas.openxmlformats.org/officeDocument/2006/relationships/hyperlink" Target="consultantplus://offline/ref=3E751B4F55DD17BAC3EAFC653A6AA220730B0A52C068DE812095DD2193174E1F627B7C89381EEB0CEC960FF2DC01376515D5CF0E8AA9983B1DfDL" TargetMode="External"/><Relationship Id="rId317" Type="http://schemas.openxmlformats.org/officeDocument/2006/relationships/hyperlink" Target="consultantplus://offline/ref=3E751B4F55DD17BAC3EAFC653A6AA220730A0C5AC661DE812095DD2193174E1F627B7C8E3A1CE95FB4D90EAE9A5424671CD5CD07961Af9L" TargetMode="External"/><Relationship Id="rId359" Type="http://schemas.openxmlformats.org/officeDocument/2006/relationships/hyperlink" Target="consultantplus://offline/ref=3E751B4F55DD17BAC3EAFC653A6AA22074010E59C460DE812095DD2193174E1F627B7C89381FE103E1960FF2DC01376515D5CF0E8AA9983B1DfDL" TargetMode="External"/><Relationship Id="rId524" Type="http://schemas.openxmlformats.org/officeDocument/2006/relationships/hyperlink" Target="consultantplus://offline/ref=68B579142B868CC25DA790118659308E1F655825D34C06B5F69C5D4AEED68F02D3941C1B84C0BC79C8B5D07831333C1D0F558290F63EE2A425fBL" TargetMode="External"/><Relationship Id="rId566" Type="http://schemas.openxmlformats.org/officeDocument/2006/relationships/hyperlink" Target="consultantplus://offline/ref=68B579142B868CC25DA790118659308E1A6F5E23D14806B5F69C5D4AEED68F02D3941C1B84C0BE7ACCB5D07831333C1D0F558290F63EE2A425fBL" TargetMode="External"/><Relationship Id="rId98" Type="http://schemas.openxmlformats.org/officeDocument/2006/relationships/hyperlink" Target="consultantplus://offline/ref=3E751B4F55DD17BAC3EAFC653A6AA220730B0F5FC861DE812095DD2193174E1F627B7C89381FE30CE4960FF2DC01376515D5CF0E8AA9983B1DfDL" TargetMode="External"/><Relationship Id="rId121" Type="http://schemas.openxmlformats.org/officeDocument/2006/relationships/hyperlink" Target="consultantplus://offline/ref=3E751B4F55DD17BAC3EAFC653A6AA22072010D5AC862DE812095DD2193174E1F627B7C89381FE20AE4960FF2DC01376515D5CF0E8AA9983B1DfDL" TargetMode="External"/><Relationship Id="rId163" Type="http://schemas.openxmlformats.org/officeDocument/2006/relationships/hyperlink" Target="consultantplus://offline/ref=3E751B4F55DD17BAC3EAFC653A6AA220730B0452C062DE812095DD2193174E1F627B7C89381FE208E1960FF2DC01376515D5CF0E8AA9983B1DfDL" TargetMode="External"/><Relationship Id="rId219" Type="http://schemas.openxmlformats.org/officeDocument/2006/relationships/hyperlink" Target="consultantplus://offline/ref=3E751B4F55DD17BAC3EAFC653A6AA22074030C5FC463DE812095DD2193174E1F627B7C89381FE20AE4960FF2DC01376515D5CF0E8AA9983B1DfDL" TargetMode="External"/><Relationship Id="rId370" Type="http://schemas.openxmlformats.org/officeDocument/2006/relationships/hyperlink" Target="consultantplus://offline/ref=3E751B4F55DD17BAC3EAFC653A6AA22074010E5BC365DE812095DD2193174E1F627B7C89381FE30FE0960FF2DC01376515D5CF0E8AA9983B1DfDL" TargetMode="External"/><Relationship Id="rId426" Type="http://schemas.openxmlformats.org/officeDocument/2006/relationships/hyperlink" Target="consultantplus://offline/ref=68B579142B868CC25DA790118659308E1D6C5F25DA4806B5F69C5D4AEED68F02D3941C1B84C0BC7BCDB5D07831333C1D0F558290F63EE2A425fBL" TargetMode="External"/><Relationship Id="rId230" Type="http://schemas.openxmlformats.org/officeDocument/2006/relationships/hyperlink" Target="consultantplus://offline/ref=3E751B4F55DD17BAC3EAFC653A6AA22073010F53C164DE812095DD2193174E1F627B7C89381FE203ED960FF2DC01376515D5CF0E8AA9983B1DfDL" TargetMode="External"/><Relationship Id="rId468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25" Type="http://schemas.openxmlformats.org/officeDocument/2006/relationships/hyperlink" Target="consultantplus://offline/ref=BA768BB0297FC4B3363352ECD57DF4988A45E117BD11BC6690CC38D1F06DF17E6EF428E097105931C421BF5A4913E6E9E8CBB59A9E2769CF03f4L" TargetMode="External"/><Relationship Id="rId67" Type="http://schemas.openxmlformats.org/officeDocument/2006/relationships/hyperlink" Target="consultantplus://offline/ref=3E751B4F55DD17BAC3EAFC653A6AA22071050C59C368DE812095DD2193174E1F627B7C89381FE208ED960FF2DC01376515D5CF0E8AA9983B1DfDL" TargetMode="External"/><Relationship Id="rId272" Type="http://schemas.openxmlformats.org/officeDocument/2006/relationships/hyperlink" Target="consultantplus://offline/ref=3E751B4F55DD17BAC3EAFC653A6AA22074010E5BC365DE812095DD2193174E1F627B7C89381FE20CEC960FF2DC01376515D5CF0E8AA9983B1DfDL" TargetMode="External"/><Relationship Id="rId328" Type="http://schemas.openxmlformats.org/officeDocument/2006/relationships/hyperlink" Target="consultantplus://offline/ref=3E751B4F55DD17BAC3EAFC653A6AA22074010E5BC365DE812095DD2193174E1F627B7C89381FE30AE4960FF2DC01376515D5CF0E8AA9983B1DfDL" TargetMode="External"/><Relationship Id="rId535" Type="http://schemas.openxmlformats.org/officeDocument/2006/relationships/hyperlink" Target="consultantplus://offline/ref=68B579142B868CC25DA790118659308E1C655F26D74F06B5F69C5D4AEED68F02D3941C1B84C0BC7BCFB5D07831333C1D0F558290F63EE2A425fBL" TargetMode="External"/><Relationship Id="rId577" Type="http://schemas.openxmlformats.org/officeDocument/2006/relationships/footer" Target="footer1.xml"/><Relationship Id="rId132" Type="http://schemas.openxmlformats.org/officeDocument/2006/relationships/hyperlink" Target="consultantplus://offline/ref=3E751B4F55DD17BAC3EAFC653A6AA22074030A5CC962DE812095DD2193174E1F627B7C8D391AE95FB4D90EAE9A5424671CD5CD07961Af9L" TargetMode="External"/><Relationship Id="rId174" Type="http://schemas.openxmlformats.org/officeDocument/2006/relationships/hyperlink" Target="consultantplus://offline/ref=3E751B4F55DD17BAC3EAFC653A6AA22074030A5CC962DE812095DD2193174E1F627B7C8D3816E95FB4D90EAE9A5424671CD5CD07961Af9L" TargetMode="External"/><Relationship Id="rId381" Type="http://schemas.openxmlformats.org/officeDocument/2006/relationships/hyperlink" Target="consultantplus://offline/ref=3E751B4F55DD17BAC3EAFC653A6AA22074010E5BC365DE812095DD2193174E1F627B7C89381FE30EE1960FF2DC01376515D5CF0E8AA9983B1DfDL" TargetMode="External"/><Relationship Id="rId241" Type="http://schemas.openxmlformats.org/officeDocument/2006/relationships/hyperlink" Target="consultantplus://offline/ref=3E751B4F55DD17BAC3EAFC653A6AA22074020B5BC565DE812095DD2193174E1F627B7C89381FE20AE7960FF2DC01376515D5CF0E8AA9983B1DfDL" TargetMode="External"/><Relationship Id="rId437" Type="http://schemas.openxmlformats.org/officeDocument/2006/relationships/hyperlink" Target="consultantplus://offline/ref=68B579142B868CC25DA790118659308E1A6C5F22D14C06B5F69C5D4AEED68F02D3941C1B84C0BC7ECDB5D07831333C1D0F558290F63EE2A425fBL" TargetMode="External"/><Relationship Id="rId479" Type="http://schemas.openxmlformats.org/officeDocument/2006/relationships/hyperlink" Target="consultantplus://offline/ref=68B579142B868CC25DA790118659308E1A6D5D24D24E06B5F69C5D4AEED68F02D3941C128DC1B72E9FFAD12477662F1F06558099EA23fEL" TargetMode="External"/><Relationship Id="rId36" Type="http://schemas.openxmlformats.org/officeDocument/2006/relationships/hyperlink" Target="consultantplus://offline/ref=3E751B4F55DD17BAC3EAFC653A6AA22073040D5CC662DE812095DD2193174E1F627B7C89381FE108EC960FF2DC01376515D5CF0E8AA9983B1DfDL" TargetMode="External"/><Relationship Id="rId283" Type="http://schemas.openxmlformats.org/officeDocument/2006/relationships/hyperlink" Target="consultantplus://offline/ref=3E751B4F55DD17BAC3EAFC653A6AA220730A0C5AC661DE812095DD2193174E1F627B7C8E3A1DE95FB4D90EAE9A5424671CD5CD07961Af9L" TargetMode="External"/><Relationship Id="rId339" Type="http://schemas.openxmlformats.org/officeDocument/2006/relationships/hyperlink" Target="consultantplus://offline/ref=3E751B4F55DD17BAC3EAFC653A6AA22074010E5BC365DE812095DD2193174E1F627B7C89381FE309E4960FF2DC01376515D5CF0E8AA9983B1DfDL" TargetMode="External"/><Relationship Id="rId490" Type="http://schemas.openxmlformats.org/officeDocument/2006/relationships/hyperlink" Target="consultantplus://offline/ref=68B579142B868CC25DA790118659308E1C655F20DA4E06B5F69C5D4AEED68F02D3941C1B84C0BC7BC9B5D07831333C1D0F558290F63EE2A425fBL" TargetMode="External"/><Relationship Id="rId504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546" Type="http://schemas.openxmlformats.org/officeDocument/2006/relationships/hyperlink" Target="consultantplus://offline/ref=68B579142B868CC25DA790118659308E1C655922DA4806B5F69C5D4AEED68F02D3941C1B84C0BC7DC8B5D07831333C1D0F558290F63EE2A425fBL" TargetMode="External"/><Relationship Id="rId78" Type="http://schemas.openxmlformats.org/officeDocument/2006/relationships/hyperlink" Target="consultantplus://offline/ref=3E751B4F55DD17BAC3EAFC653A6AA220710B0E5DC366DE812095DD2193174E1F627B7C89381FE20AE5960FF2DC01376515D5CF0E8AA9983B1DfDL" TargetMode="External"/><Relationship Id="rId101" Type="http://schemas.openxmlformats.org/officeDocument/2006/relationships/hyperlink" Target="consultantplus://offline/ref=3E751B4F55DD17BAC3EAFC653A6AA220720A0F5FC265DE812095DD2193174E1F627B7C89381FE20AE6960FF2DC01376515D5CF0E8AA9983B1DfDL" TargetMode="External"/><Relationship Id="rId143" Type="http://schemas.openxmlformats.org/officeDocument/2006/relationships/hyperlink" Target="consultantplus://offline/ref=3E751B4F55DD17BAC3EAFC653A6AA22072020D53C061DE812095DD2193174E1F627B7C89381FE20AE7960FF2DC01376515D5CF0E8AA9983B1DfDL" TargetMode="External"/><Relationship Id="rId185" Type="http://schemas.openxmlformats.org/officeDocument/2006/relationships/hyperlink" Target="consultantplus://offline/ref=3E751B4F55DD17BAC3EAFC653A6AA22074010E5AC261DE812095DD2193174E1F707B24853A1FFC0BEC8359A39A15f6L" TargetMode="External"/><Relationship Id="rId350" Type="http://schemas.openxmlformats.org/officeDocument/2006/relationships/hyperlink" Target="consultantplus://offline/ref=3E751B4F55DD17BAC3EAFC653A6AA22074010E5BC365DE812095DD2193174E1F627B7C89381FE308E6960FF2DC01376515D5CF0E8AA9983B1DfDL" TargetMode="External"/><Relationship Id="rId406" Type="http://schemas.openxmlformats.org/officeDocument/2006/relationships/hyperlink" Target="consultantplus://offline/ref=68B579142B868CC25DA790118659308E1F695825D14C06B5F69C5D4AEED68F02D3941C1B84C0BC78C7B5D07831333C1D0F558290F63EE2A425fBL" TargetMode="External"/><Relationship Id="rId9" Type="http://schemas.openxmlformats.org/officeDocument/2006/relationships/hyperlink" Target="https://www.consultant.ru" TargetMode="External"/><Relationship Id="rId210" Type="http://schemas.openxmlformats.org/officeDocument/2006/relationships/hyperlink" Target="consultantplus://offline/ref=3E751B4F55DD17BAC3EAFC653A6AA22074010C58C063DE812095DD2193174E1F627B7C89381FE20AE1960FF2DC01376515D5CF0E8AA9983B1DfDL" TargetMode="External"/><Relationship Id="rId392" Type="http://schemas.openxmlformats.org/officeDocument/2006/relationships/hyperlink" Target="consultantplus://offline/ref=3E751B4F55DD17BAC3EAFC653A6AA220730A0F5BC763DE812095DD2193174E1F627B7C89381FE20BE3960FF2DC01376515D5CF0E8AA9983B1DfDL" TargetMode="External"/><Relationship Id="rId448" Type="http://schemas.openxmlformats.org/officeDocument/2006/relationships/hyperlink" Target="consultantplus://offline/ref=68B579142B868CC25DA790118659308E1F6B5C21D14506B5F69C5D4AEED68F02D3941C1B84C0BC79C7B5D07831333C1D0F558290F63EE2A425fBL" TargetMode="External"/><Relationship Id="rId252" Type="http://schemas.openxmlformats.org/officeDocument/2006/relationships/hyperlink" Target="consultantplus://offline/ref=3E751B4F55DD17BAC3EAFC653A6AA22074010E5BC365DE812095DD2193174E1F627B7C89381FE20CE7960FF2DC01376515D5CF0E8AA9983B1DfDL" TargetMode="External"/><Relationship Id="rId294" Type="http://schemas.openxmlformats.org/officeDocument/2006/relationships/hyperlink" Target="consultantplus://offline/ref=3E751B4F55DD17BAC3EAFC653A6AA22074010E5BC365DE812095DD2193174E1F627B7C89381FE203ED960FF2DC01376515D5CF0E8AA9983B1DfDL" TargetMode="External"/><Relationship Id="rId308" Type="http://schemas.openxmlformats.org/officeDocument/2006/relationships/hyperlink" Target="consultantplus://offline/ref=3E751B4F55DD17BAC3EAFC653A6AA220730A0C5AC661DE812095DD2193174E1F627B7C8E3C1EE95FB4D90EAE9A5424671CD5CD07961Af9L" TargetMode="External"/><Relationship Id="rId515" Type="http://schemas.openxmlformats.org/officeDocument/2006/relationships/hyperlink" Target="consultantplus://offline/ref=68B579142B868CC25DA790118659308E1D685D26DA4E06B5F69C5D4AEED68F02D3941C1B84C0BC79CFB5D07831333C1D0F558290F63EE2A425fBL" TargetMode="External"/><Relationship Id="rId47" Type="http://schemas.openxmlformats.org/officeDocument/2006/relationships/hyperlink" Target="consultantplus://offline/ref=3E751B4F55DD17BAC3EAFC653A6AA2207300055AC068DE812095DD2193174E1F627B7C89381FE208E6960FF2DC01376515D5CF0E8AA9983B1DfDL" TargetMode="External"/><Relationship Id="rId68" Type="http://schemas.openxmlformats.org/officeDocument/2006/relationships/hyperlink" Target="consultantplus://offline/ref=3E751B4F55DD17BAC3EAFC653A6AA220720B0D5EC669DE812095DD2193174E1F627B7C89381FE20FE7960FF2DC01376515D5CF0E8AA9983B1DfDL" TargetMode="External"/><Relationship Id="rId89" Type="http://schemas.openxmlformats.org/officeDocument/2006/relationships/hyperlink" Target="consultantplus://offline/ref=3E751B4F55DD17BAC3EAFC653A6AA22079000553C06A838B28CCD1239418111A656A7C8A3801E202FB9F5BA119fAL" TargetMode="External"/><Relationship Id="rId112" Type="http://schemas.openxmlformats.org/officeDocument/2006/relationships/hyperlink" Target="consultantplus://offline/ref=3E751B4F55DD17BAC3EAFC653A6AA2207305095EC463DE812095DD2193174E1F627B7C89381FE20AE6960FF2DC01376515D5CF0E8AA9983B1DfDL" TargetMode="External"/><Relationship Id="rId133" Type="http://schemas.openxmlformats.org/officeDocument/2006/relationships/hyperlink" Target="consultantplus://offline/ref=3E751B4F55DD17BAC3EAFC653A6AA22074030A5CC962DE812095DD2193174E1F627B7C8D3A1AE95FB4D90EAE9A5424671CD5CD07961Af9L" TargetMode="External"/><Relationship Id="rId154" Type="http://schemas.openxmlformats.org/officeDocument/2006/relationships/hyperlink" Target="consultantplus://offline/ref=3E751B4F55DD17BAC3EAFC653A6AA22072030A53C869DE812095DD2193174E1F627B7C89381FE203E6960FF2DC01376515D5CF0E8AA9983B1DfDL" TargetMode="External"/><Relationship Id="rId175" Type="http://schemas.openxmlformats.org/officeDocument/2006/relationships/hyperlink" Target="consultantplus://offline/ref=3E751B4F55DD17BAC3EAFC653A6AA220720A0D59C962DE812095DD2193174E1F627B7C89381FE20AE5960FF2DC01376515D5CF0E8AA9983B1DfDL" TargetMode="External"/><Relationship Id="rId340" Type="http://schemas.openxmlformats.org/officeDocument/2006/relationships/hyperlink" Target="consultantplus://offline/ref=3E751B4F55DD17BAC3EAFC653A6AA220730A0A53C560DE812095DD2193174E1F627B7C89381FE20BEC960FF2DC01376515D5CF0E8AA9983B1DfDL" TargetMode="External"/><Relationship Id="rId361" Type="http://schemas.openxmlformats.org/officeDocument/2006/relationships/hyperlink" Target="consultantplus://offline/ref=3E751B4F55DD17BAC3EAFC653A6AA22074010E5BC365DE812095DD2193174E1F627B7C89381FE008E1960FF2DC01376515D5CF0E8AA9983B1DfDL" TargetMode="External"/><Relationship Id="rId557" Type="http://schemas.openxmlformats.org/officeDocument/2006/relationships/hyperlink" Target="consultantplus://offline/ref=68B579142B868CC25DA790118659308E1D685A24D04E06B5F69C5D4AEED68F02D3941C1B84C0BC7BCEB5D07831333C1D0F558290F63EE2A425fBL" TargetMode="External"/><Relationship Id="rId578" Type="http://schemas.openxmlformats.org/officeDocument/2006/relationships/header" Target="header2.xml"/><Relationship Id="rId196" Type="http://schemas.openxmlformats.org/officeDocument/2006/relationships/hyperlink" Target="consultantplus://offline/ref=3E751B4F55DD17BAC3EAFC653A6AA220730B0958C960DE812095DD2193174E1F627B7C89381FE20AE7960FF2DC01376515D5CF0E8AA9983B1DfDL" TargetMode="External"/><Relationship Id="rId200" Type="http://schemas.openxmlformats.org/officeDocument/2006/relationships/hyperlink" Target="consultantplus://offline/ref=3E751B4F55DD17BAC3EAFC653A6AA22074010E5AC567DE812095DD2193174E1F707B24853A1FFC0BEC8359A39A15f6L" TargetMode="External"/><Relationship Id="rId382" Type="http://schemas.openxmlformats.org/officeDocument/2006/relationships/hyperlink" Target="consultantplus://offline/ref=3E751B4F55DD17BAC3EAFC653A6AA22074010C5EC460DE812095DD2193174E1F627B7C8E3916E95FB4D90EAE9A5424671CD5CD07961Af9L" TargetMode="External"/><Relationship Id="rId417" Type="http://schemas.openxmlformats.org/officeDocument/2006/relationships/hyperlink" Target="consultantplus://offline/ref=68B579142B868CC25DA790118659308E1D6C5F25DA4806B5F69C5D4AEED68F02D3941C1B84C0BC7BCEB5D07831333C1D0F558290F63EE2A425fBL" TargetMode="External"/><Relationship Id="rId438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459" Type="http://schemas.openxmlformats.org/officeDocument/2006/relationships/hyperlink" Target="consultantplus://offline/ref=68B579142B868CC25DA790118659308E1F6A5D21D04406B5F69C5D4AEED68F02D3941C1B84C0BC7BC6B5D07831333C1D0F558290F63EE2A425fBL" TargetMode="External"/><Relationship Id="rId16" Type="http://schemas.openxmlformats.org/officeDocument/2006/relationships/hyperlink" Target="consultantplus://offline/ref=BA768BB0297FC4B3363352ECD57DF4988A4BE313BB1ABC6690CC38D1F06DF17E6EF428E097105936CB21BF5A4913E6E9E8CBB59A9E2769CF03f4L" TargetMode="External"/><Relationship Id="rId221" Type="http://schemas.openxmlformats.org/officeDocument/2006/relationships/hyperlink" Target="consultantplus://offline/ref=3E751B4F55DD17BAC3EAFC653A6AA2207306055BC662DE812095DD2193174E1F627B7C89381FE20AE4960FF2DC01376515D5CF0E8AA9983B1DfDL" TargetMode="External"/><Relationship Id="rId242" Type="http://schemas.openxmlformats.org/officeDocument/2006/relationships/hyperlink" Target="consultantplus://offline/ref=3E751B4F55DD17BAC3EAFC653A6AA22071070B59C263DE812095DD2193174E1F627B7C89381FE209E1960FF2DC01376515D5CF0E8AA9983B1DfDL" TargetMode="External"/><Relationship Id="rId263" Type="http://schemas.openxmlformats.org/officeDocument/2006/relationships/hyperlink" Target="consultantplus://offline/ref=3E751B4F55DD17BAC3EAFC653A6AA220730A0452C265DE812095DD2193174E1F627B7C89381FE20BE2960FF2DC01376515D5CF0E8AA9983B1DfDL" TargetMode="External"/><Relationship Id="rId284" Type="http://schemas.openxmlformats.org/officeDocument/2006/relationships/hyperlink" Target="consultantplus://offline/ref=3E751B4F55DD17BAC3EAFC653A6AA22074030D5CC063DE812095DD2193174E1F627B7C8A3116E95FB4D90EAE9A5424671CD5CD07961Af9L" TargetMode="External"/><Relationship Id="rId319" Type="http://schemas.openxmlformats.org/officeDocument/2006/relationships/hyperlink" Target="consultantplus://offline/ref=3E751B4F55DD17BAC3EAFC653A6AA22074010E5BC365DE812095DD2193174E1F627B7C89381FE202EC960FF2DC01376515D5CF0E8AA9983B1DfDL" TargetMode="External"/><Relationship Id="rId470" Type="http://schemas.openxmlformats.org/officeDocument/2006/relationships/hyperlink" Target="consultantplus://offline/ref=68B579142B868CC25DA790118659308E1D6F5F2BD34906B5F69C5D4AEED68F02D3941C1B84C0BD7ACDB5D07831333C1D0F558290F63EE2A425fBL" TargetMode="External"/><Relationship Id="rId491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505" Type="http://schemas.openxmlformats.org/officeDocument/2006/relationships/hyperlink" Target="consultantplus://offline/ref=68B579142B868CC25DA790118659308E1D655B25DB4A06B5F69C5D4AEED68F02D3941C1B84C0BC7BCDB5D07831333C1D0F558290F63EE2A425fBL" TargetMode="External"/><Relationship Id="rId526" Type="http://schemas.openxmlformats.org/officeDocument/2006/relationships/hyperlink" Target="consultantplus://offline/ref=68B579142B868CC25DA790118659308E1C655F26D74F06B5F69C5D4AEED68F02D3941C1B84C0BC7BCFB5D07831333C1D0F558290F63EE2A425fBL" TargetMode="External"/><Relationship Id="rId37" Type="http://schemas.openxmlformats.org/officeDocument/2006/relationships/hyperlink" Target="consultantplus://offline/ref=3E751B4F55DD17BAC3EAFC653A6AA220720B0F58C863DE812095DD2193174E1F627B7C89381FE20BEC960FF2DC01376515D5CF0E8AA9983B1DfDL" TargetMode="External"/><Relationship Id="rId58" Type="http://schemas.openxmlformats.org/officeDocument/2006/relationships/hyperlink" Target="consultantplus://offline/ref=3E751B4F55DD17BAC3EAFC653A6AA220730B0453C566DE812095DD2193174E1F627B7C89381FE209E6960FF2DC01376515D5CF0E8AA9983B1DfDL" TargetMode="External"/><Relationship Id="rId79" Type="http://schemas.openxmlformats.org/officeDocument/2006/relationships/hyperlink" Target="consultantplus://offline/ref=3E751B4F55DD17BAC3EAFC653A6AA22074010E5BC365DE812095DD2193174E1F627B7C89381FE20DE6960FF2DC01376515D5CF0E8AA9983B1DfDL" TargetMode="External"/><Relationship Id="rId102" Type="http://schemas.openxmlformats.org/officeDocument/2006/relationships/hyperlink" Target="consultantplus://offline/ref=3E751B4F55DD17BAC3EAFC653A6AA220720A0F5FC265DE812095DD2193174E1F627B7C89381FE209E0960FF2DC01376515D5CF0E8AA9983B1DfDL" TargetMode="External"/><Relationship Id="rId123" Type="http://schemas.openxmlformats.org/officeDocument/2006/relationships/hyperlink" Target="consultantplus://offline/ref=3E751B4F55DD17BAC3EAFC653A6AA22073020D5CC668DE812095DD2193174E1F627B7C89381FE20BED960FF2DC01376515D5CF0E8AA9983B1DfDL" TargetMode="External"/><Relationship Id="rId144" Type="http://schemas.openxmlformats.org/officeDocument/2006/relationships/hyperlink" Target="consultantplus://offline/ref=3E751B4F55DD17BAC3EAFC653A6AA22072020A5BC668DE812095DD2193174E1F627B7C89381FE20AE5960FF2DC01376515D5CF0E8AA9983B1DfDL" TargetMode="External"/><Relationship Id="rId330" Type="http://schemas.openxmlformats.org/officeDocument/2006/relationships/hyperlink" Target="consultantplus://offline/ref=3E751B4F55DD17BAC3EAFC653A6AA22074010E5BC365DE812095DD2193174E1F627B7C89381FE30AE7960FF2DC01376515D5CF0E8AA9983B1DfDL" TargetMode="External"/><Relationship Id="rId547" Type="http://schemas.openxmlformats.org/officeDocument/2006/relationships/hyperlink" Target="consultantplus://offline/ref=68B579142B868CC25DA790118659308E1C65582AD74E06B5F69C5D4AEED68F02D3941C1B84C0BC7BCFB5D07831333C1D0F558290F63EE2A425fBL" TargetMode="External"/><Relationship Id="rId568" Type="http://schemas.openxmlformats.org/officeDocument/2006/relationships/hyperlink" Target="consultantplus://offline/ref=68B579142B868CC25DA790118659308E1F6B5C21D14506B5F69C5D4AEED68F02D3941C1B84C0BC7FCDB5D07831333C1D0F558290F63EE2A425fBL" TargetMode="External"/><Relationship Id="rId90" Type="http://schemas.openxmlformats.org/officeDocument/2006/relationships/hyperlink" Target="consultantplus://offline/ref=3E751B4F55DD17BAC3EAFC653A6AA22074010E59C460DE812095DD2193174E1F707B24853A1FFC0BEC8359A39A15f6L" TargetMode="External"/><Relationship Id="rId165" Type="http://schemas.openxmlformats.org/officeDocument/2006/relationships/hyperlink" Target="consultantplus://offline/ref=3E751B4F55DD17BAC3EAFC653A6AA220730B0452C062DE812095DD2193174E1F627B7C89381FE20FE7960FF2DC01376515D5CF0E8AA9983B1DfDL" TargetMode="External"/><Relationship Id="rId186" Type="http://schemas.openxmlformats.org/officeDocument/2006/relationships/hyperlink" Target="consultantplus://offline/ref=3E751B4F55DD17BAC3EAFC653A6AA220730B095AC669DE812095DD2193174E1F627B7C89381FE20AE7960FF2DC01376515D5CF0E8AA9983B1DfDL" TargetMode="External"/><Relationship Id="rId351" Type="http://schemas.openxmlformats.org/officeDocument/2006/relationships/hyperlink" Target="consultantplus://offline/ref=3E751B4F55DD17BAC3EAFC653A6AA22074010E5BC365DE812095DD2193174E1F627B7C89381FE308E1960FF2DC01376515D5CF0E8AA9983B1DfDL" TargetMode="External"/><Relationship Id="rId372" Type="http://schemas.openxmlformats.org/officeDocument/2006/relationships/hyperlink" Target="consultantplus://offline/ref=3E751B4F55DD17BAC3EAFC653A6AA22074010E59C460DE812095DD2193174E1F627B7C89381FE103E1960FF2DC01376515D5CF0E8AA9983B1DfDL" TargetMode="External"/><Relationship Id="rId393" Type="http://schemas.openxmlformats.org/officeDocument/2006/relationships/hyperlink" Target="consultantplus://offline/ref=3E751B4F55DD17BAC3EAFC653A6AA22074010E5BC365DE812095DD2193174E1F627B7C89381FE302ED960FF2DC01376515D5CF0E8AA9983B1DfDL" TargetMode="External"/><Relationship Id="rId407" Type="http://schemas.openxmlformats.org/officeDocument/2006/relationships/hyperlink" Target="consultantplus://offline/ref=68B579142B868CC25DA790118659308E1D655525DA4A06B5F69C5D4AEED68F02D3941C1B84C6B72E9FFAD12477662F1F06558099EA23fEL" TargetMode="External"/><Relationship Id="rId428" Type="http://schemas.openxmlformats.org/officeDocument/2006/relationships/hyperlink" Target="consultantplus://offline/ref=68B579142B868CC25DA790118659308E1D6F5F2BD34906B5F69C5D4AEED68F02D3941C1B84C0BC73C9B5D07831333C1D0F558290F63EE2A425fBL" TargetMode="External"/><Relationship Id="rId449" Type="http://schemas.openxmlformats.org/officeDocument/2006/relationships/hyperlink" Target="consultantplus://offline/ref=68B579142B868CC25DA790118659308E1F655D26D34C06B5F69C5D4AEED68F02D3941C1B84C0BC7BCCB5D07831333C1D0F558290F63EE2A425fBL" TargetMode="External"/><Relationship Id="rId211" Type="http://schemas.openxmlformats.org/officeDocument/2006/relationships/hyperlink" Target="consultantplus://offline/ref=3E751B4F55DD17BAC3EAFC653A6AA22073030D59C961DE812095DD2193174E1F627B7C89381FE20AE2960FF2DC01376515D5CF0E8AA9983B1DfDL" TargetMode="External"/><Relationship Id="rId232" Type="http://schemas.openxmlformats.org/officeDocument/2006/relationships/hyperlink" Target="consultantplus://offline/ref=3E751B4F55DD17BAC3EAFC653A6AA22073040E53C968DE812095DD2193174E1F707B24853A1FFC0BEC8359A39A15f6L" TargetMode="External"/><Relationship Id="rId253" Type="http://schemas.openxmlformats.org/officeDocument/2006/relationships/hyperlink" Target="consultantplus://offline/ref=3E751B4F55DD17BAC3EAFC653A6AA2207402055DC464DE812095DD2193174E1F627B7C89381FE20BEC960FF2DC01376515D5CF0E8AA9983B1DfDL" TargetMode="External"/><Relationship Id="rId274" Type="http://schemas.openxmlformats.org/officeDocument/2006/relationships/hyperlink" Target="consultantplus://offline/ref=3E751B4F55DD17BAC3EAFC653A6AA220730A0C5AC661DE812095DD2193174E1F627B7C8E381DE95FB4D90EAE9A5424671CD5CD07961Af9L" TargetMode="External"/><Relationship Id="rId295" Type="http://schemas.openxmlformats.org/officeDocument/2006/relationships/hyperlink" Target="consultantplus://offline/ref=3E751B4F55DD17BAC3EAFC653A6AA22074010E5BC365DE812095DD2193174E1F627B7C89381FE203EC960FF2DC01376515D5CF0E8AA9983B1DfDL" TargetMode="External"/><Relationship Id="rId309" Type="http://schemas.openxmlformats.org/officeDocument/2006/relationships/hyperlink" Target="consultantplus://offline/ref=3E751B4F55DD17BAC3EAFC653A6AA22074010E5BC365DE812095DD2193174E1F627B7C89381FE202E1960FF2DC01376515D5CF0E8AA9983B1DfDL" TargetMode="External"/><Relationship Id="rId460" Type="http://schemas.openxmlformats.org/officeDocument/2006/relationships/hyperlink" Target="consultantplus://offline/ref=68B579142B868CC25DA790118659308E1D685827D54A06B5F69C5D4AEED68F02D3941C1B84C0BC78CFB5D07831333C1D0F558290F63EE2A425fBL" TargetMode="External"/><Relationship Id="rId481" Type="http://schemas.openxmlformats.org/officeDocument/2006/relationships/hyperlink" Target="consultantplus://offline/ref=68B579142B868CC25DA790118659308E1D6F5C27D24D06B5F69C5D4AEED68F02D3941C1B84C0BC7AC7B5D07831333C1D0F558290F63EE2A425fBL" TargetMode="External"/><Relationship Id="rId516" Type="http://schemas.openxmlformats.org/officeDocument/2006/relationships/hyperlink" Target="consultantplus://offline/ref=68B579142B868CC25DA790118659308E1F6B5A24D24406B5F69C5D4AEED68F02D3941C1B84C0BC7AC6B5D07831333C1D0F558290F63EE2A425fBL" TargetMode="External"/><Relationship Id="rId27" Type="http://schemas.openxmlformats.org/officeDocument/2006/relationships/hyperlink" Target="consultantplus://offline/ref=BA768BB0297FC4B3363352ECD57DF498894DE311B91ABC6690CC38D1F06DF17E6EF428E097105935C521BF5A4913E6E9E8CBB59A9E2769CF03f4L" TargetMode="External"/><Relationship Id="rId48" Type="http://schemas.openxmlformats.org/officeDocument/2006/relationships/hyperlink" Target="consultantplus://offline/ref=3E751B4F55DD17BAC3EAFC653A6AA2207300055AC161DE812095DD2193174E1F627B7C89381FE20BED960FF2DC01376515D5CF0E8AA9983B1DfDL" TargetMode="External"/><Relationship Id="rId69" Type="http://schemas.openxmlformats.org/officeDocument/2006/relationships/hyperlink" Target="consultantplus://offline/ref=3E751B4F55DD17BAC3EAFC653A6AA22072030D5DC869DE812095DD2193174E1F627B7C89381FE108E3960FF2DC01376515D5CF0E8AA9983B1DfDL" TargetMode="External"/><Relationship Id="rId113" Type="http://schemas.openxmlformats.org/officeDocument/2006/relationships/hyperlink" Target="consultantplus://offline/ref=3E751B4F55DD17BAC3EAFC653A6AA2207305095EC463DE812095DD2193174E1F627B7C89381FE209E5960FF2DC01376515D5CF0E8AA9983B1DfDL" TargetMode="External"/><Relationship Id="rId134" Type="http://schemas.openxmlformats.org/officeDocument/2006/relationships/hyperlink" Target="consultantplus://offline/ref=3E751B4F55DD17BAC3EAFC653A6AA22074030A5CC962DE812095DD2193174E1F627B7C8D3D1FE95FB4D90EAE9A5424671CD5CD07961Af9L" TargetMode="External"/><Relationship Id="rId320" Type="http://schemas.openxmlformats.org/officeDocument/2006/relationships/hyperlink" Target="consultantplus://offline/ref=3E751B4F55DD17BAC3EAFC653A6AA22074010E5BC365DE812095DD2193174E1F627B7C89381FE30BE7960FF2DC01376515D5CF0E8AA9983B1DfDL" TargetMode="External"/><Relationship Id="rId537" Type="http://schemas.openxmlformats.org/officeDocument/2006/relationships/hyperlink" Target="consultantplus://offline/ref=68B579142B868CC25DA790118659308E1D6F5F2BD34906B5F69C5D4AEED68F02D3941C1B84C0BD7BCAB5D07831333C1D0F558290F63EE2A425fBL" TargetMode="External"/><Relationship Id="rId558" Type="http://schemas.openxmlformats.org/officeDocument/2006/relationships/hyperlink" Target="consultantplus://offline/ref=68B579142B868CC25DA790118659308E1D685A24D04E06B5F69C5D4AEED68F02D3941C1B84C0BC78C9B5D07831333C1D0F558290F63EE2A425fBL" TargetMode="External"/><Relationship Id="rId579" Type="http://schemas.openxmlformats.org/officeDocument/2006/relationships/footer" Target="footer2.xml"/><Relationship Id="rId80" Type="http://schemas.openxmlformats.org/officeDocument/2006/relationships/hyperlink" Target="consultantplus://offline/ref=3E751B4F55DD17BAC3EAFC653A6AA22074010E5BC365DE812095DD2193174E1F627B7C89381FE20DE0960FF2DC01376515D5CF0E8AA9983B1DfDL" TargetMode="External"/><Relationship Id="rId155" Type="http://schemas.openxmlformats.org/officeDocument/2006/relationships/hyperlink" Target="consultantplus://offline/ref=3E751B4F55DD17BAC3EAFC653A6AA220730B055AC064DE812095DD2193174E1F707B24853A1FFC0BEC8359A39A15f6L" TargetMode="External"/><Relationship Id="rId176" Type="http://schemas.openxmlformats.org/officeDocument/2006/relationships/hyperlink" Target="consultantplus://offline/ref=3E751B4F55DD17BAC3EAFC653A6AA220720A0D59C962DE812095DD2193174E1F627B7C89381FE209E0960FF2DC01376515D5CF0E8AA9983B1DfDL" TargetMode="External"/><Relationship Id="rId197" Type="http://schemas.openxmlformats.org/officeDocument/2006/relationships/hyperlink" Target="consultantplus://offline/ref=3E751B4F55DD17BAC3EAFC653A6AA22073070E5BC962DE812095DD2193174E1F627B7C89381FE20AE5960FF2DC01376515D5CF0E8AA9983B1DfDL" TargetMode="External"/><Relationship Id="rId341" Type="http://schemas.openxmlformats.org/officeDocument/2006/relationships/hyperlink" Target="consultantplus://offline/ref=3E751B4F55DD17BAC3EAFC653A6AA22074010E5BC365DE812095DD2193174E1F627B7C89381FE309E7960FF2DC01376515D5CF0E8AA9983B1DfDL" TargetMode="External"/><Relationship Id="rId362" Type="http://schemas.openxmlformats.org/officeDocument/2006/relationships/hyperlink" Target="consultantplus://offline/ref=3E751B4F55DD17BAC3EAFC653A6AA22074010E5BC365DE812095DD2193174E1F627B7C89381FE308EC960FF2DC01376515D5CF0E8AA9983B1DfDL" TargetMode="External"/><Relationship Id="rId383" Type="http://schemas.openxmlformats.org/officeDocument/2006/relationships/hyperlink" Target="consultantplus://offline/ref=3E751B4F55DD17BAC3EAFC653A6AA22074010E5BC365DE812095DD2193174E1F627B7C89381FE009E1960FF2DC01376515D5CF0E8AA9983B1DfDL" TargetMode="External"/><Relationship Id="rId418" Type="http://schemas.openxmlformats.org/officeDocument/2006/relationships/hyperlink" Target="consultantplus://offline/ref=68B579142B868CC25DA790118659308E1D695520D04E06B5F69C5D4AEED68F02D3941C1B84C0BC7AC7B5D07831333C1D0F558290F63EE2A425fBL" TargetMode="External"/><Relationship Id="rId439" Type="http://schemas.openxmlformats.org/officeDocument/2006/relationships/hyperlink" Target="consultantplus://offline/ref=68B579142B868CC25DA790118659308E1D6F5F2BD34906B5F69C5D4AEED68F02D3941C1B84C0BC73C7B5D07831333C1D0F558290F63EE2A425fBL" TargetMode="External"/><Relationship Id="rId201" Type="http://schemas.openxmlformats.org/officeDocument/2006/relationships/hyperlink" Target="consultantplus://offline/ref=3E751B4F55DD17BAC3EAFC653A6AA22071020E5CC062DE812095DD2193174E1F627B7C89381FE20AEC960FF2DC01376515D5CF0E8AA9983B1DfDL" TargetMode="External"/><Relationship Id="rId222" Type="http://schemas.openxmlformats.org/officeDocument/2006/relationships/hyperlink" Target="consultantplus://offline/ref=3E751B4F55DD17BAC3EAFC653A6AA22074030C5EC661DE812095DD2193174E1F627B7C89381FE20AE6960FF2DC01376515D5CF0E8AA9983B1DfDL" TargetMode="External"/><Relationship Id="rId243" Type="http://schemas.openxmlformats.org/officeDocument/2006/relationships/hyperlink" Target="consultantplus://offline/ref=3E751B4F55DD17BAC3EAFC653A6AA22074010D52C268DE812095DD2193174E1F627B7C89381FE20AE5960FF2DC01376515D5CF0E8AA9983B1DfDL" TargetMode="External"/><Relationship Id="rId264" Type="http://schemas.openxmlformats.org/officeDocument/2006/relationships/hyperlink" Target="consultantplus://offline/ref=3E751B4F55DD17BAC3EAFC653A6AA22074020B5BC566DE812095DD2193174E1F627B7C89381FE20AE6960FF2DC01376515D5CF0E8AA9983B1DfDL" TargetMode="External"/><Relationship Id="rId285" Type="http://schemas.openxmlformats.org/officeDocument/2006/relationships/hyperlink" Target="consultantplus://offline/ref=3E751B4F55DD17BAC3EAFC653A6AA22074010E5BC365DE812095DD2193174E1F627B7C89381FE203E5960FF2DC01376515D5CF0E8AA9983B1DfDL" TargetMode="External"/><Relationship Id="rId450" Type="http://schemas.openxmlformats.org/officeDocument/2006/relationships/hyperlink" Target="consultantplus://offline/ref=68B579142B868CC25DA790118659308E1F6A5D21D04406B5F69C5D4AEED68F02D3941C1B84C0BC7BCAB5D07831333C1D0F558290F63EE2A425fBL" TargetMode="External"/><Relationship Id="rId471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506" Type="http://schemas.openxmlformats.org/officeDocument/2006/relationships/hyperlink" Target="consultantplus://offline/ref=68B579142B868CC25DA790118659308E1A6F5D2BD74906B5F69C5D4AEED68F02D3941C1B84C0BC7EC7B5D07831333C1D0F558290F63EE2A425fBL" TargetMode="External"/><Relationship Id="rId17" Type="http://schemas.openxmlformats.org/officeDocument/2006/relationships/hyperlink" Target="consultantplus://offline/ref=BA768BB0297FC4B3363352ECD57DF4988845EA18B910BC6690CC38D1F06DF17E6EF428E097105A34CE21BF5A4913E6E9E8CBB59A9E2769CF03f4L" TargetMode="External"/><Relationship Id="rId38" Type="http://schemas.openxmlformats.org/officeDocument/2006/relationships/hyperlink" Target="consultantplus://offline/ref=3E751B4F55DD17BAC3EAFC653A6AA220720B0A5CC465DE812095DD2193174E1F627B7C89381FE20DED960FF2DC01376515D5CF0E8AA9983B1DfDL" TargetMode="External"/><Relationship Id="rId59" Type="http://schemas.openxmlformats.org/officeDocument/2006/relationships/hyperlink" Target="consultantplus://offline/ref=3E751B4F55DD17BAC3EAFC653A6AA220730B0452C063DE812095DD2193174E1F627B7C89381FE20BED960FF2DC01376515D5CF0E8AA9983B1DfDL" TargetMode="External"/><Relationship Id="rId103" Type="http://schemas.openxmlformats.org/officeDocument/2006/relationships/hyperlink" Target="consultantplus://offline/ref=3E751B4F55DD17BAC3EAFC653A6AA22072010D59C361DE812095DD2193174E1F627B7C89381FE20AE5960FF2DC01376515D5CF0E8AA9983B1DfDL" TargetMode="External"/><Relationship Id="rId124" Type="http://schemas.openxmlformats.org/officeDocument/2006/relationships/hyperlink" Target="consultantplus://offline/ref=3E751B4F55DD17BAC3EAFC653A6AA22072030D5BC769DE812095DD2193174E1F627B7C89381FE00BE2960FF2DC01376515D5CF0E8AA9983B1DfDL" TargetMode="External"/><Relationship Id="rId310" Type="http://schemas.openxmlformats.org/officeDocument/2006/relationships/hyperlink" Target="consultantplus://offline/ref=3E751B4F55DD17BAC3EAFC653A6AA22074030A59C265DE812095DD2193174E1F627B7C89381FE30DE0960FF2DC01376515D5CF0E8AA9983B1DfDL" TargetMode="External"/><Relationship Id="rId492" Type="http://schemas.openxmlformats.org/officeDocument/2006/relationships/hyperlink" Target="consultantplus://offline/ref=68B579142B868CC25DA790118659308E1C655F20DA4E06B5F69C5D4AEED68F02D3941C1B84C0BC7BC6B5D07831333C1D0F558290F63EE2A425fBL" TargetMode="External"/><Relationship Id="rId527" Type="http://schemas.openxmlformats.org/officeDocument/2006/relationships/hyperlink" Target="consultantplus://offline/ref=68B579142B868CC25DA790118659308E1C6C5523D24B06B5F69C5D4AEED68F02D3941C1B84C0BC7BCFB5D07831333C1D0F558290F63EE2A425fBL" TargetMode="External"/><Relationship Id="rId548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569" Type="http://schemas.openxmlformats.org/officeDocument/2006/relationships/hyperlink" Target="consultantplus://offline/ref=68B579142B868CC25DA790118659308E1F6A5D21D04406B5F69C5D4AEED68F02D3941C1B84C0BC7EC9B5D07831333C1D0F558290F63EE2A425fBL" TargetMode="External"/><Relationship Id="rId70" Type="http://schemas.openxmlformats.org/officeDocument/2006/relationships/hyperlink" Target="consultantplus://offline/ref=3E751B4F55DD17BAC3EAFC653A6AA2207105055CC667DE812095DD2193174E1F627B7C89381FE203E2960FF2DC01376515D5CF0E8AA9983B1DfDL" TargetMode="External"/><Relationship Id="rId91" Type="http://schemas.openxmlformats.org/officeDocument/2006/relationships/hyperlink" Target="consultantplus://offline/ref=3E751B4F55DD17BAC3EAFC653A6AA22071070B59C263DE812095DD2193174E1F627B7C89381FE20AEC960FF2DC01376515D5CF0E8AA9983B1DfDL" TargetMode="External"/><Relationship Id="rId145" Type="http://schemas.openxmlformats.org/officeDocument/2006/relationships/hyperlink" Target="consultantplus://offline/ref=3E751B4F55DD17BAC3EAFC653A6AA220730B0453C968DE812095DD2193174E1F627B7C89381FE20FE6960FF2DC01376515D5CF0E8AA9983B1DfDL" TargetMode="External"/><Relationship Id="rId166" Type="http://schemas.openxmlformats.org/officeDocument/2006/relationships/hyperlink" Target="consultantplus://offline/ref=3E751B4F55DD17BAC3EAFC653A6AA22072010F5BC069DE812095DD2193174E1F627B7C89381FE20AE4960FF2DC01376515D5CF0E8AA9983B1DfDL" TargetMode="External"/><Relationship Id="rId187" Type="http://schemas.openxmlformats.org/officeDocument/2006/relationships/hyperlink" Target="consultantplus://offline/ref=3E751B4F55DD17BAC3EAFC653A6AA220730B0958C963DE812095DD2193174E1F627B7C89381FE20AE7960FF2DC01376515D5CF0E8AA9983B1DfDL" TargetMode="External"/><Relationship Id="rId331" Type="http://schemas.openxmlformats.org/officeDocument/2006/relationships/hyperlink" Target="consultantplus://offline/ref=3E751B4F55DD17BAC3EAFC653A6AA220730B045DC969DE812095DD2193174E1F627B7C89381FE20BE6960FF2DC01376515D5CF0E8AA9983B1DfDL" TargetMode="External"/><Relationship Id="rId352" Type="http://schemas.openxmlformats.org/officeDocument/2006/relationships/hyperlink" Target="consultantplus://offline/ref=3E751B4F55DD17BAC3EAFC653A6AA22074010E5BC365DE812095DD2193174E1F627B7C89381FE308E0960FF2DC01376515D5CF0E8AA9983B1DfDL" TargetMode="External"/><Relationship Id="rId373" Type="http://schemas.openxmlformats.org/officeDocument/2006/relationships/hyperlink" Target="consultantplus://offline/ref=3E751B4F55DD17BAC3EAFC653A6AA22072010C53C864DE812095DD2193174E1F707B24853A1FFC0BEC8359A39A15f6L" TargetMode="External"/><Relationship Id="rId394" Type="http://schemas.openxmlformats.org/officeDocument/2006/relationships/hyperlink" Target="consultantplus://offline/ref=3E751B4F55DD17BAC3EAFC653A6AA220730A0D53C466DE812095DD2193174E1F627B7C89381FE20AE4960FF2DC01376515D5CF0E8AA9983B1DfDL" TargetMode="External"/><Relationship Id="rId408" Type="http://schemas.openxmlformats.org/officeDocument/2006/relationships/hyperlink" Target="consultantplus://offline/ref=68B579142B868CC25DA790118659308E1D655520D64D06B5F69C5D4AEED68F02D3941C1B84C2B72E9FFAD12477662F1F06558099EA23fEL" TargetMode="External"/><Relationship Id="rId429" Type="http://schemas.openxmlformats.org/officeDocument/2006/relationships/hyperlink" Target="consultantplus://offline/ref=68B579142B868CC25DA790118659308E1F6A5525D14F06B5F69C5D4AEED68F02D3941C1B84C0BC7AC7B5D07831333C1D0F558290F63EE2A425fBL" TargetMode="External"/><Relationship Id="rId580" Type="http://schemas.openxmlformats.org/officeDocument/2006/relationships/fontTable" Target="fontTable.xml"/><Relationship Id="rId1" Type="http://schemas.openxmlformats.org/officeDocument/2006/relationships/styles" Target="styles.xml"/><Relationship Id="rId212" Type="http://schemas.openxmlformats.org/officeDocument/2006/relationships/hyperlink" Target="consultantplus://offline/ref=3E751B4F55DD17BAC3EAFC653A6AA22074020A5FC462DE812095DD2193174E1F627B7C893D1FEA00B1CC1FF695563A7915C2D10594A919fAL" TargetMode="External"/><Relationship Id="rId233" Type="http://schemas.openxmlformats.org/officeDocument/2006/relationships/hyperlink" Target="consultantplus://offline/ref=3E751B4F55DD17BAC3EAFC653A6AA22073010F53C164DE812095DD2193174E1F627B7C89381FE203EC960FF2DC01376515D5CF0E8AA9983B1DfDL" TargetMode="External"/><Relationship Id="rId254" Type="http://schemas.openxmlformats.org/officeDocument/2006/relationships/hyperlink" Target="consultantplus://offline/ref=3E751B4F55DD17BAC3EAFC653A6AA22074010E5BC365DE812095DD2193174E1F627B7C89381FE008E4960FF2DC01376515D5CF0E8AA9983B1DfDL" TargetMode="External"/><Relationship Id="rId440" Type="http://schemas.openxmlformats.org/officeDocument/2006/relationships/hyperlink" Target="consultantplus://offline/ref=68B579142B868CC25DA790118659308E1D6F5F2BD34906B5F69C5D4AEED68F02D3941C1B84C0BD7ACEB5D07831333C1D0F558290F63EE2A425fBL" TargetMode="External"/><Relationship Id="rId28" Type="http://schemas.openxmlformats.org/officeDocument/2006/relationships/hyperlink" Target="consultantplus://offline/ref=BA768BB0297FC4B3363352ECD57DF498894DE211BF1BBC6690CC38D1F06DF17E6EF428E097105B35CC21BF5A4913E6E9E8CBB59A9E2769CF03f4L" TargetMode="External"/><Relationship Id="rId49" Type="http://schemas.openxmlformats.org/officeDocument/2006/relationships/hyperlink" Target="consultantplus://offline/ref=3E751B4F55DD17BAC3EAFC653A6AA22073070D5CC869DE812095DD2193174E1F627B7C89381FE00AE1960FF2DC01376515D5CF0E8AA9983B1DfDL" TargetMode="External"/><Relationship Id="rId114" Type="http://schemas.openxmlformats.org/officeDocument/2006/relationships/hyperlink" Target="consultantplus://offline/ref=3E751B4F55DD17BAC3EAFC653A6AA2207305095EC463DE812095DD2193174E1F627B7C89381FE209ED960FF2DC01376515D5CF0E8AA9983B1DfDL" TargetMode="External"/><Relationship Id="rId275" Type="http://schemas.openxmlformats.org/officeDocument/2006/relationships/hyperlink" Target="consultantplus://offline/ref=3E751B4F55DD17BAC3EAFC653A6AA220730A0C5AC661DE812095DD2193174E1F627B7C8E381CE95FB4D90EAE9A5424671CD5CD07961Af9L" TargetMode="External"/><Relationship Id="rId296" Type="http://schemas.openxmlformats.org/officeDocument/2006/relationships/hyperlink" Target="consultantplus://offline/ref=3E751B4F55DD17BAC3EAFC653A6AA220730A0C5AC661DE812095DD2193174E1F627B7C8E381DE95FB4D90EAE9A5424671CD5CD07961Af9L" TargetMode="External"/><Relationship Id="rId300" Type="http://schemas.openxmlformats.org/officeDocument/2006/relationships/hyperlink" Target="consultantplus://offline/ref=3E751B4F55DD17BAC3EAFC653A6AA220730A0C5AC661DE812095DD2193174E1F627B7C8E381DE95FB4D90EAE9A5424671CD5CD07961Af9L" TargetMode="External"/><Relationship Id="rId461" Type="http://schemas.openxmlformats.org/officeDocument/2006/relationships/hyperlink" Target="consultantplus://offline/ref=68B579142B868CC25DA790118659308E1F6A5D21D04406B5F69C5D4AEED68F02D3941C1B84C0BC7BC7B5D07831333C1D0F558290F63EE2A425fBL" TargetMode="External"/><Relationship Id="rId482" Type="http://schemas.openxmlformats.org/officeDocument/2006/relationships/hyperlink" Target="consultantplus://offline/ref=68B579142B868CC25DA790118659308E1D65542BD74B06B5F69C5D4AEED68F02D3941C1B84C0BC78CDB5D07831333C1D0F558290F63EE2A425fBL" TargetMode="External"/><Relationship Id="rId517" Type="http://schemas.openxmlformats.org/officeDocument/2006/relationships/hyperlink" Target="consultantplus://offline/ref=68B579142B868CC25DA790118659308E1F6A5F27D04506B5F69C5D4AEED68F02D3941C1B84C0BC7BCEB5D07831333C1D0F558290F63EE2A425fBL" TargetMode="External"/><Relationship Id="rId538" Type="http://schemas.openxmlformats.org/officeDocument/2006/relationships/hyperlink" Target="consultantplus://offline/ref=68B579142B868CC25DA790118659308E1F6A5D21D04406B5F69C5D4AEED68F02D3941C1B84C0BC79CEB5D07831333C1D0F558290F63EE2A425fBL" TargetMode="External"/><Relationship Id="rId559" Type="http://schemas.openxmlformats.org/officeDocument/2006/relationships/hyperlink" Target="consultantplus://offline/ref=68B579142B868CC25DA790118659308E1F6A5F27D04506B5F69C5D4AEED68F02D3941C1B84C0BC79CCB5D07831333C1D0F558290F63EE2A425fBL" TargetMode="External"/><Relationship Id="rId60" Type="http://schemas.openxmlformats.org/officeDocument/2006/relationships/hyperlink" Target="consultantplus://offline/ref=3E751B4F55DD17BAC3EAFC653A6AA220730B0452C062DE812095DD2193174E1F627B7C89381FE208E6960FF2DC01376515D5CF0E8AA9983B1DfDL" TargetMode="External"/><Relationship Id="rId81" Type="http://schemas.openxmlformats.org/officeDocument/2006/relationships/hyperlink" Target="consultantplus://offline/ref=3E751B4F55DD17BAC3EAFC653A6AA22071000F5BC268DE812095DD2193174E1F627B7C89381FE20AE4960FF2DC01376515D5CF0E8AA9983B1DfDL" TargetMode="External"/><Relationship Id="rId135" Type="http://schemas.openxmlformats.org/officeDocument/2006/relationships/hyperlink" Target="consultantplus://offline/ref=3E751B4F55DD17BAC3EAFC653A6AA22073010F53C164DE812095DD2193174E1F627B7C89381FE203E1960FF2DC01376515D5CF0E8AA9983B1DfDL" TargetMode="External"/><Relationship Id="rId156" Type="http://schemas.openxmlformats.org/officeDocument/2006/relationships/hyperlink" Target="consultantplus://offline/ref=3E751B4F55DD17BAC3EAFC653A6AA220730B055AC064DE812095DD2193174E1F627B7C89381FE30BE2960FF2DC01376515D5CF0E8AA9983B1DfDL" TargetMode="External"/><Relationship Id="rId177" Type="http://schemas.openxmlformats.org/officeDocument/2006/relationships/hyperlink" Target="consultantplus://offline/ref=3E751B4F55DD17BAC3EAFC653A6AA22073010F53C164DE812095DD2193174E1F627B7C89381FE203E3960FF2DC01376515D5CF0E8AA9983B1DfDL" TargetMode="External"/><Relationship Id="rId198" Type="http://schemas.openxmlformats.org/officeDocument/2006/relationships/hyperlink" Target="consultantplus://offline/ref=3E751B4F55DD17BAC3EAFC653A6AA220720B0A5EC265DE812095DD2193174E1F627B7C89381FE202E5960FF2DC01376515D5CF0E8AA9983B1DfDL" TargetMode="External"/><Relationship Id="rId321" Type="http://schemas.openxmlformats.org/officeDocument/2006/relationships/hyperlink" Target="consultantplus://offline/ref=3E751B4F55DD17BAC3EAFC653A6AA22074010E5BC365DE812095DD2193174E1F627B7C89381FE30BE6960FF2DC01376515D5CF0E8AA9983B1DfDL" TargetMode="External"/><Relationship Id="rId342" Type="http://schemas.openxmlformats.org/officeDocument/2006/relationships/hyperlink" Target="consultantplus://offline/ref=3E751B4F55DD17BAC3EAFC653A6AA22074010E5BC365DE812095DD2193174E1F627B7C89381FE309E6960FF2DC01376515D5CF0E8AA9983B1DfDL" TargetMode="External"/><Relationship Id="rId363" Type="http://schemas.openxmlformats.org/officeDocument/2006/relationships/hyperlink" Target="consultantplus://offline/ref=3E751B4F55DD17BAC3EAFC653A6AA22074010E5BC365DE812095DD2193174E1F627B7C89381FE00FE5960FF2DC01376515D5CF0E8AA9983B1DfDL" TargetMode="External"/><Relationship Id="rId384" Type="http://schemas.openxmlformats.org/officeDocument/2006/relationships/hyperlink" Target="consultantplus://offline/ref=3E751B4F55DD17BAC3EAFC653A6AA22074010E59C460DE812095DD2193174E1F627B7C89381FE10DED960FF2DC01376515D5CF0E8AA9983B1DfDL" TargetMode="External"/><Relationship Id="rId419" Type="http://schemas.openxmlformats.org/officeDocument/2006/relationships/hyperlink" Target="consultantplus://offline/ref=68B579142B868CC25DA790118659308E1D655522D24406B5F69C5D4AEED68F02C194441786C0A27AC7A086297726f4L" TargetMode="External"/><Relationship Id="rId570" Type="http://schemas.openxmlformats.org/officeDocument/2006/relationships/hyperlink" Target="consultantplus://offline/ref=68B579142B868CC25DA790118659308E1D6A5E24D24C06B5F69C5D4AEED68F02D3941C1B84C0BC7CCDB5D07831333C1D0F558290F63EE2A425fBL" TargetMode="External"/><Relationship Id="rId202" Type="http://schemas.openxmlformats.org/officeDocument/2006/relationships/hyperlink" Target="consultantplus://offline/ref=3E751B4F55DD17BAC3EAFC653A6AA22074020C5CC067DE812095DD2193174E1F627B7C89381EE309E6960FF2DC01376515D5CF0E8AA9983B1DfDL" TargetMode="External"/><Relationship Id="rId223" Type="http://schemas.openxmlformats.org/officeDocument/2006/relationships/hyperlink" Target="consultantplus://offline/ref=3E751B4F55DD17BAC3EAFC653A6AA22074030C5EC661DE812095DD2193174E1F627B7C89381FE209ED960FF2DC01376515D5CF0E8AA9983B1DfDL" TargetMode="External"/><Relationship Id="rId244" Type="http://schemas.openxmlformats.org/officeDocument/2006/relationships/hyperlink" Target="consultantplus://offline/ref=3E751B4F55DD17BAC3EAFC653A6AA2207403095BC064DE812095DD2193174E1F627B7C89381FE20AE5960FF2DC01376515D5CF0E8AA9983B1DfDL" TargetMode="External"/><Relationship Id="rId430" Type="http://schemas.openxmlformats.org/officeDocument/2006/relationships/hyperlink" Target="consultantplus://offline/ref=68B579142B868CC25DA790118659308E1F685A26D34406B5F69C5D4AEED68F02D3941C1B84C0BC7BCEB5D07831333C1D0F558290F63EE2A425fBL" TargetMode="External"/><Relationship Id="rId18" Type="http://schemas.openxmlformats.org/officeDocument/2006/relationships/hyperlink" Target="consultantplus://offline/ref=BA768BB0297FC4B3363352ECD57DF4988A48E514B91BBC6690CC38D1F06DF17E6EF428E097105935C521BF5A4913E6E9E8CBB59A9E2769CF03f4L" TargetMode="External"/><Relationship Id="rId39" Type="http://schemas.openxmlformats.org/officeDocument/2006/relationships/hyperlink" Target="consultantplus://offline/ref=3E751B4F55DD17BAC3EAFC653A6AA220720A0A5FC365DE812095DD2193174E1F627B7C89381FE20AE1960FF2DC01376515D5CF0E8AA9983B1DfDL" TargetMode="External"/><Relationship Id="rId265" Type="http://schemas.openxmlformats.org/officeDocument/2006/relationships/hyperlink" Target="consultantplus://offline/ref=3E751B4F55DD17BAC3EAFC653A6AA220730A0459C262DE812095DD2193174E1F627B7C89381FE20BEC960FF2DC01376515D5CF0E8AA9983B1DfDL" TargetMode="External"/><Relationship Id="rId286" Type="http://schemas.openxmlformats.org/officeDocument/2006/relationships/hyperlink" Target="consultantplus://offline/ref=3E751B4F55DD17BAC3EAFC653A6AA22074010E5BC365DE812095DD2193174E1F627B7C89381FE203E7960FF2DC01376515D5CF0E8AA9983B1DfDL" TargetMode="External"/><Relationship Id="rId451" Type="http://schemas.openxmlformats.org/officeDocument/2006/relationships/hyperlink" Target="consultantplus://offline/ref=68B579142B868CC25DA790118659308E1D685827D54A06B5F69C5D4AEED68F02D3941C1B84C0BC7BCFB5D07831333C1D0F558290F63EE2A425fBL" TargetMode="External"/><Relationship Id="rId472" Type="http://schemas.openxmlformats.org/officeDocument/2006/relationships/hyperlink" Target="consultantplus://offline/ref=68B579142B868CC25DA790118659308E1D685827D54A06B5F69C5D4AEED68F02D3941C1B84C0BC78C7B5D07831333C1D0F558290F63EE2A425fBL" TargetMode="External"/><Relationship Id="rId493" Type="http://schemas.openxmlformats.org/officeDocument/2006/relationships/hyperlink" Target="consultantplus://offline/ref=68B579142B868CC25DA790118659308E1D6F5F2BD34906B5F69C5D4AEED68F02D3941C1B84C0BD7AC8B5D07831333C1D0F558290F63EE2A425fBL" TargetMode="External"/><Relationship Id="rId507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528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549" Type="http://schemas.openxmlformats.org/officeDocument/2006/relationships/hyperlink" Target="consultantplus://offline/ref=68B579142B868CC25DA790118659308E1D6F5F2BD34906B5F69C5D4AEED68F02D3941C1B84C0BD7BC8B5D07831333C1D0F558290F63EE2A425fBL" TargetMode="External"/><Relationship Id="rId50" Type="http://schemas.openxmlformats.org/officeDocument/2006/relationships/hyperlink" Target="consultantplus://offline/ref=3E751B4F55DD17BAC3EAFC653A6AA22073070558C263DE812095DD2193174E1F627B7C89381FE20BEC960FF2DC01376515D5CF0E8AA9983B1DfDL" TargetMode="External"/><Relationship Id="rId104" Type="http://schemas.openxmlformats.org/officeDocument/2006/relationships/hyperlink" Target="consultantplus://offline/ref=3E751B4F55DD17BAC3EAFC653A6AA2207306055CC564DE812095DD2193174E1F627B7C89381FE20BEC960FF2DC01376515D5CF0E8AA9983B1DfDL" TargetMode="External"/><Relationship Id="rId125" Type="http://schemas.openxmlformats.org/officeDocument/2006/relationships/hyperlink" Target="consultantplus://offline/ref=3E751B4F55DD17BAC3EAFC653A6AA220730A0453C467DE812095DD2193174E1F627B7C89381FE20AE4960FF2DC01376515D5CF0E8AA9983B1DfDL" TargetMode="External"/><Relationship Id="rId146" Type="http://schemas.openxmlformats.org/officeDocument/2006/relationships/hyperlink" Target="consultantplus://offline/ref=3E751B4F55DD17BAC3EAFC653A6AA220720B0F58C863DE812095DD2193174E1F627B7C89381FE20AE5960FF2DC01376515D5CF0E8AA9983B1DfDL" TargetMode="External"/><Relationship Id="rId167" Type="http://schemas.openxmlformats.org/officeDocument/2006/relationships/hyperlink" Target="consultantplus://offline/ref=3E751B4F55DD17BAC3EAFC653A6AA2207306085BC565DE812095DD2193174E1F627B7C89381FE20AE7960FF2DC01376515D5CF0E8AA9983B1DfDL" TargetMode="External"/><Relationship Id="rId188" Type="http://schemas.openxmlformats.org/officeDocument/2006/relationships/hyperlink" Target="consultantplus://offline/ref=3E751B4F55DD17BAC3EAFC653A6AA220730B0958C263DE812095DD2193174E1F627B7C89381FE20AE6960FF2DC01376515D5CF0E8AA9983B1DfDL" TargetMode="External"/><Relationship Id="rId311" Type="http://schemas.openxmlformats.org/officeDocument/2006/relationships/hyperlink" Target="consultantplus://offline/ref=3E751B4F55DD17BAC3EAFC653A6AA220730A0453C465DE812095DD2193174E1F627B7C89381FE20BEC960FF2DC01376515D5CF0E8AA9983B1DfDL" TargetMode="External"/><Relationship Id="rId332" Type="http://schemas.openxmlformats.org/officeDocument/2006/relationships/hyperlink" Target="consultantplus://offline/ref=3E751B4F55DD17BAC3EAFC653A6AA220730B0453C968DE812095DD2193174E1F627B7C89381FE20DE0960FF2DC01376515D5CF0E8AA9983B1DfDL" TargetMode="External"/><Relationship Id="rId353" Type="http://schemas.openxmlformats.org/officeDocument/2006/relationships/hyperlink" Target="consultantplus://offline/ref=3E751B4F55DD17BAC3EAFC653A6AA22074010E5BC365DE812095DD2193174E1F627B7C89381FE308E3960FF2DC01376515D5CF0E8AA9983B1DfDL" TargetMode="External"/><Relationship Id="rId374" Type="http://schemas.openxmlformats.org/officeDocument/2006/relationships/hyperlink" Target="consultantplus://offline/ref=3E751B4F55DD17BAC3EAFC653A6AA220730A0C5AC661DE812095DD2193174E1F627B7C8E3C1EE95FB4D90EAE9A5424671CD5CD07961Af9L" TargetMode="External"/><Relationship Id="rId395" Type="http://schemas.openxmlformats.org/officeDocument/2006/relationships/hyperlink" Target="consultantplus://offline/ref=3E751B4F55DD17BAC3EAFC653A6AA22074010E5BC365DE812095DD2193174E1F627B7C89381FE00BE5960FF2DC01376515D5CF0E8AA9983B1DfDL" TargetMode="External"/><Relationship Id="rId409" Type="http://schemas.openxmlformats.org/officeDocument/2006/relationships/hyperlink" Target="consultantplus://offline/ref=68B579142B868CC25DA790118659308E1D655525DA4A06B5F69C5D4AEED68F02D3941C1E83C0B72E9FFAD12477662F1F06558099EA23fEL" TargetMode="External"/><Relationship Id="rId560" Type="http://schemas.openxmlformats.org/officeDocument/2006/relationships/hyperlink" Target="consultantplus://offline/ref=68B579142B868CC25DA790118659308E1D68592BDB4F06B5F69C5D4AEED68F02D3941C1B84C0BC7BCEB5D07831333C1D0F558290F63EE2A425fBL" TargetMode="External"/><Relationship Id="rId581" Type="http://schemas.openxmlformats.org/officeDocument/2006/relationships/theme" Target="theme/theme1.xml"/><Relationship Id="rId71" Type="http://schemas.openxmlformats.org/officeDocument/2006/relationships/hyperlink" Target="consultantplus://offline/ref=3E751B4F55DD17BAC3EAFC653A6AA22071070B59C263DE812095DD2193174E1F627B7C89381FE20AE4960FF2DC01376515D5CF0E8AA9983B1DfDL" TargetMode="External"/><Relationship Id="rId92" Type="http://schemas.openxmlformats.org/officeDocument/2006/relationships/hyperlink" Target="consultantplus://offline/ref=3E751B4F55DD17BAC3EAFC653A6AA2207304045DC868DE812095DD2193174E1F627B7C89381FE208ED960FF2DC01376515D5CF0E8AA9983B1DfDL" TargetMode="External"/><Relationship Id="rId213" Type="http://schemas.openxmlformats.org/officeDocument/2006/relationships/hyperlink" Target="consultantplus://offline/ref=3E751B4F55DD17BAC3EAFC653A6AA220730B0453C968DE812095DD2193174E1F627B7C89381FE20FE2960FF2DC01376515D5CF0E8AA9983B1DfDL" TargetMode="External"/><Relationship Id="rId234" Type="http://schemas.openxmlformats.org/officeDocument/2006/relationships/hyperlink" Target="consultantplus://offline/ref=3E751B4F55DD17BAC3EAFC653A6AA22071040F5AC962DE812095DD2193174E1F627B7C89381FE20AE6960FF2DC01376515D5CF0E8AA9983B1DfDL" TargetMode="External"/><Relationship Id="rId420" Type="http://schemas.openxmlformats.org/officeDocument/2006/relationships/hyperlink" Target="consultantplus://offline/ref=68B579142B868CC25DA790118659308E1D655523DB4B06B5F69C5D4AEED68F02C194441786C0A27AC7A086297726f4L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BA768BB0297FC4B3363352ECD57DF498894DEA11B810BC6690CC38D1F06DF17E6EF428E097105935C421BF5A4913E6E9E8CBB59A9E2769CF03f4L" TargetMode="External"/><Relationship Id="rId255" Type="http://schemas.openxmlformats.org/officeDocument/2006/relationships/hyperlink" Target="consultantplus://offline/ref=3E751B4F55DD17BAC3EAFC653A6AA220730A0C5AC661DE812095DD2193174E1F627B7C8D3017E95FB4D90EAE9A5424671CD5CD07961Af9L" TargetMode="External"/><Relationship Id="rId276" Type="http://schemas.openxmlformats.org/officeDocument/2006/relationships/hyperlink" Target="consultantplus://offline/ref=3E751B4F55DD17BAC3EAFC653A6AA220730A0C5AC661DE812095DD2193174E1F627B7C8E381AE95FB4D90EAE9A5424671CD5CD07961Af9L" TargetMode="External"/><Relationship Id="rId297" Type="http://schemas.openxmlformats.org/officeDocument/2006/relationships/hyperlink" Target="consultantplus://offline/ref=3E751B4F55DD17BAC3EAFC653A6AA220730A0C5AC661DE812095DD2193174E1F627B7C8E381AE95FB4D90EAE9A5424671CD5CD07961Af9L" TargetMode="External"/><Relationship Id="rId441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462" Type="http://schemas.openxmlformats.org/officeDocument/2006/relationships/hyperlink" Target="consultantplus://offline/ref=68B579142B868CC25DA790118659308E1D685827D54A06B5F69C5D4AEED68F02D3941C1B84C0BC78CDB5D07831333C1D0F558290F63EE2A425fBL" TargetMode="External"/><Relationship Id="rId483" Type="http://schemas.openxmlformats.org/officeDocument/2006/relationships/hyperlink" Target="consultantplus://offline/ref=68B579142B868CC25DA790118659308E1A6D5920D64D06B5F69C5D4AEED68F02D3941C1B84C0BC7AC7B5D07831333C1D0F558290F63EE2A425fBL" TargetMode="External"/><Relationship Id="rId518" Type="http://schemas.openxmlformats.org/officeDocument/2006/relationships/hyperlink" Target="consultantplus://offline/ref=68B579142B868CC25DA790118659308E1D6E5B2BD74E06B5F69C5D4AEED68F02D3941C1B84C0BC7BCFB5D07831333C1D0F558290F63EE2A425fBL" TargetMode="External"/><Relationship Id="rId539" Type="http://schemas.openxmlformats.org/officeDocument/2006/relationships/hyperlink" Target="consultantplus://offline/ref=68B579142B868CC25DA790118659308E1C6F5D21D14C06B5F69C5D4AEED68F02D3941C1B84C0BC7BCDB5D07831333C1D0F558290F63EE2A425fBL" TargetMode="External"/><Relationship Id="rId40" Type="http://schemas.openxmlformats.org/officeDocument/2006/relationships/hyperlink" Target="consultantplus://offline/ref=3E751B4F55DD17BAC3EAFC653A6AA22073030D58C163DE812095DD2193174E1F627B7C89381FE20EE0960FF2DC01376515D5CF0E8AA9983B1DfDL" TargetMode="External"/><Relationship Id="rId115" Type="http://schemas.openxmlformats.org/officeDocument/2006/relationships/hyperlink" Target="consultantplus://offline/ref=3E751B4F55DD17BAC3EAFC653A6AA2207300055AC068DE812095DD2193174E1F627B7C89381FE208E1960FF2DC01376515D5CF0E8AA9983B1DfDL" TargetMode="External"/><Relationship Id="rId136" Type="http://schemas.openxmlformats.org/officeDocument/2006/relationships/hyperlink" Target="consultantplus://offline/ref=3E751B4F55DD17BAC3EAFC653A6AA22072010D59C361DE812095DD2193174E1F627B7C89381FE20AE7960FF2DC01376515D5CF0E8AA9983B1DfDL" TargetMode="External"/><Relationship Id="rId157" Type="http://schemas.openxmlformats.org/officeDocument/2006/relationships/hyperlink" Target="consultantplus://offline/ref=3E751B4F55DD17BAC3EAFC653A6AA22074010E5AC365DE812095DD2193174E1F707B24853A1FFC0BEC8359A39A15f6L" TargetMode="External"/><Relationship Id="rId178" Type="http://schemas.openxmlformats.org/officeDocument/2006/relationships/hyperlink" Target="consultantplus://offline/ref=3E751B4F55DD17BAC3EAFC653A6AA22074010E5AC365DE812095DD2193174E1F707B24853A1FFC0BEC8359A39A15f6L" TargetMode="External"/><Relationship Id="rId301" Type="http://schemas.openxmlformats.org/officeDocument/2006/relationships/hyperlink" Target="consultantplus://offline/ref=3E751B4F55DD17BAC3EAFC653A6AA220730A0852C566DE812095DD2193174E1F627B7C89381FE20BEC960FF2DC01376515D5CF0E8AA9983B1DfDL" TargetMode="External"/><Relationship Id="rId322" Type="http://schemas.openxmlformats.org/officeDocument/2006/relationships/hyperlink" Target="consultantplus://offline/ref=3E751B4F55DD17BAC3EAFC653A6AA22074010E5BC365DE812095DD2193174E1F627B7C89381FE30BE0960FF2DC01376515D5CF0E8AA9983B1DfDL" TargetMode="External"/><Relationship Id="rId343" Type="http://schemas.openxmlformats.org/officeDocument/2006/relationships/hyperlink" Target="consultantplus://offline/ref=3E751B4F55DD17BAC3EAFC653A6AA22074010E5BC365DE812095DD2193174E1F627B7C89381FE309E1960FF2DC01376515D5CF0E8AA9983B1DfDL" TargetMode="External"/><Relationship Id="rId364" Type="http://schemas.openxmlformats.org/officeDocument/2006/relationships/hyperlink" Target="consultantplus://offline/ref=3E751B4F55DD17BAC3EAFC653A6AA22074010E5BC365DE812095DD2193174E1F627B7C89381FE30FE5960FF2DC01376515D5CF0E8AA9983B1DfDL" TargetMode="External"/><Relationship Id="rId550" Type="http://schemas.openxmlformats.org/officeDocument/2006/relationships/hyperlink" Target="consultantplus://offline/ref=68B579142B868CC25DA790118659308E1D6F5F2BD34906B5F69C5D4AEED68F02D3941C1B84C0BD7BC9B5D07831333C1D0F558290F63EE2A425fBL" TargetMode="External"/><Relationship Id="rId61" Type="http://schemas.openxmlformats.org/officeDocument/2006/relationships/hyperlink" Target="consultantplus://offline/ref=3E751B4F55DD17BAC3EAFC653A6AA220730B0453C968DE812095DD2193174E1F627B7C89381FE20FE7960FF2DC01376515D5CF0E8AA9983B1DfDL" TargetMode="External"/><Relationship Id="rId82" Type="http://schemas.openxmlformats.org/officeDocument/2006/relationships/hyperlink" Target="consultantplus://offline/ref=3E751B4F55DD17BAC3EAFC653A6AA220720B0B5ECB37898371C0D3249B47140F74327388261FEB15E79D591Af1L" TargetMode="External"/><Relationship Id="rId199" Type="http://schemas.openxmlformats.org/officeDocument/2006/relationships/hyperlink" Target="consultantplus://offline/ref=3E751B4F55DD17BAC3EAFC653A6AA22071020E5CC062DE812095DD2193174E1F627B7C89381FE20AED960FF2DC01376515D5CF0E8AA9983B1DfDL" TargetMode="External"/><Relationship Id="rId203" Type="http://schemas.openxmlformats.org/officeDocument/2006/relationships/hyperlink" Target="consultantplus://offline/ref=3E751B4F55DD17BAC3EAFC653A6AA220710B0E5DC563DE812095DD2193174E1F627B7C89381FE20FED960FF2DC01376515D5CF0E8AA9983B1DfDL" TargetMode="External"/><Relationship Id="rId385" Type="http://schemas.openxmlformats.org/officeDocument/2006/relationships/hyperlink" Target="consultantplus://offline/ref=3E751B4F55DD17BAC3EAFC653A6AA22074010E5BC365DE812095DD2193174E1F627B7C89381FE303ED960FF2DC01376515D5CF0E8AA9983B1DfDL" TargetMode="External"/><Relationship Id="rId571" Type="http://schemas.openxmlformats.org/officeDocument/2006/relationships/hyperlink" Target="consultantplus://offline/ref=68B579142B868CC25DA790118659308E1A6D5927D3475BBFFEC55148E9D9D007D4851C1884DEBC73D0BC842B27f7L" TargetMode="External"/><Relationship Id="rId19" Type="http://schemas.openxmlformats.org/officeDocument/2006/relationships/hyperlink" Target="consultantplus://offline/ref=BA768BB0297FC4B3363352ECD57DF498894FE212BF10BC6690CC38D1F06DF17E6EF428E097105935C521BF5A4913E6E9E8CBB59A9E2769CF03f4L" TargetMode="External"/><Relationship Id="rId224" Type="http://schemas.openxmlformats.org/officeDocument/2006/relationships/hyperlink" Target="consultantplus://offline/ref=3E751B4F55DD17BAC3EAFC653A6AA22074030C5DC667DE812095DD2193174E1F627B7C89381FE20AE4960FF2DC01376515D5CF0E8AA9983B1DfDL" TargetMode="External"/><Relationship Id="rId245" Type="http://schemas.openxmlformats.org/officeDocument/2006/relationships/hyperlink" Target="consultantplus://offline/ref=3E751B4F55DD17BAC3EAFC653A6AA22071040F5AC962DE812095DD2193174E1F627B7C89381FE20AE0960FF2DC01376515D5CF0E8AA9983B1DfDL" TargetMode="External"/><Relationship Id="rId266" Type="http://schemas.openxmlformats.org/officeDocument/2006/relationships/hyperlink" Target="consultantplus://offline/ref=3E751B4F55DD17BAC3EAFC653A6AA22074010E5BC365DE812095DD2193174E1F627B7C89381FE20CE0960FF2DC01376515D5CF0E8AA9983B1DfDL" TargetMode="External"/><Relationship Id="rId287" Type="http://schemas.openxmlformats.org/officeDocument/2006/relationships/hyperlink" Target="consultantplus://offline/ref=3E751B4F55DD17BAC3EAFC653A6AA22074010E5BC365DE812095DD2193174E1F627B7C89381FE203E1960FF2DC01376515D5CF0E8AA9983B1DfDL" TargetMode="External"/><Relationship Id="rId410" Type="http://schemas.openxmlformats.org/officeDocument/2006/relationships/hyperlink" Target="consultantplus://offline/ref=68B579142B868CC25DA790118659308E1D655525DA4A06B5F69C5D4AEED68F02D3941C1E8DC1B72E9FFAD12477662F1F06558099EA23fEL" TargetMode="External"/><Relationship Id="rId431" Type="http://schemas.openxmlformats.org/officeDocument/2006/relationships/hyperlink" Target="consultantplus://offline/ref=68B579142B868CC25DA790118659308E1C6C5B2BD74406B5F69C5D4AEED68F02D3941C1B84C0BC7BC9B5D07831333C1D0F558290F63EE2A425fBL" TargetMode="External"/><Relationship Id="rId452" Type="http://schemas.openxmlformats.org/officeDocument/2006/relationships/hyperlink" Target="consultantplus://offline/ref=68B579142B868CC25DA790118659308E1F6A5D21D04406B5F69C5D4AEED68F02D3941C1B84C0BC7BC8B5D07831333C1D0F558290F63EE2A425fBL" TargetMode="External"/><Relationship Id="rId473" Type="http://schemas.openxmlformats.org/officeDocument/2006/relationships/hyperlink" Target="consultantplus://offline/ref=68B579142B868CC25DA790118659308E1D655520DA4A06B5F69C5D4AEED68F02D3941C1B84C0BC7BCCB5D07831333C1D0F558290F63EE2A425fBL" TargetMode="External"/><Relationship Id="rId494" Type="http://schemas.openxmlformats.org/officeDocument/2006/relationships/hyperlink" Target="consultantplus://offline/ref=68B579142B868CC25DA790118659308E1C655F20DA4E06B5F69C5D4AEED68F02D3941C1B84C0BC7BC7B5D07831333C1D0F558290F63EE2A425fBL" TargetMode="External"/><Relationship Id="rId508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529" Type="http://schemas.openxmlformats.org/officeDocument/2006/relationships/hyperlink" Target="consultantplus://offline/ref=68B579142B868CC25DA790118659308E1C6C5523D24B06B5F69C5D4AEED68F02D3941C1B84C0BC7BCBB5D07831333C1D0F558290F63EE2A425fBL" TargetMode="External"/><Relationship Id="rId30" Type="http://schemas.openxmlformats.org/officeDocument/2006/relationships/hyperlink" Target="consultantplus://offline/ref=BA768BB0297FC4B3363352ECD57DF498894CE511BE1ABC6690CC38D1F06DF17E6EF428E097105935C521BF5A4913E6E9E8CBB59A9E2769CF03f4L" TargetMode="External"/><Relationship Id="rId105" Type="http://schemas.openxmlformats.org/officeDocument/2006/relationships/hyperlink" Target="consultantplus://offline/ref=3E751B4F55DD17BAC3EAFC653A6AA22079000553C06A838B28CCD1239418111A656A7C8A3801E202FB9F5BA119fAL" TargetMode="External"/><Relationship Id="rId126" Type="http://schemas.openxmlformats.org/officeDocument/2006/relationships/hyperlink" Target="consultantplus://offline/ref=3E751B4F55DD17BAC3EAFC653A6AA22072010D5AC862DE812095DD2193174E1F627B7C89381FE20AE7960FF2DC01376515D5CF0E8AA9983B1DfDL" TargetMode="External"/><Relationship Id="rId147" Type="http://schemas.openxmlformats.org/officeDocument/2006/relationships/hyperlink" Target="consultantplus://offline/ref=3E751B4F55DD17BAC3EAFC653A6AA22072020E5BC669DE812095DD2193174E1F627B7C89381FE20AE7960FF2DC01376515D5CF0E8AA9983B1DfDL" TargetMode="External"/><Relationship Id="rId168" Type="http://schemas.openxmlformats.org/officeDocument/2006/relationships/hyperlink" Target="consultantplus://offline/ref=3E751B4F55DD17BAC3EAFC653A6AA2207402085CC563DE812095DD2193174E1F627B7C89381FE20EE2960FF2DC01376515D5CF0E8AA9983B1DfDL" TargetMode="External"/><Relationship Id="rId312" Type="http://schemas.openxmlformats.org/officeDocument/2006/relationships/hyperlink" Target="consultantplus://offline/ref=3E751B4F55DD17BAC3EAFC653A6AA22074010E5BC365DE812095DD2193174E1F627B7C89381FE202E0960FF2DC01376515D5CF0E8AA9983B1DfDL" TargetMode="External"/><Relationship Id="rId333" Type="http://schemas.openxmlformats.org/officeDocument/2006/relationships/hyperlink" Target="consultantplus://offline/ref=3E751B4F55DD17BAC3EAFC653A6AA22074010E5BC365DE812095DD2193174E1F627B7C89381FE30AE1960FF2DC01376515D5CF0E8AA9983B1DfDL" TargetMode="External"/><Relationship Id="rId354" Type="http://schemas.openxmlformats.org/officeDocument/2006/relationships/hyperlink" Target="consultantplus://offline/ref=3E751B4F55DD17BAC3EAFC653A6AA22074010E5BC365DE812095DD2193174E1F627B7C89381FE00FE5960FF2DC01376515D5CF0E8AA9983B1DfDL" TargetMode="External"/><Relationship Id="rId540" Type="http://schemas.openxmlformats.org/officeDocument/2006/relationships/hyperlink" Target="consultantplus://offline/ref=68B579142B868CC25DA790118659308E1C655F27D44506B5F69C5D4AEED68F02D3941C1B84C0BC7AC6B5D07831333C1D0F558290F63EE2A425fBL" TargetMode="External"/><Relationship Id="rId51" Type="http://schemas.openxmlformats.org/officeDocument/2006/relationships/hyperlink" Target="consultantplus://offline/ref=3E751B4F55DD17BAC3EAFC653A6AA2207306085FC767DE812095DD2193174E1F627B7C89381FE20BEC960FF2DC01376515D5CF0E8AA9983B1DfDL" TargetMode="External"/><Relationship Id="rId72" Type="http://schemas.openxmlformats.org/officeDocument/2006/relationships/hyperlink" Target="consultantplus://offline/ref=3E751B4F55DD17BAC3EAFC653A6AA2207105055CC667DE812095DD2193174E1F627B7C89381FE203EC960FF2DC01376515D5CF0E8AA9983B1DfDL" TargetMode="External"/><Relationship Id="rId93" Type="http://schemas.openxmlformats.org/officeDocument/2006/relationships/hyperlink" Target="consultantplus://offline/ref=3E751B4F55DD17BAC3EAFC653A6AA22079000553C06A838B28CCD1239418110865327088381FE208EEC90AE7CD5938670BCBC61996AB9A13fBL" TargetMode="External"/><Relationship Id="rId189" Type="http://schemas.openxmlformats.org/officeDocument/2006/relationships/hyperlink" Target="consultantplus://offline/ref=3E751B4F55DD17BAC3EAFC653A6AA220730B0958C263DE812095DD2193174E1F627B7C89381FE20AE3960FF2DC01376515D5CF0E8AA9983B1DfDL" TargetMode="External"/><Relationship Id="rId375" Type="http://schemas.openxmlformats.org/officeDocument/2006/relationships/hyperlink" Target="consultantplus://offline/ref=3E751B4F55DD17BAC3EAFC653A6AA220730A0C5AC661DE812095DD2193174E1F627B7C8E3C19E95FB4D90EAE9A5424671CD5CD07961Af9L" TargetMode="External"/><Relationship Id="rId396" Type="http://schemas.openxmlformats.org/officeDocument/2006/relationships/hyperlink" Target="consultantplus://offline/ref=3E751B4F55DD17BAC3EAFC653A6AA22074010E5BC365DE812095DD2193174E1F627B7C89381FE00BE4960FF2DC01376515D5CF0E8AA9983B1DfDL" TargetMode="External"/><Relationship Id="rId561" Type="http://schemas.openxmlformats.org/officeDocument/2006/relationships/hyperlink" Target="consultantplus://offline/ref=68B579142B868CC25DA790118659308E1D655A2AD24506B5F69C5D4AEED68F02D3941C1B84C1B57DC7B5D07831333C1D0F558290F63EE2A425fBL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3E751B4F55DD17BAC3EAFC653A6AA22074030C5DC062DE812095DD2193174E1F627B7C89381FE20AE7960FF2DC01376515D5CF0E8AA9983B1DfDL" TargetMode="External"/><Relationship Id="rId235" Type="http://schemas.openxmlformats.org/officeDocument/2006/relationships/hyperlink" Target="consultantplus://offline/ref=3E751B4F55DD17BAC3EAFC653A6AA220730B0552C162DE812095DD2193174E1F627B7C89381FE10AE6960FF2DC01376515D5CF0E8AA9983B1DfDL" TargetMode="External"/><Relationship Id="rId256" Type="http://schemas.openxmlformats.org/officeDocument/2006/relationships/hyperlink" Target="consultantplus://offline/ref=3E751B4F55DD17BAC3EAFC653A6AA2207402055DC167DE812095DD2193174E1F627B7C89381FE209E0960FF2DC01376515D5CF0E8AA9983B1DfDL" TargetMode="External"/><Relationship Id="rId277" Type="http://schemas.openxmlformats.org/officeDocument/2006/relationships/hyperlink" Target="consultantplus://offline/ref=3E751B4F55DD17BAC3EAFC653A6AA220730A0C5AC661DE812095DD2193174E1F627B7C8E3819E95FB4D90EAE9A5424671CD5CD07961Af9L" TargetMode="External"/><Relationship Id="rId298" Type="http://schemas.openxmlformats.org/officeDocument/2006/relationships/hyperlink" Target="consultantplus://offline/ref=3E751B4F55DD17BAC3EAFC653A6AA220730A0C5AC661DE812095DD2193174E1F627B7C8E3819E95FB4D90EAE9A5424671CD5CD07961Af9L" TargetMode="External"/><Relationship Id="rId400" Type="http://schemas.openxmlformats.org/officeDocument/2006/relationships/hyperlink" Target="consultantplus://offline/ref=68B579142B868CC25DA790118659308E166A5522D1475BBFFEC55148E9D9D007D4851C1884DEBC73D0BC842B27f7L" TargetMode="External"/><Relationship Id="rId421" Type="http://schemas.openxmlformats.org/officeDocument/2006/relationships/hyperlink" Target="consultantplus://offline/ref=68B579142B868CC25DA790118659308E1D65542AD24406B5F69C5D4AEED68F02D3941C1B84C0BC7DCEB5D07831333C1D0F558290F63EE2A425fBL" TargetMode="External"/><Relationship Id="rId442" Type="http://schemas.openxmlformats.org/officeDocument/2006/relationships/hyperlink" Target="consultantplus://offline/ref=68B579142B868CC25DA790118659308E1D6F5F2BD34906B5F69C5D4AEED68F02D3941C1B84C0BD7ACFB5D07831333C1D0F558290F63EE2A425fBL" TargetMode="External"/><Relationship Id="rId463" Type="http://schemas.openxmlformats.org/officeDocument/2006/relationships/hyperlink" Target="consultantplus://offline/ref=68B579142B868CC25DA790118659308E1F6A5D21D04406B5F69C5D4AEED68F02D3941C1B84C0BC78CFB5D07831333C1D0F558290F63EE2A425fBL" TargetMode="External"/><Relationship Id="rId484" Type="http://schemas.openxmlformats.org/officeDocument/2006/relationships/hyperlink" Target="consultantplus://offline/ref=68B579142B868CC25DA790118659308E1A6F5D2BD74906B5F69C5D4AEED68F02D3941C1B84C0BC7EC8B5D07831333C1D0F558290F63EE2A425fBL" TargetMode="External"/><Relationship Id="rId519" Type="http://schemas.openxmlformats.org/officeDocument/2006/relationships/hyperlink" Target="consultantplus://offline/ref=68B579142B868CC25DA790118659308E1D6E5B2BD74E06B5F69C5D4AEED68F02D3941C1B84C0BC7EC6B5D07831333C1D0F558290F63EE2A425fBL" TargetMode="External"/><Relationship Id="rId116" Type="http://schemas.openxmlformats.org/officeDocument/2006/relationships/hyperlink" Target="consultantplus://offline/ref=3E751B4F55DD17BAC3EAFC653A6AA22072010D58C762DE812095DD2193174E1F627B7C89381FE20AE5960FF2DC01376515D5CF0E8AA9983B1DfDL" TargetMode="External"/><Relationship Id="rId137" Type="http://schemas.openxmlformats.org/officeDocument/2006/relationships/hyperlink" Target="consultantplus://offline/ref=3E751B4F55DD17BAC3EAFC653A6AA220710B0E5DC366DE812095DD2193174E1F627B7C89381FE20AE7960FF2DC01376515D5CF0E8AA9983B1DfDL" TargetMode="External"/><Relationship Id="rId158" Type="http://schemas.openxmlformats.org/officeDocument/2006/relationships/hyperlink" Target="consultantplus://offline/ref=3E751B4F55DD17BAC3EAFC653A6AA22074020C5CC067DE812095DD2193174E1F627B7C8B3C16E95FB4D90EAE9A5424671CD5CD07961Af9L" TargetMode="External"/><Relationship Id="rId302" Type="http://schemas.openxmlformats.org/officeDocument/2006/relationships/hyperlink" Target="consultantplus://offline/ref=3E751B4F55DD17BAC3EAFC653A6AA22074010E5BC365DE812095DD2193174E1F627B7C89381FE202E5960FF2DC01376515D5CF0E8AA9983B1DfDL" TargetMode="External"/><Relationship Id="rId323" Type="http://schemas.openxmlformats.org/officeDocument/2006/relationships/hyperlink" Target="consultantplus://offline/ref=3E751B4F55DD17BAC3EAFC653A6AA220730B045DC967DE812095DD2193174E1F627B7C89381FE20BEC960FF2DC01376515D5CF0E8AA9983B1DfDL" TargetMode="External"/><Relationship Id="rId344" Type="http://schemas.openxmlformats.org/officeDocument/2006/relationships/hyperlink" Target="consultantplus://offline/ref=3E751B4F55DD17BAC3EAFC653A6AA22074010E59C460DE812095DD2193174E1F627B7C8A3B14B65AA1C856A1984A3A6E0BC9CF0519f6L" TargetMode="External"/><Relationship Id="rId530" Type="http://schemas.openxmlformats.org/officeDocument/2006/relationships/hyperlink" Target="consultantplus://offline/ref=68B579142B868CC25DA790118659308E1D6F5F2BD34906B5F69C5D4AEED68F02D3941C1B84C0BD7BCDB5D07831333C1D0F558290F63EE2A425fBL" TargetMode="External"/><Relationship Id="rId20" Type="http://schemas.openxmlformats.org/officeDocument/2006/relationships/hyperlink" Target="consultantplus://offline/ref=BA768BB0297FC4B3363352ECD57DF4988A4BE619B911BC6690CC38D1F06DF17E6EF428E097105836CB21BF5A4913E6E9E8CBB59A9E2769CF03f4L" TargetMode="External"/><Relationship Id="rId41" Type="http://schemas.openxmlformats.org/officeDocument/2006/relationships/hyperlink" Target="consultantplus://offline/ref=3E751B4F55DD17BAC3EAFC653A6AA22073030E53C364DE812095DD2193174E1F627B7C89381FE20AE3960FF2DC01376515D5CF0E8AA9983B1DfDL" TargetMode="External"/><Relationship Id="rId62" Type="http://schemas.openxmlformats.org/officeDocument/2006/relationships/hyperlink" Target="consultantplus://offline/ref=3E751B4F55DD17BAC3EAFC653A6AA220730B0452C069DE812095DD2193174E1F627B7C89381FE20CE5960FF2DC01376515D5CF0E8AA9983B1DfDL" TargetMode="External"/><Relationship Id="rId83" Type="http://schemas.openxmlformats.org/officeDocument/2006/relationships/hyperlink" Target="consultantplus://offline/ref=3E751B4F55DD17BAC3EAFC653A6AA22079000553C06A838B28CCD1239418111A656A7C8A3801E202FB9F5BA119fAL" TargetMode="External"/><Relationship Id="rId179" Type="http://schemas.openxmlformats.org/officeDocument/2006/relationships/hyperlink" Target="consultantplus://offline/ref=3E751B4F55DD17BAC3EAFC653A6AA22072010D5CC863DE812095DD2193174E1F627B7C89381FE20AE6960FF2DC01376515D5CF0E8AA9983B1DfDL" TargetMode="External"/><Relationship Id="rId365" Type="http://schemas.openxmlformats.org/officeDocument/2006/relationships/hyperlink" Target="consultantplus://offline/ref=3E751B4F55DD17BAC3EAFC653A6AA22074010E5BC365DE812095DD2193174E1F627B7C89381FE00FE5960FF2DC01376515D5CF0E8AA9983B1DfDL" TargetMode="External"/><Relationship Id="rId386" Type="http://schemas.openxmlformats.org/officeDocument/2006/relationships/hyperlink" Target="consultantplus://offline/ref=3E751B4F55DD17BAC3EAFC653A6AA22074010E5BC365DE812095DD2193174E1F627B7C89381FE302E5960FF2DC01376515D5CF0E8AA9983B1DfDL" TargetMode="External"/><Relationship Id="rId551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572" Type="http://schemas.openxmlformats.org/officeDocument/2006/relationships/hyperlink" Target="consultantplus://offline/ref=68B579142B868CC25DA790118659308E1A655823D3475BBFFEC55148E9D9D007D4851C1884DEBC73D0BC842B27f7L" TargetMode="External"/><Relationship Id="rId190" Type="http://schemas.openxmlformats.org/officeDocument/2006/relationships/hyperlink" Target="consultantplus://offline/ref=3E751B4F55DD17BAC3EAFC653A6AA220730B0958C263DE812095DD2193174E1F627B7C89381FE20AEC960FF2DC01376515D5CF0E8AA9983B1DfDL" TargetMode="External"/><Relationship Id="rId204" Type="http://schemas.openxmlformats.org/officeDocument/2006/relationships/hyperlink" Target="consultantplus://offline/ref=3E751B4F55DD17BAC3EAFC653A6AA220710A055EC266DE812095DD2193174E1F627B7C89381FE20BED960FF2DC01376515D5CF0E8AA9983B1DfDL" TargetMode="External"/><Relationship Id="rId225" Type="http://schemas.openxmlformats.org/officeDocument/2006/relationships/hyperlink" Target="consultantplus://offline/ref=3E751B4F55DD17BAC3EAFC653A6AA22074030C5EC568DE812095DD2193174E1F627B7C89381FE20AE1960FF2DC01376515D5CF0E8AA9983B1DfDL" TargetMode="External"/><Relationship Id="rId246" Type="http://schemas.openxmlformats.org/officeDocument/2006/relationships/hyperlink" Target="consultantplus://offline/ref=3E751B4F55DD17BAC3EAFC653A6AA22072030D5DC869DE812095DD2193174E1F627B7C89381FE10FE4960FF2DC01376515D5CF0E8AA9983B1DfDL" TargetMode="External"/><Relationship Id="rId267" Type="http://schemas.openxmlformats.org/officeDocument/2006/relationships/hyperlink" Target="consultantplus://offline/ref=3E751B4F55DD17BAC3EAFC653A6AA22074010E5BC365DE812095DD2193174E1F627B7C89381FE20CE3960FF2DC01376515D5CF0E8AA9983B1DfDL" TargetMode="External"/><Relationship Id="rId288" Type="http://schemas.openxmlformats.org/officeDocument/2006/relationships/hyperlink" Target="consultantplus://offline/ref=3E751B4F55DD17BAC3EAFC653A6AA22074010E5DC069DE812095DD2193174E1F627B7C89391BE95FB4D90EAE9A5424671CD5CD07961Af9L" TargetMode="External"/><Relationship Id="rId411" Type="http://schemas.openxmlformats.org/officeDocument/2006/relationships/hyperlink" Target="consultantplus://offline/ref=68B579142B868CC25DA790118659308E1D655520D64D06B5F69C5D4AEED68F02D3941C1F85C9B72E9FFAD12477662F1F06558099EA23fEL" TargetMode="External"/><Relationship Id="rId432" Type="http://schemas.openxmlformats.org/officeDocument/2006/relationships/hyperlink" Target="consultantplus://offline/ref=68B579142B868CC25DA790118659308E1D6C5F25DA4806B5F69C5D4AEED68F02D3941C1B84C0BC7BCAB5D07831333C1D0F558290F63EE2A425fBL" TargetMode="External"/><Relationship Id="rId453" Type="http://schemas.openxmlformats.org/officeDocument/2006/relationships/hyperlink" Target="consultantplus://offline/ref=68B579142B868CC25DA790118659308E1D685827D54A06B5F69C5D4AEED68F02D3941C1B84C0BC7BCDB5D07831333C1D0F558290F63EE2A425fBL" TargetMode="External"/><Relationship Id="rId474" Type="http://schemas.openxmlformats.org/officeDocument/2006/relationships/hyperlink" Target="consultantplus://offline/ref=68B579142B868CC25DA790118659308E1F685A26D34406B5F69C5D4AEED68F02D3941C1B84C0BC7BCCB5D07831333C1D0F558290F63EE2A425fBL" TargetMode="External"/><Relationship Id="rId509" Type="http://schemas.openxmlformats.org/officeDocument/2006/relationships/hyperlink" Target="consultantplus://offline/ref=68B579142B868CC25DA790118659308E1C6F5D20D54F06B5F69C5D4AEED68F02D3941C1B84C0BC7FCFB5D07831333C1D0F558290F63EE2A425fBL" TargetMode="External"/><Relationship Id="rId106" Type="http://schemas.openxmlformats.org/officeDocument/2006/relationships/hyperlink" Target="consultantplus://offline/ref=3E751B4F55DD17BAC3EAFC653A6AA22071000F5BC268DE812095DD2193174E1F627B7C89381FE20AE4960FF2DC01376515D5CF0E8AA9983B1DfDL" TargetMode="External"/><Relationship Id="rId127" Type="http://schemas.openxmlformats.org/officeDocument/2006/relationships/hyperlink" Target="consultantplus://offline/ref=3E751B4F55DD17BAC3EAFC653A6AA22072010D5AC862DE812095DD2193174E1F627B7C89381FE209E5960FF2DC01376515D5CF0E8AA9983B1DfDL" TargetMode="External"/><Relationship Id="rId313" Type="http://schemas.openxmlformats.org/officeDocument/2006/relationships/hyperlink" Target="consultantplus://offline/ref=3E751B4F55DD17BAC3EAFC653A6AA22074010E5BC365DE812095DD2193174E1F627B7C89381FE202E3960FF2DC01376515D5CF0E8AA9983B1DfDL" TargetMode="External"/><Relationship Id="rId495" Type="http://schemas.openxmlformats.org/officeDocument/2006/relationships/hyperlink" Target="consultantplus://offline/ref=68B579142B868CC25DA790118659308E1D685827D54A06B5F69C5D4AEED68F02D3941C1B84C0BC79CCB5D07831333C1D0F558290F63EE2A425fBL" TargetMode="External"/><Relationship Id="rId10" Type="http://schemas.openxmlformats.org/officeDocument/2006/relationships/hyperlink" Target="consultantplus://offline/ref=BA768BB0297FC4B3363352ECD57DF498894DE217B01BBC6690CC38D1F06DF17E6EF428E097105A36C921BF5A4913E6E9E8CBB59A9E2769CF03f4L" TargetMode="External"/><Relationship Id="rId31" Type="http://schemas.openxmlformats.org/officeDocument/2006/relationships/hyperlink" Target="consultantplus://offline/ref=BA768BB0297FC4B3363352ECD57DF498894CE419BD1BBC6690CC38D1F06DF17E6EF428E097105934CB21BF5A4913E6E9E8CBB59A9E2769CF03f4L" TargetMode="External"/><Relationship Id="rId52" Type="http://schemas.openxmlformats.org/officeDocument/2006/relationships/hyperlink" Target="consultantplus://offline/ref=3E751B4F55DD17BAC3EAFC653A6AA22074010E5BC365DE812095DD2193174E1F627B7C89381FE20DE7960FF2DC01376515D5CF0E8AA9983B1DfDL" TargetMode="External"/><Relationship Id="rId73" Type="http://schemas.openxmlformats.org/officeDocument/2006/relationships/hyperlink" Target="consultantplus://offline/ref=3E751B4F55DD17BAC3EAFC653A6AA2207105055CC667DE812095DD2193174E1F627B7C89381FE202E5960FF2DC01376515D5CF0E8AA9983B1DfDL" TargetMode="External"/><Relationship Id="rId94" Type="http://schemas.openxmlformats.org/officeDocument/2006/relationships/hyperlink" Target="consultantplus://offline/ref=3E751B4F55DD17BAC3EAFC653A6AA2207300055AC161DE812095DD2193174E1F627B7C89381FE20BEC960FF2DC01376515D5CF0E8AA9983B1DfDL" TargetMode="External"/><Relationship Id="rId148" Type="http://schemas.openxmlformats.org/officeDocument/2006/relationships/hyperlink" Target="consultantplus://offline/ref=3E751B4F55DD17BAC3EAFC653A6AA22072020D53C168DE812095DD2193174E1F627B7C89381FE20AE7960FF2DC01376515D5CF0E8AA9983B1DfDL" TargetMode="External"/><Relationship Id="rId169" Type="http://schemas.openxmlformats.org/officeDocument/2006/relationships/hyperlink" Target="consultantplus://offline/ref=3E751B4F55DD17BAC3EAFC653A6AA2207402085CC563DE812095DD2193174E1F627B7C893814B65AA1C856A1984A3A6E0BC9CF0519f6L" TargetMode="External"/><Relationship Id="rId334" Type="http://schemas.openxmlformats.org/officeDocument/2006/relationships/hyperlink" Target="consultantplus://offline/ref=3E751B4F55DD17BAC3EAFC653A6AA22074010E5BC365DE812095DD2193174E1F627B7C89381FE30AE3960FF2DC01376515D5CF0E8AA9983B1DfDL" TargetMode="External"/><Relationship Id="rId355" Type="http://schemas.openxmlformats.org/officeDocument/2006/relationships/hyperlink" Target="consultantplus://offline/ref=3E751B4F55DD17BAC3EAFC653A6AA22074010958C969DE812095DD2193174E1F627B7C89381FE209E5960FF2DC01376515D5CF0E8AA9983B1DfDL" TargetMode="External"/><Relationship Id="rId376" Type="http://schemas.openxmlformats.org/officeDocument/2006/relationships/hyperlink" Target="consultantplus://offline/ref=3E751B4F55DD17BAC3EAFC653A6AA22074010E5BC365DE812095DD2193174E1F627B7C89381FE30FE3960FF2DC01376515D5CF0E8AA9983B1DfDL" TargetMode="External"/><Relationship Id="rId397" Type="http://schemas.openxmlformats.org/officeDocument/2006/relationships/hyperlink" Target="consultantplus://offline/ref=3E751B4F55DD17BAC3EAFC653A6AA22073010F53C164DE812095DD2193174E1F627B7C89381FE202E4960FF2DC01376515D5CF0E8AA9983B1DfDL" TargetMode="External"/><Relationship Id="rId520" Type="http://schemas.openxmlformats.org/officeDocument/2006/relationships/hyperlink" Target="consultantplus://offline/ref=68B579142B868CC25DA790118659308E1F655825D14906B5F69C5D4AEED68F02D3941C1B84C0BC7BCCB5D07831333C1D0F558290F63EE2A425fBL" TargetMode="External"/><Relationship Id="rId541" Type="http://schemas.openxmlformats.org/officeDocument/2006/relationships/hyperlink" Target="consultantplus://offline/ref=68B579142B868CC25DA790118659308E1A6C5D22D44906B5F69C5D4AEED68F02D3941C1286C1BD719AEFC07C786431010F429C9BE83E2Ef0L" TargetMode="External"/><Relationship Id="rId562" Type="http://schemas.openxmlformats.org/officeDocument/2006/relationships/hyperlink" Target="consultantplus://offline/ref=68B579142B868CC25DA790118659308E1A6D5824D14806B5F69C5D4AEED68F02D3941C1B84C0BC7BCEB5D07831333C1D0F558290F63EE2A425fB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3E751B4F55DD17BAC3EAFC653A6AA22072010D5CC863DE812095DD2193174E1F627B7C89381FE209E6960FF2DC01376515D5CF0E8AA9983B1DfDL" TargetMode="External"/><Relationship Id="rId215" Type="http://schemas.openxmlformats.org/officeDocument/2006/relationships/hyperlink" Target="consultantplus://offline/ref=3E751B4F55DD17BAC3EAFC653A6AA22074010E5AC365DE812095DD2193174E1F627B7C89381FE60FE2960FF2DC01376515D5CF0E8AA9983B1DfDL" TargetMode="External"/><Relationship Id="rId236" Type="http://schemas.openxmlformats.org/officeDocument/2006/relationships/hyperlink" Target="consultantplus://offline/ref=3E751B4F55DD17BAC3EAFC653A6AA22073030D58C163DE812095DD2193174E1F627B7C89381FE20EEC960FF2DC01376515D5CF0E8AA9983B1DfDL" TargetMode="External"/><Relationship Id="rId257" Type="http://schemas.openxmlformats.org/officeDocument/2006/relationships/hyperlink" Target="consultantplus://offline/ref=3E751B4F55DD17BAC3EAFC653A6AA2207402055DC169DE812095DD2193174E1F627B7C89381FE20BEC960FF2DC01376515D5CF0E8AA9983B1DfDL" TargetMode="External"/><Relationship Id="rId278" Type="http://schemas.openxmlformats.org/officeDocument/2006/relationships/hyperlink" Target="consultantplus://offline/ref=3E751B4F55DD17BAC3EAFC653A6AA220730A0C5AC661DE812095DD2193174E1F627B7C8E391FE95FB4D90EAE9A5424671CD5CD07961Af9L" TargetMode="External"/><Relationship Id="rId401" Type="http://schemas.openxmlformats.org/officeDocument/2006/relationships/hyperlink" Target="consultantplus://offline/ref=68B579142B868CC25DA790118659308E1F6B5524D44A06B5F69C5D4AEED68F02D3941C1B84C0BC73CAB5D07831333C1D0F558290F63EE2A425fBL" TargetMode="External"/><Relationship Id="rId422" Type="http://schemas.openxmlformats.org/officeDocument/2006/relationships/hyperlink" Target="consultantplus://offline/ref=68B579142B868CC25DA790118659308E1D655427DA4F06B5F69C5D4AEED68F02D3941C1B84C0BD7ACEB5D07831333C1D0F558290F63EE2A425fBL" TargetMode="External"/><Relationship Id="rId443" Type="http://schemas.openxmlformats.org/officeDocument/2006/relationships/hyperlink" Target="consultantplus://offline/ref=68B579142B868CC25DA790118659308E1D65542AD24E06B5F69C5D4AEED68F02D3941C1B84C0BC7AC6B5D07831333C1D0F558290F63EE2A425fBL" TargetMode="External"/><Relationship Id="rId464" Type="http://schemas.openxmlformats.org/officeDocument/2006/relationships/hyperlink" Target="consultantplus://offline/ref=68B579142B868CC25DA790118659308E1D685827D54A06B5F69C5D4AEED68F02D3941C1B84C0BC78CBB5D07831333C1D0F558290F63EE2A425fBL" TargetMode="External"/><Relationship Id="rId303" Type="http://schemas.openxmlformats.org/officeDocument/2006/relationships/hyperlink" Target="consultantplus://offline/ref=3E751B4F55DD17BAC3EAFC653A6AA220730A095EC363DE812095DD2193174E1F627B7C89381FE20AE5960FF2DC01376515D5CF0E8AA9983B1DfDL" TargetMode="External"/><Relationship Id="rId485" Type="http://schemas.openxmlformats.org/officeDocument/2006/relationships/hyperlink" Target="consultantplus://offline/ref=68B579142B868CC25DA790118659308E1A6F5D2BD74906B5F69C5D4AEED68F02D3941C1B84C0BC7EC9B5D07831333C1D0F558290F63EE2A425fBL" TargetMode="External"/><Relationship Id="rId42" Type="http://schemas.openxmlformats.org/officeDocument/2006/relationships/hyperlink" Target="consultantplus://offline/ref=3E751B4F55DD17BAC3EAFC653A6AA2207300095CC464DE812095DD2193174E1F627B7C89381FEB02E4960FF2DC01376515D5CF0E8AA9983B1DfDL" TargetMode="External"/><Relationship Id="rId84" Type="http://schemas.openxmlformats.org/officeDocument/2006/relationships/hyperlink" Target="consultantplus://offline/ref=3E751B4F55DD17BAC3EAFC653A6AA220720B0D5EC669DE812095DD2193174E1F627B7C89381FE209ED960FF2DC01376515D5CF0E8AA9983B1DfDL" TargetMode="External"/><Relationship Id="rId138" Type="http://schemas.openxmlformats.org/officeDocument/2006/relationships/hyperlink" Target="consultantplus://offline/ref=3E751B4F55DD17BAC3EAFC653A6AA22072030C5BC168DE812095DD2193174E1F627B7C89381FE20BEC960FF2DC01376515D5CF0E8AA9983B1DfDL" TargetMode="External"/><Relationship Id="rId345" Type="http://schemas.openxmlformats.org/officeDocument/2006/relationships/hyperlink" Target="consultantplus://offline/ref=3E751B4F55DD17BAC3EAFC653A6AA22074010E5BC365DE812095DD2193174E1F627B7C89381FE309E2960FF2DC01376515D5CF0E8AA9983B1DfDL" TargetMode="External"/><Relationship Id="rId387" Type="http://schemas.openxmlformats.org/officeDocument/2006/relationships/hyperlink" Target="consultantplus://offline/ref=3E751B4F55DD17BAC3EAFC653A6AA22074010E5BC365DE812095DD2193174E1F627B7C89381FE009E1960FF2DC01376515D5CF0E8AA9983B1DfDL" TargetMode="External"/><Relationship Id="rId510" Type="http://schemas.openxmlformats.org/officeDocument/2006/relationships/hyperlink" Target="consultantplus://offline/ref=68B579142B868CC25DA790118659308E1C6F5D22DA4F06B5F69C5D4AEED68F02D3941C1B84C0BC78CDB5D07831333C1D0F558290F63EE2A425fBL" TargetMode="External"/><Relationship Id="rId552" Type="http://schemas.openxmlformats.org/officeDocument/2006/relationships/hyperlink" Target="consultantplus://offline/ref=68B579142B868CC25DA790118659308E1D6F5F2BD34906B5F69C5D4AEED68F02D3941C1B84C0BD7BC6B5D07831333C1D0F558290F63EE2A425fBL" TargetMode="External"/><Relationship Id="rId191" Type="http://schemas.openxmlformats.org/officeDocument/2006/relationships/hyperlink" Target="consultantplus://offline/ref=3E751B4F55DD17BAC3EAFC653A6AA220730A0C52C363DE812095DD2193174E1F627B7C89381FE20AE5960FF2DC01376515D5CF0E8AA9983B1DfDL" TargetMode="External"/><Relationship Id="rId205" Type="http://schemas.openxmlformats.org/officeDocument/2006/relationships/hyperlink" Target="consultantplus://offline/ref=3E751B4F55DD17BAC3EAFC653A6AA22074010E5AC567DE812095DD2193174E1F707B24853A1FFC0BEC8359A39A15f6L" TargetMode="External"/><Relationship Id="rId247" Type="http://schemas.openxmlformats.org/officeDocument/2006/relationships/hyperlink" Target="consultantplus://offline/ref=3E751B4F55DD17BAC3EAFC653A6AA22074010E5BC365DE812095DD2193174E1F627B7C89381FE20DE2960FF2DC01376515D5CF0E8AA9983B1DfDL" TargetMode="External"/><Relationship Id="rId412" Type="http://schemas.openxmlformats.org/officeDocument/2006/relationships/hyperlink" Target="consultantplus://offline/ref=68B579142B868CC25DA790118659308E1D655520D64D06B5F69C5D4AEED68F02D3941C1F87C9B72E9FFAD12477662F1F06558099EA23fEL" TargetMode="External"/><Relationship Id="rId107" Type="http://schemas.openxmlformats.org/officeDocument/2006/relationships/hyperlink" Target="consultantplus://offline/ref=3E751B4F55DD17BAC3EAFC653A6AA22074010E59C460DE812095DD2193174E1F707B24853A1FFC0BEC8359A39A15f6L" TargetMode="External"/><Relationship Id="rId289" Type="http://schemas.openxmlformats.org/officeDocument/2006/relationships/hyperlink" Target="consultantplus://offline/ref=3E751B4F55DD17BAC3EAFC653A6AA22074010E5BC365DE812095DD2193174E1F627B7C89381FE203E0960FF2DC01376515D5CF0E8AA9983B1DfDL" TargetMode="External"/><Relationship Id="rId454" Type="http://schemas.openxmlformats.org/officeDocument/2006/relationships/hyperlink" Target="consultantplus://offline/ref=68B579142B868CC25DA790118659308E1D685827D54A06B5F69C5D4AEED68F02D3941C1B84C0BC7BCAB5D07831333C1D0F558290F63EE2A425fBL" TargetMode="External"/><Relationship Id="rId496" Type="http://schemas.openxmlformats.org/officeDocument/2006/relationships/hyperlink" Target="consultantplus://offline/ref=68B579142B868CC25DA790118659308E1D685827D54A06B5F69C5D4AEED68F02D3941C1B84C0BC79CDB5D07831333C1D0F558290F63EE2A425fBL" TargetMode="External"/><Relationship Id="rId11" Type="http://schemas.openxmlformats.org/officeDocument/2006/relationships/hyperlink" Target="consultantplus://offline/ref=BA768BB0297FC4B3363352ECD57DF4988A4CE116B810BC6690CC38D1F06DF17E6EF428E097105934CB21BF5A4913E6E9E8CBB59A9E2769CF03f4L" TargetMode="External"/><Relationship Id="rId53" Type="http://schemas.openxmlformats.org/officeDocument/2006/relationships/hyperlink" Target="consultantplus://offline/ref=3E751B4F55DD17BAC3EAFC653A6AA22073040E5CC061DE812095DD2193174E1F627B7C89381FE20BEC960FF2DC01376515D5CF0E8AA9983B1DfDL" TargetMode="External"/><Relationship Id="rId149" Type="http://schemas.openxmlformats.org/officeDocument/2006/relationships/hyperlink" Target="consultantplus://offline/ref=3E751B4F55DD17BAC3EAFC653A6AA22072020D53C168DE812095DD2193174E1F627B7C89381FE209E0960FF2DC01376515D5CF0E8AA9983B1DfDL" TargetMode="External"/><Relationship Id="rId314" Type="http://schemas.openxmlformats.org/officeDocument/2006/relationships/hyperlink" Target="consultantplus://offline/ref=3E751B4F55DD17BAC3EAFC653A6AA22074030558C063DE812095DD2193174E1F627B7C89381FE20BE1960FF2DC01376515D5CF0E8AA9983B1DfDL" TargetMode="External"/><Relationship Id="rId356" Type="http://schemas.openxmlformats.org/officeDocument/2006/relationships/hyperlink" Target="consultantplus://offline/ref=3E751B4F55DD17BAC3EAFC653A6AA22074010958C969DE812095DD2193174E1F627B7C89381FE20AE4960FF2DC01376515D5CF0E8AA9983B1DfDL" TargetMode="External"/><Relationship Id="rId398" Type="http://schemas.openxmlformats.org/officeDocument/2006/relationships/hyperlink" Target="consultantplus://offline/ref=3E751B4F55DD17BAC3EAFC653A6AA22073000B5AC864DE812095DD2193174E1F627B7C89381FE20AE7960FF2DC01376515D5CF0E8AA9983B1DfDL" TargetMode="External"/><Relationship Id="rId521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563" Type="http://schemas.openxmlformats.org/officeDocument/2006/relationships/hyperlink" Target="consultantplus://offline/ref=68B579142B868CC25DA790118659308E1A6D5A27D34C06B5F69C5D4AEED68F02D3941C1B84C0B87CC6B5D07831333C1D0F558290F63EE2A425fBL" TargetMode="External"/><Relationship Id="rId95" Type="http://schemas.openxmlformats.org/officeDocument/2006/relationships/hyperlink" Target="consultantplus://offline/ref=3E751B4F55DD17BAC3EAFC653A6AA2207300055AC161DE812095DD2193174E1F627B7C89381FE20AE5960FF2DC01376515D5CF0E8AA9983B1DfDL" TargetMode="External"/><Relationship Id="rId160" Type="http://schemas.openxmlformats.org/officeDocument/2006/relationships/hyperlink" Target="consultantplus://offline/ref=3E751B4F55DD17BAC3EAFC653A6AA22074010E5AC365DE812095DD2193174E1F627B7C8A3B17E95FB4D90EAE9A5424671CD5CD07961Af9L" TargetMode="External"/><Relationship Id="rId216" Type="http://schemas.openxmlformats.org/officeDocument/2006/relationships/hyperlink" Target="consultantplus://offline/ref=3E751B4F55DD17BAC3EAFC653A6AA22074010E5AC365DE812095DD2193174E1F707B24853A1FFC0BEC8359A39A15f6L" TargetMode="External"/><Relationship Id="rId423" Type="http://schemas.openxmlformats.org/officeDocument/2006/relationships/hyperlink" Target="consultantplus://offline/ref=68B579142B868CC25DA790118659308E1D6E5924D64906B5F69C5D4AEED68F02D3941C1B84C0B573CFB5D07831333C1D0F558290F63EE2A425fBL" TargetMode="External"/><Relationship Id="rId258" Type="http://schemas.openxmlformats.org/officeDocument/2006/relationships/hyperlink" Target="consultantplus://offline/ref=3E751B4F55DD17BAC3EAFC653A6AA22074010E5BC365DE812095DD2193174E1F627B7C89381FE008E7960FF2DC01376515D5CF0E8AA9983B1DfDL" TargetMode="External"/><Relationship Id="rId465" Type="http://schemas.openxmlformats.org/officeDocument/2006/relationships/hyperlink" Target="consultantplus://offline/ref=68B579142B868CC25DA790118659308E1F6A5D21D04406B5F69C5D4AEED68F02D3941C1B84C0BC78CCB5D07831333C1D0F558290F63EE2A425fBL" TargetMode="External"/><Relationship Id="rId22" Type="http://schemas.openxmlformats.org/officeDocument/2006/relationships/hyperlink" Target="consultantplus://offline/ref=BA768BB0297FC4B3363352ECD57DF4988A4AE213BA1BBC6690CC38D1F06DF17E6EF428E097105935C521BF5A4913E6E9E8CBB59A9E2769CF03f4L" TargetMode="External"/><Relationship Id="rId64" Type="http://schemas.openxmlformats.org/officeDocument/2006/relationships/hyperlink" Target="consultantplus://offline/ref=3E751B4F55DD17BAC3EAFC653A6AA22074030958C460DE812095DD2193174E1F627B7C89381FE20BEC960FF2DC01376515D5CF0E8AA9983B1DfDL" TargetMode="External"/><Relationship Id="rId118" Type="http://schemas.openxmlformats.org/officeDocument/2006/relationships/hyperlink" Target="consultantplus://offline/ref=3E751B4F55DD17BAC3EAFC653A6AA22074020C5CC163DE812095DD2193174E1F627B7C89381FE20AE5960FF2DC01376515D5CF0E8AA9983B1DfDL" TargetMode="External"/><Relationship Id="rId325" Type="http://schemas.openxmlformats.org/officeDocument/2006/relationships/hyperlink" Target="consultantplus://offline/ref=3E751B4F55DD17BAC3EAFC653A6AA22074010E5BC365DE812095DD2193174E1F627B7C89381FE30BE2960FF2DC01376515D5CF0E8AA9983B1DfDL" TargetMode="External"/><Relationship Id="rId367" Type="http://schemas.openxmlformats.org/officeDocument/2006/relationships/hyperlink" Target="consultantplus://offline/ref=3E751B4F55DD17BAC3EAFC653A6AA220730A0C5AC661DE812095DD2193174E1F627B7C8E3A1CE95FB4D90EAE9A5424671CD5CD07961Af9L" TargetMode="External"/><Relationship Id="rId532" Type="http://schemas.openxmlformats.org/officeDocument/2006/relationships/hyperlink" Target="consultantplus://offline/ref=68B579142B868CC25DA790118659308E1C6C5523D24B06B5F69C5D4AEED68F02D3941C1B84C0BC7BC6B5D07831333C1D0F558290F63EE2A425fBL" TargetMode="External"/><Relationship Id="rId574" Type="http://schemas.openxmlformats.org/officeDocument/2006/relationships/hyperlink" Target="consultantplus://offline/ref=68B579142B868CC25DA790118659308E1B65542AD6475BBFFEC55148E9D9D015D4DD101A84C3BC79C5EAD56D206B331F114B8B87EA3CE02Af4L" TargetMode="External"/><Relationship Id="rId171" Type="http://schemas.openxmlformats.org/officeDocument/2006/relationships/hyperlink" Target="consultantplus://offline/ref=3E751B4F55DD17BAC3EAFC653A6AA2207402085CC563DE812095DD2193174E1F627B7C89381FE203E6960FF2DC01376515D5CF0E8AA9983B1DfDL" TargetMode="External"/><Relationship Id="rId227" Type="http://schemas.openxmlformats.org/officeDocument/2006/relationships/hyperlink" Target="consultantplus://offline/ref=3E751B4F55DD17BAC3EAFC653A6AA22071070B59C263DE812095DD2193174E1F627B7C89381FE209E4960FF2DC01376515D5CF0E8AA9983B1DfDL" TargetMode="External"/><Relationship Id="rId269" Type="http://schemas.openxmlformats.org/officeDocument/2006/relationships/hyperlink" Target="consultantplus://offline/ref=3E751B4F55DD17BAC3EAFC653A6AA22074010E59C966DE812095DD2193174E1F627B7C89381FE20AE5960FF2DC01376515D5CF0E8AA9983B1DfDL" TargetMode="External"/><Relationship Id="rId434" Type="http://schemas.openxmlformats.org/officeDocument/2006/relationships/hyperlink" Target="consultantplus://offline/ref=68B579142B868CC25DA790118659308E1C655B26D91A51B7A7C9534FE686D512C5DD131A9AC0B564CCBE8622fBL" TargetMode="External"/><Relationship Id="rId476" Type="http://schemas.openxmlformats.org/officeDocument/2006/relationships/hyperlink" Target="consultantplus://offline/ref=68B579142B868CC25DA790118659308E1A6F5E22D34D06B5F69C5D4AEED68F02C194441786C0A27AC7A086297726f4L" TargetMode="External"/><Relationship Id="rId33" Type="http://schemas.openxmlformats.org/officeDocument/2006/relationships/hyperlink" Target="consultantplus://offline/ref=3E751B4F55DD17BAC3EAFC653A6AA2207202055BC066DE812095DD2193174E1F627B7C89381FE20BEC960FF2DC01376515D5CF0E8AA9983B1DfDL" TargetMode="External"/><Relationship Id="rId129" Type="http://schemas.openxmlformats.org/officeDocument/2006/relationships/hyperlink" Target="consultantplus://offline/ref=3E751B4F55DD17BAC3EAFC653A6AA22071050A53C866DE812095DD2193174E1F627B7C89381FE20BED960FF2DC01376515D5CF0E8AA9983B1DfDL" TargetMode="External"/><Relationship Id="rId280" Type="http://schemas.openxmlformats.org/officeDocument/2006/relationships/hyperlink" Target="consultantplus://offline/ref=3E751B4F55DD17BAC3EAFC653A6AA220730A0C5AC661DE812095DD2193174E1F627B7C8E3918E95FB4D90EAE9A5424671CD5CD07961Af9L" TargetMode="External"/><Relationship Id="rId336" Type="http://schemas.openxmlformats.org/officeDocument/2006/relationships/hyperlink" Target="consultantplus://offline/ref=3E751B4F55DD17BAC3EAFC653A6AA22074010E5BC365DE812095DD2193174E1F627B7C89381FE30AED960FF2DC01376515D5CF0E8AA9983B1DfDL" TargetMode="External"/><Relationship Id="rId501" Type="http://schemas.openxmlformats.org/officeDocument/2006/relationships/hyperlink" Target="consultantplus://offline/ref=68B579142B868CC25DA790118659308E1D6F5C27D24D06B5F69C5D4AEED68F02D3941C1B84C0BC7BC9B5D07831333C1D0F558290F63EE2A425fBL" TargetMode="External"/><Relationship Id="rId543" Type="http://schemas.openxmlformats.org/officeDocument/2006/relationships/hyperlink" Target="consultantplus://offline/ref=68B579142B868CC25DA790118659308E1C655922DA4806B5F69C5D4AEED68F02D3941C1B84C0BC7DC8B5D07831333C1D0F558290F63EE2A425fBL" TargetMode="External"/><Relationship Id="rId75" Type="http://schemas.openxmlformats.org/officeDocument/2006/relationships/hyperlink" Target="consultantplus://offline/ref=3E751B4F55DD17BAC3EAFC653A6AA2207105055CC667DE812095DD2193174E1F627B7C89381FE202E7960FF2DC01376515D5CF0E8AA9983B1DfDL" TargetMode="External"/><Relationship Id="rId140" Type="http://schemas.openxmlformats.org/officeDocument/2006/relationships/hyperlink" Target="consultantplus://offline/ref=3E751B4F55DD17BAC3EAFC653A6AA22071000F5BC268DE812095DD2193174E1F627B7C89381FE20AE4960FF2DC01376515D5CF0E8AA9983B1DfDL" TargetMode="External"/><Relationship Id="rId182" Type="http://schemas.openxmlformats.org/officeDocument/2006/relationships/hyperlink" Target="consultantplus://offline/ref=3E751B4F55DD17BAC3EAFC653A6AA220730B055DC867DE812095DD2193174E1F707B24853A1FFC0BEC8359A39A15f6L" TargetMode="External"/><Relationship Id="rId378" Type="http://schemas.openxmlformats.org/officeDocument/2006/relationships/hyperlink" Target="consultantplus://offline/ref=3E751B4F55DD17BAC3EAFC653A6AA22074010E5BC365DE812095DD2193174E1F627B7C89381FE30EE7960FF2DC01376515D5CF0E8AA9983B1DfDL" TargetMode="External"/><Relationship Id="rId403" Type="http://schemas.openxmlformats.org/officeDocument/2006/relationships/hyperlink" Target="consultantplus://offline/ref=68B579142B868CC25DA790118659308E1A6F5922D24406B5F69C5D4AEED68F02D3941C1B84C0BC7CCBB5D07831333C1D0F558290F63EE2A425fBL" TargetMode="External"/><Relationship Id="rId6" Type="http://schemas.openxmlformats.org/officeDocument/2006/relationships/endnotes" Target="endnotes.xml"/><Relationship Id="rId238" Type="http://schemas.openxmlformats.org/officeDocument/2006/relationships/hyperlink" Target="consultantplus://offline/ref=3E751B4F55DD17BAC3EAFC653A6AA220720A0853C369DE812095DD2193174E1F627B7C89381FE20BE6960FF2DC01376515D5CF0E8AA9983B1DfDL" TargetMode="External"/><Relationship Id="rId445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487" Type="http://schemas.openxmlformats.org/officeDocument/2006/relationships/hyperlink" Target="consultantplus://offline/ref=68B579142B868CC25DA790118659308E1A6F5D2BD74906B5F69C5D4AEED68F02D3941C1B84C0BC7EC6B5D07831333C1D0F558290F63EE2A425fBL" TargetMode="External"/><Relationship Id="rId291" Type="http://schemas.openxmlformats.org/officeDocument/2006/relationships/hyperlink" Target="consultantplus://offline/ref=3E751B4F55DD17BAC3EAFC653A6AA220730A055FC161DE812095DD2193174E1F627B7C89381FE20AE3960FF2DC01376515D5CF0E8AA9983B1DfDL" TargetMode="External"/><Relationship Id="rId305" Type="http://schemas.openxmlformats.org/officeDocument/2006/relationships/hyperlink" Target="consultantplus://offline/ref=3E751B4F55DD17BAC3EAFC653A6AA22074010E5BC365DE812095DD2193174E1F627B7C89381FE202E6960FF2DC01376515D5CF0E8AA9983B1DfDL" TargetMode="External"/><Relationship Id="rId347" Type="http://schemas.openxmlformats.org/officeDocument/2006/relationships/hyperlink" Target="consultantplus://offline/ref=3E751B4F55DD17BAC3EAFC653A6AA220730A0C5AC661DE812095DD2193174E1F627B7C89381FE008E4960FF2DC01376515D5CF0E8AA9983B1DfDL" TargetMode="External"/><Relationship Id="rId512" Type="http://schemas.openxmlformats.org/officeDocument/2006/relationships/hyperlink" Target="consultantplus://offline/ref=68B579142B868CC25DA790118659308E1D685827D54A06B5F69C5D4AEED68F02D3941C1B84C0BC79CBB5D07831333C1D0F558290F63EE2A425fBL" TargetMode="External"/><Relationship Id="rId44" Type="http://schemas.openxmlformats.org/officeDocument/2006/relationships/hyperlink" Target="consultantplus://offline/ref=3E751B4F55DD17BAC3EAFC653A6AA22073010C5FC061DE812095DD2193174E1F627B7C89381FE20BED960FF2DC01376515D5CF0E8AA9983B1DfDL" TargetMode="External"/><Relationship Id="rId86" Type="http://schemas.openxmlformats.org/officeDocument/2006/relationships/hyperlink" Target="consultantplus://offline/ref=3E751B4F55DD17BAC3EAFC653A6AA22071070B59C263DE812095DD2193174E1F627B7C89381FE20AE0960FF2DC01376515D5CF0E8AA9983B1DfDL" TargetMode="External"/><Relationship Id="rId151" Type="http://schemas.openxmlformats.org/officeDocument/2006/relationships/hyperlink" Target="consultantplus://offline/ref=3E751B4F55DD17BAC3EAFC653A6AA22074010E5AC365DE812095DD2193174E1F707B24853A1FFC0BEC8359A39A15f6L" TargetMode="External"/><Relationship Id="rId389" Type="http://schemas.openxmlformats.org/officeDocument/2006/relationships/hyperlink" Target="consultantplus://offline/ref=3E751B4F55DD17BAC3EAFC653A6AA220730A0459C262DE812095DD2193174E1F627B7C89381FE20BEC960FF2DC01376515D5CF0E8AA9983B1DfDL" TargetMode="External"/><Relationship Id="rId554" Type="http://schemas.openxmlformats.org/officeDocument/2006/relationships/hyperlink" Target="consultantplus://offline/ref=68B579142B868CC25DA790118659308E1C655423D04506B5F69C5D4AEED68F02D3941C1B84C0BC7BCFB5D07831333C1D0F558290F63EE2A425fBL" TargetMode="External"/><Relationship Id="rId193" Type="http://schemas.openxmlformats.org/officeDocument/2006/relationships/hyperlink" Target="consultantplus://offline/ref=3E751B4F55DD17BAC3EAFC653A6AA220730A0C5EC463DE812095DD2193174E1F627B7C89381FE20AE5960FF2DC01376515D5CF0E8AA9983B1DfDL" TargetMode="External"/><Relationship Id="rId207" Type="http://schemas.openxmlformats.org/officeDocument/2006/relationships/hyperlink" Target="consultantplus://offline/ref=3E751B4F55DD17BAC3EAFC653A6AA220710B0D53C362DE812095DD2193174E1F627B7C89381FE20BEC960FF2DC01376515D5CF0E8AA9983B1DfDL" TargetMode="External"/><Relationship Id="rId249" Type="http://schemas.openxmlformats.org/officeDocument/2006/relationships/hyperlink" Target="consultantplus://offline/ref=3E751B4F55DD17BAC3EAFC653A6AA22074010E5BC365DE812095DD2193174E1F627B7C89381FE20DEC960FF2DC01376515D5CF0E8AA9983B1DfDL" TargetMode="External"/><Relationship Id="rId414" Type="http://schemas.openxmlformats.org/officeDocument/2006/relationships/hyperlink" Target="consultantplus://offline/ref=68B579142B868CC25DA790118659308E1D655523D54B06B5F69C5D4AEED68F02D3941C1B84C0BD7BCCB5D07831333C1D0F558290F63EE2A425fBL" TargetMode="External"/><Relationship Id="rId456" Type="http://schemas.openxmlformats.org/officeDocument/2006/relationships/hyperlink" Target="consultantplus://offline/ref=68B579142B868CC25DA790118659308E1D685827D54A06B5F69C5D4AEED68F02D3941C1B84C0BC7BC8B5D07831333C1D0F558290F63EE2A425fBL" TargetMode="External"/><Relationship Id="rId498" Type="http://schemas.openxmlformats.org/officeDocument/2006/relationships/hyperlink" Target="consultantplus://offline/ref=68B579142B868CC25DA790118659308E1D6F5F2BD34906B5F69C5D4AEED68F02D3941C1B84C0BD7AC9B5D07831333C1D0F558290F63EE2A425fBL" TargetMode="External"/><Relationship Id="rId13" Type="http://schemas.openxmlformats.org/officeDocument/2006/relationships/hyperlink" Target="consultantplus://offline/ref=BA768BB0297FC4B3363352ECD57DF4988A4BEA16BE15BC6690CC38D1F06DF17E6EF428E09710593DCA21BF5A4913E6E9E8CBB59A9E2769CF03f4L" TargetMode="External"/><Relationship Id="rId109" Type="http://schemas.openxmlformats.org/officeDocument/2006/relationships/hyperlink" Target="consultantplus://offline/ref=3E751B4F55DD17BAC3EAFC653A6AA22074020A59C663DE812095DD2193174E1F707B24853A1FFC0BEC8359A39A15f6L" TargetMode="External"/><Relationship Id="rId260" Type="http://schemas.openxmlformats.org/officeDocument/2006/relationships/hyperlink" Target="consultantplus://offline/ref=3E751B4F55DD17BAC3EAFC653A6AA220730B045DC968DE812095DD2193174E1F627B7C89381FE20BED960FF2DC01376515D5CF0E8AA9983B1DfDL" TargetMode="External"/><Relationship Id="rId316" Type="http://schemas.openxmlformats.org/officeDocument/2006/relationships/hyperlink" Target="consultantplus://offline/ref=3E751B4F55DD17BAC3EAFC653A6AA22074030A5CC563DE812095DD2193174E1F707B24853A1FFC0BEC8359A39A15f6L" TargetMode="External"/><Relationship Id="rId523" Type="http://schemas.openxmlformats.org/officeDocument/2006/relationships/hyperlink" Target="consultantplus://offline/ref=68B579142B868CC25DA790118659308E1F655825D34C06B5F69C5D4AEED68F02D3941C1B84C0BC7BCDB5D07831333C1D0F558290F63EE2A425fBL" TargetMode="External"/><Relationship Id="rId55" Type="http://schemas.openxmlformats.org/officeDocument/2006/relationships/hyperlink" Target="consultantplus://offline/ref=3E751B4F55DD17BAC3EAFC653A6AA2207304045DC866DE812095DD2193174E1F627B7C89381FE208E5960FF2DC01376515D5CF0E8AA9983B1DfDL" TargetMode="External"/><Relationship Id="rId97" Type="http://schemas.openxmlformats.org/officeDocument/2006/relationships/hyperlink" Target="consultantplus://offline/ref=3E751B4F55DD17BAC3EAFC653A6AA22074020C5CC067DE812095DD2193174E1F627B7C89381FE202E0960FF2DC01376515D5CF0E8AA9983B1DfDL" TargetMode="External"/><Relationship Id="rId120" Type="http://schemas.openxmlformats.org/officeDocument/2006/relationships/hyperlink" Target="consultantplus://offline/ref=3E751B4F55DD17BAC3EAFC653A6AA22072030D5BC769DE812095DD2193174E1F627B7C89381FE00BE0960FF2DC01376515D5CF0E8AA9983B1DfDL" TargetMode="External"/><Relationship Id="rId358" Type="http://schemas.openxmlformats.org/officeDocument/2006/relationships/hyperlink" Target="consultantplus://offline/ref=3E751B4F55DD17BAC3EAFC653A6AA22074010E5BC365DE812095DD2193174E1F627B7C89381FE00FE5960FF2DC01376515D5CF0E8AA9983B1DfDL" TargetMode="External"/><Relationship Id="rId565" Type="http://schemas.openxmlformats.org/officeDocument/2006/relationships/hyperlink" Target="consultantplus://offline/ref=68B579142B868CC25DA790118659308E1C655A24D64806B5F69C5D4AEED68F02D3941C1B84C0BD7AC7B5D07831333C1D0F558290F63EE2A425fBL" TargetMode="External"/><Relationship Id="rId162" Type="http://schemas.openxmlformats.org/officeDocument/2006/relationships/hyperlink" Target="consultantplus://offline/ref=3E751B4F55DD17BAC3EAFC653A6AA22073060559C069DE812095DD2193174E1F627B7C89381FE20AE7960FF2DC01376515D5CF0E8AA9983B1DfDL" TargetMode="External"/><Relationship Id="rId218" Type="http://schemas.openxmlformats.org/officeDocument/2006/relationships/hyperlink" Target="consultantplus://offline/ref=3E751B4F55DD17BAC3EAFC653A6AA220730A0552C169DE812095DD2193174E1F627B7C89381FE20BEC960FF2DC01376515D5CF0E8AA9983B1DfDL" TargetMode="External"/><Relationship Id="rId425" Type="http://schemas.openxmlformats.org/officeDocument/2006/relationships/hyperlink" Target="consultantplus://offline/ref=68B579142B868CC25DA790118659308E1D6C5F25DA4806B5F69C5D4AEED68F02D3941C1B84C0BC7BCCB5D07831333C1D0F558290F63EE2A425fBL" TargetMode="External"/><Relationship Id="rId467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271" Type="http://schemas.openxmlformats.org/officeDocument/2006/relationships/hyperlink" Target="consultantplus://offline/ref=3E751B4F55DD17BAC3EAFC653A6AA22074010E59C460DE812095DD2193174E1F627B7C89381FE10DED960FF2DC01376515D5CF0E8AA9983B1DfDL" TargetMode="External"/><Relationship Id="rId24" Type="http://schemas.openxmlformats.org/officeDocument/2006/relationships/hyperlink" Target="consultantplus://offline/ref=BA768BB0297FC4B3363352ECD57DF4988A45E219BB10BC6690CC38D1F06DF17E6EF428E097105935C521BF5A4913E6E9E8CBB59A9E2769CF03f4L" TargetMode="External"/><Relationship Id="rId66" Type="http://schemas.openxmlformats.org/officeDocument/2006/relationships/hyperlink" Target="consultantplus://offline/ref=3E751B4F55DD17BAC3EAFC653A6AA22074010D52C268DE812095DD2193174E1F627B7C89381FE20BEC960FF2DC01376515D5CF0E8AA9983B1DfDL" TargetMode="External"/><Relationship Id="rId131" Type="http://schemas.openxmlformats.org/officeDocument/2006/relationships/hyperlink" Target="consultantplus://offline/ref=3E751B4F55DD17BAC3EAFC653A6AA22074030D52C468DE812095DD2193174E1F627B7C89381FE20BED960FF2DC01376515D5CF0E8AA9983B1DfDL" TargetMode="External"/><Relationship Id="rId327" Type="http://schemas.openxmlformats.org/officeDocument/2006/relationships/hyperlink" Target="consultantplus://offline/ref=3E751B4F55DD17BAC3EAFC653A6AA22074010E5BC365DE812095DD2193174E1F627B7C89381FE30AE5960FF2DC01376515D5CF0E8AA9983B1DfDL" TargetMode="External"/><Relationship Id="rId369" Type="http://schemas.openxmlformats.org/officeDocument/2006/relationships/hyperlink" Target="consultantplus://offline/ref=3E751B4F55DD17BAC3EAFC653A6AA22074010E5BC365DE812095DD2193174E1F627B7C89381FE30FE4960FF2DC01376515D5CF0E8AA9983B1DfDL" TargetMode="External"/><Relationship Id="rId534" Type="http://schemas.openxmlformats.org/officeDocument/2006/relationships/hyperlink" Target="consultantplus://offline/ref=68B579142B868CC25DA790118659308E1C655A23DB4A06B5F69C5D4AEED68F02D3941C1B84C0BC7BCEB5D07831333C1D0F558290F63EE2A425fBL" TargetMode="External"/><Relationship Id="rId576" Type="http://schemas.openxmlformats.org/officeDocument/2006/relationships/header" Target="header1.xml"/><Relationship Id="rId173" Type="http://schemas.openxmlformats.org/officeDocument/2006/relationships/hyperlink" Target="consultantplus://offline/ref=3E751B4F55DD17BAC3EAFC653A6AA220730B0452C062DE812095DD2193174E1F627B7C89381FE20FE6960FF2DC01376515D5CF0E8AA9983B1DfDL" TargetMode="External"/><Relationship Id="rId229" Type="http://schemas.openxmlformats.org/officeDocument/2006/relationships/hyperlink" Target="consultantplus://offline/ref=3E751B4F55DD17BAC3EAFC653A6AA22071040F5AC962DE812095DD2193174E1F627B7C89381FE20AE4960FF2DC01376515D5CF0E8AA9983B1DfDL" TargetMode="External"/><Relationship Id="rId380" Type="http://schemas.openxmlformats.org/officeDocument/2006/relationships/hyperlink" Target="consultantplus://offline/ref=3E751B4F55DD17BAC3EAFC653A6AA22074010D52C268DE812095DD2193174E1F627B7C89381FE20AE1960FF2DC01376515D5CF0E8AA9983B1DfDL" TargetMode="External"/><Relationship Id="rId436" Type="http://schemas.openxmlformats.org/officeDocument/2006/relationships/hyperlink" Target="consultantplus://offline/ref=68B579142B868CC25DA790118659308E1C655B26D91A51B7A7C9534FE686D512C5DD131A9AC0B564CCBE8622fBL" TargetMode="External"/><Relationship Id="rId240" Type="http://schemas.openxmlformats.org/officeDocument/2006/relationships/hyperlink" Target="consultantplus://offline/ref=3E751B4F55DD17BAC3EAFC653A6AA22071070B59C263DE812095DD2193174E1F627B7C89381FE209E6960FF2DC01376515D5CF0E8AA9983B1DfDL" TargetMode="External"/><Relationship Id="rId478" Type="http://schemas.openxmlformats.org/officeDocument/2006/relationships/hyperlink" Target="consultantplus://offline/ref=68B579142B868CC25DA790118659308E1A6D5D24D24E06B5F69C5D4AEED68F02D3941C128DC1B72E9FFAD12477662F1F06558099EA23fEL" TargetMode="External"/><Relationship Id="rId35" Type="http://schemas.openxmlformats.org/officeDocument/2006/relationships/hyperlink" Target="consultantplus://offline/ref=3E751B4F55DD17BAC3EAFC653A6AA22072010D59C361DE812095DD2193174E1F627B7C89381FE20BEC960FF2DC01376515D5CF0E8AA9983B1DfDL" TargetMode="External"/><Relationship Id="rId77" Type="http://schemas.openxmlformats.org/officeDocument/2006/relationships/hyperlink" Target="consultantplus://offline/ref=3E751B4F55DD17BAC3EAFC653A6AA22071070B59C263DE812095DD2193174E1F627B7C89381FE20AE7960FF2DC01376515D5CF0E8AA9983B1DfDL" TargetMode="External"/><Relationship Id="rId100" Type="http://schemas.openxmlformats.org/officeDocument/2006/relationships/hyperlink" Target="consultantplus://offline/ref=3E751B4F55DD17BAC3EAFC653A6AA22073020559C968DE812095DD2193174E1F627B7C89381FE20AE4960FF2DC01376515D5CF0E8AA9983B1DfDL" TargetMode="External"/><Relationship Id="rId282" Type="http://schemas.openxmlformats.org/officeDocument/2006/relationships/hyperlink" Target="consultantplus://offline/ref=3E751B4F55DD17BAC3EAFC653A6AA220730A0C5AC661DE812095DD2193174E1F627B7C8E3A1EE95FB4D90EAE9A5424671CD5CD07961Af9L" TargetMode="External"/><Relationship Id="rId338" Type="http://schemas.openxmlformats.org/officeDocument/2006/relationships/hyperlink" Target="consultantplus://offline/ref=3E751B4F55DD17BAC3EAFC653A6AA22074010E59C460DE812095DD2193174E1F627B7C89381FE103E1960FF2DC01376515D5CF0E8AA9983B1DfDL" TargetMode="External"/><Relationship Id="rId503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545" Type="http://schemas.openxmlformats.org/officeDocument/2006/relationships/hyperlink" Target="consultantplus://offline/ref=68B579142B868CC25DA790118659308E1C655922DA4806B5F69C5D4AEED68F02D3941C1B84C0BC7BCAB5D07831333C1D0F558290F63EE2A425fBL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consultantplus://offline/ref=3E751B4F55DD17BAC3EAFC653A6AA22074020C5CC067DE812095DD2193174E1F627B7C8B3C16E95FB4D90EAE9A5424671CD5CD07961Af9L" TargetMode="External"/><Relationship Id="rId184" Type="http://schemas.openxmlformats.org/officeDocument/2006/relationships/hyperlink" Target="consultantplus://offline/ref=3E751B4F55DD17BAC3EAFC653A6AA220720B0B5ECB37898371C0D3249B47140F74327388261FEB15E79D591Af1L" TargetMode="External"/><Relationship Id="rId391" Type="http://schemas.openxmlformats.org/officeDocument/2006/relationships/hyperlink" Target="consultantplus://offline/ref=3E751B4F55DD17BAC3EAFC653A6AA22074010E5BC365DE812095DD2193174E1F627B7C89381FE302E3960FF2DC01376515D5CF0E8AA9983B1DfDL" TargetMode="External"/><Relationship Id="rId405" Type="http://schemas.openxmlformats.org/officeDocument/2006/relationships/hyperlink" Target="consultantplus://offline/ref=68B579142B868CC25DA790118659308E1C6D5523D24F06B5F69C5D4AEED68F02D3941C1B84C0BC7AC6B5D07831333C1D0F558290F63EE2A425fBL" TargetMode="External"/><Relationship Id="rId447" Type="http://schemas.openxmlformats.org/officeDocument/2006/relationships/hyperlink" Target="consultantplus://offline/ref=68B579142B868CC25DA790118659308E1F6A5D21D04406B5F69C5D4AEED68F02D3941C1B84C0BC7BCCB5D07831333C1D0F558290F63EE2A425fBL" TargetMode="External"/><Relationship Id="rId251" Type="http://schemas.openxmlformats.org/officeDocument/2006/relationships/hyperlink" Target="consultantplus://offline/ref=3E751B4F55DD17BAC3EAFC653A6AA22074010E5BC365DE812095DD2193174E1F627B7C89381FE20CE4960FF2DC01376515D5CF0E8AA9983B1DfDL" TargetMode="External"/><Relationship Id="rId489" Type="http://schemas.openxmlformats.org/officeDocument/2006/relationships/hyperlink" Target="consultantplus://offline/ref=68B579142B868CC25DA790118659308E1C655F20DA4E06B5F69C5D4AEED68F02D3941C1B84C0BC7BC8B5D07831333C1D0F558290F63EE2A425fBL" TargetMode="External"/><Relationship Id="rId46" Type="http://schemas.openxmlformats.org/officeDocument/2006/relationships/hyperlink" Target="consultantplus://offline/ref=3E751B4F55DD17BAC3EAFC653A6AA22073010F53C164DE812095DD2193174E1F627B7C89381FE203E6960FF2DC01376515D5CF0E8AA9983B1DfDL" TargetMode="External"/><Relationship Id="rId293" Type="http://schemas.openxmlformats.org/officeDocument/2006/relationships/hyperlink" Target="consultantplus://offline/ref=3E751B4F55DD17BAC3EAFC653A6AA220730A055FC161DE812095DD2193174E1F627B7C89381FE30AE5960FF2DC01376515D5CF0E8AA9983B1DfDL" TargetMode="External"/><Relationship Id="rId307" Type="http://schemas.openxmlformats.org/officeDocument/2006/relationships/hyperlink" Target="consultantplus://offline/ref=3E751B4F55DD17BAC3EAFC653A6AA220730A0C5AC661DE812095DD2193174E1F627B7C8E3A1CE95FB4D90EAE9A5424671CD5CD07961Af9L" TargetMode="External"/><Relationship Id="rId349" Type="http://schemas.openxmlformats.org/officeDocument/2006/relationships/hyperlink" Target="consultantplus://offline/ref=3E751B4F55DD17BAC3EAFC653A6AA22074010E5BC365DE812095DD2193174E1F627B7C89381FE308E7960FF2DC01376515D5CF0E8AA9983B1DfDL" TargetMode="External"/><Relationship Id="rId514" Type="http://schemas.openxmlformats.org/officeDocument/2006/relationships/hyperlink" Target="consultantplus://offline/ref=68B579142B868CC25DA790118659308E1D685D26DA4E06B5F69C5D4AEED68F02D3941C1B84C0BC78CEB5D07831333C1D0F558290F63EE2A425fBL" TargetMode="External"/><Relationship Id="rId556" Type="http://schemas.openxmlformats.org/officeDocument/2006/relationships/hyperlink" Target="consultantplus://offline/ref=68B579142B868CC25DA790118659308E1A6F5E22D14806B5F69C5D4AEED68F02D3941C1981C0B72E9FFAD12477662F1F06558099EA23fEL" TargetMode="External"/><Relationship Id="rId88" Type="http://schemas.openxmlformats.org/officeDocument/2006/relationships/hyperlink" Target="consultantplus://offline/ref=3E751B4F55DD17BAC3EAFC653A6AA22071070B59C263DE812095DD2193174E1F627B7C89381FE20AE2960FF2DC01376515D5CF0E8AA9983B1DfDL" TargetMode="External"/><Relationship Id="rId111" Type="http://schemas.openxmlformats.org/officeDocument/2006/relationships/hyperlink" Target="consultantplus://offline/ref=3E751B4F55DD17BAC3EAFC653A6AA22074010E5AC365DE812095DD2193174E1F627B7C8B3D1FE95FB4D90EAE9A5424671CD5CD07961Af9L" TargetMode="External"/><Relationship Id="rId153" Type="http://schemas.openxmlformats.org/officeDocument/2006/relationships/hyperlink" Target="consultantplus://offline/ref=3E751B4F55DD17BAC3EAFC653A6AA22079000553C06A838B28CCD1239418111A656A7C8A3801E202FB9F5BA119fAL" TargetMode="External"/><Relationship Id="rId195" Type="http://schemas.openxmlformats.org/officeDocument/2006/relationships/hyperlink" Target="consultantplus://offline/ref=3E751B4F55DD17BAC3EAFC653A6AA220730B0958C260DE812095DD2193174E1F627B7C89381FE20AE6960FF2DC01376515D5CF0E8AA9983B1DfDL" TargetMode="External"/><Relationship Id="rId209" Type="http://schemas.openxmlformats.org/officeDocument/2006/relationships/hyperlink" Target="consultantplus://offline/ref=3E751B4F55DD17BAC3EAFC653A6AA2207401085AC062DE812095DD2193174E1F627B7C89381FE209EC960FF2DC01376515D5CF0E8AA9983B1DfDL" TargetMode="External"/><Relationship Id="rId360" Type="http://schemas.openxmlformats.org/officeDocument/2006/relationships/hyperlink" Target="consultantplus://offline/ref=3E751B4F55DD17BAC3EAFC653A6AA22074010E59C460DE812095DD2193174E1F627B7C89381FE10BE1960FF2DC01376515D5CF0E8AA9983B1DfDL" TargetMode="External"/><Relationship Id="rId416" Type="http://schemas.openxmlformats.org/officeDocument/2006/relationships/hyperlink" Target="consultantplus://offline/ref=68B579142B868CC25DA790118659308E1D6A5D24D44F06B5F69C5D4AEED68F02D3941C1B84C0BF79C7B5D07831333C1D0F558290F63EE2A425fBL" TargetMode="External"/><Relationship Id="rId220" Type="http://schemas.openxmlformats.org/officeDocument/2006/relationships/hyperlink" Target="consultantplus://offline/ref=3E751B4F55DD17BAC3EAFC653A6AA22074030C5FC463DE812095DD2193174E1F627B7C89381FE20EEC960FF2DC01376515D5CF0E8AA9983B1DfDL" TargetMode="External"/><Relationship Id="rId458" Type="http://schemas.openxmlformats.org/officeDocument/2006/relationships/hyperlink" Target="consultantplus://offline/ref=68B579142B868CC25DA790118659308E1D685827D54A06B5F69C5D4AEED68F02D3941C1B84C0BC7BC7B5D07831333C1D0F558290F63EE2A425fBL" TargetMode="External"/><Relationship Id="rId15" Type="http://schemas.openxmlformats.org/officeDocument/2006/relationships/hyperlink" Target="consultantplus://offline/ref=BA768BB0297FC4B3363352ECD57DF4988A49E413BA11BC6690CC38D1F06DF17E6EF428E097105935C521BF5A4913E6E9E8CBB59A9E2769CF03f4L" TargetMode="External"/><Relationship Id="rId57" Type="http://schemas.openxmlformats.org/officeDocument/2006/relationships/hyperlink" Target="consultantplus://offline/ref=3E751B4F55DD17BAC3EAFC653A6AA220730B045FC862DE812095DD2193174E1F627B7C89381FE202EC960FF2DC01376515D5CF0E8AA9983B1DfDL" TargetMode="External"/><Relationship Id="rId262" Type="http://schemas.openxmlformats.org/officeDocument/2006/relationships/hyperlink" Target="consultantplus://offline/ref=3E751B4F55DD17BAC3EAFC653A6AA22074010E5BC365DE812095DD2193174E1F627B7C89381FE20CE1960FF2DC01376515D5CF0E8AA9983B1DfDL" TargetMode="External"/><Relationship Id="rId318" Type="http://schemas.openxmlformats.org/officeDocument/2006/relationships/hyperlink" Target="consultantplus://offline/ref=3E751B4F55DD17BAC3EAFC653A6AA220730A0C5AC661DE812095DD2193174E1F627B7C8E3C1EE95FB4D90EAE9A5424671CD5CD07961Af9L" TargetMode="External"/><Relationship Id="rId525" Type="http://schemas.openxmlformats.org/officeDocument/2006/relationships/hyperlink" Target="consultantplus://offline/ref=68B579142B868CC25DA790118659308E1F6A5D21D04406B5F69C5D4AEED68F02D3941C1B84C0BC78CBB5D07831333C1D0F558290F63EE2A425fBL" TargetMode="External"/><Relationship Id="rId567" Type="http://schemas.openxmlformats.org/officeDocument/2006/relationships/hyperlink" Target="consultantplus://offline/ref=68B579142B868CC25DA790118659308E176E552BD2475BBFFEC55148E9D9D007D4851C1884DEBC73D0BC842B27f7L" TargetMode="External"/><Relationship Id="rId99" Type="http://schemas.openxmlformats.org/officeDocument/2006/relationships/hyperlink" Target="consultantplus://offline/ref=3E751B4F55DD17BAC3EAFC653A6AA22079000553C06A838B28CCD1239418111A656A7C8A3801E202FB9F5BA119fAL" TargetMode="External"/><Relationship Id="rId122" Type="http://schemas.openxmlformats.org/officeDocument/2006/relationships/hyperlink" Target="consultantplus://offline/ref=3E751B4F55DD17BAC3EAFC653A6AA2207302095FC563DE812095DD2193174E1F627B7C89381FE20AE4960FF2DC01376515D5CF0E8AA9983B1DfDL" TargetMode="External"/><Relationship Id="rId164" Type="http://schemas.openxmlformats.org/officeDocument/2006/relationships/hyperlink" Target="consultantplus://offline/ref=3E751B4F55DD17BAC3EAFC653A6AA22074010E5AC365DE812095DD2193174E1F627B7C8C391AE95FB4D90EAE9A5424671CD5CD07961Af9L" TargetMode="External"/><Relationship Id="rId371" Type="http://schemas.openxmlformats.org/officeDocument/2006/relationships/hyperlink" Target="consultantplus://offline/ref=3E751B4F55DD17BAC3EAFC653A6AA22074010E5BC365DE812095DD2193174E1F627B7C89381FE00FE5960FF2DC01376515D5CF0E8AA9983B1DfDL" TargetMode="External"/><Relationship Id="rId427" Type="http://schemas.openxmlformats.org/officeDocument/2006/relationships/hyperlink" Target="consultantplus://offline/ref=68B579142B868CC25DA790118659308E1A6D5A24DB4F06B5F69C5D4AEED68F02D3941C1F84C9B72E9FFAD12477662F1F06558099EA23fEL" TargetMode="External"/><Relationship Id="rId469" Type="http://schemas.openxmlformats.org/officeDocument/2006/relationships/hyperlink" Target="consultantplus://offline/ref=68B579142B868CC25DA790118659308E1F6A5D21D04406B5F69C5D4AEED68F02D3941C1B84C0BC78CDB5D07831333C1D0F558290F63EE2A425fBL" TargetMode="External"/><Relationship Id="rId26" Type="http://schemas.openxmlformats.org/officeDocument/2006/relationships/hyperlink" Target="consultantplus://offline/ref=BA768BB0297FC4B3363352ECD57DF4988A45E117BB14BC6690CC38D1F06DF17E6EF428E097105935C521BF5A4913E6E9E8CBB59A9E2769CF03f4L" TargetMode="External"/><Relationship Id="rId231" Type="http://schemas.openxmlformats.org/officeDocument/2006/relationships/hyperlink" Target="consultantplus://offline/ref=3E751B4F55DD17BAC3EAFC653A6AA22073030D58C163DE812095DD2193174E1F627B7C89381FE20EE3960FF2DC01376515D5CF0E8AA9983B1DfDL" TargetMode="External"/><Relationship Id="rId273" Type="http://schemas.openxmlformats.org/officeDocument/2006/relationships/hyperlink" Target="consultantplus://offline/ref=3E751B4F55DD17BAC3EAFC653A6AA22074010E59C460DE812095DD2193174E1F627B7C89381FE10DED960FF2DC01376515D5CF0E8AA9983B1DfDL" TargetMode="External"/><Relationship Id="rId329" Type="http://schemas.openxmlformats.org/officeDocument/2006/relationships/hyperlink" Target="consultantplus://offline/ref=3E751B4F55DD17BAC3EAFC653A6AA220730A085DC767DE812095DD2193174E1F627B7C89381FE20AE5960FF2DC01376515D5CF0E8AA9983B1DfDL" TargetMode="External"/><Relationship Id="rId480" Type="http://schemas.openxmlformats.org/officeDocument/2006/relationships/hyperlink" Target="consultantplus://offline/ref=68B579142B868CC25DA790118659308E1C655F20DA4E06B5F69C5D4AEED68F02D3941C1B84C0BC7BCCB5D07831333C1D0F558290F63EE2A425fBL" TargetMode="External"/><Relationship Id="rId536" Type="http://schemas.openxmlformats.org/officeDocument/2006/relationships/hyperlink" Target="consultantplus://offline/ref=68B579142B868CC25DA790118659308E1A6D5A24DB4F06B5F69C5D4AEED68F02D3941C1F84C9B72E9FFAD12477662F1F06558099EA23fE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77</Pages>
  <Words>89294</Words>
  <Characters>508979</Characters>
  <Application>Microsoft Office Word</Application>
  <DocSecurity>0</DocSecurity>
  <Lines>4241</Lines>
  <Paragraphs>1194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27.07.2006 N 149-ФЗ
(ред. от 14.07.2022)
"Об информации, информационных технологиях и о защите информации"</vt:lpstr>
    </vt:vector>
  </TitlesOfParts>
  <Company>КонсультантПлюс Версия 4022.00.21</Company>
  <LinksUpToDate>false</LinksUpToDate>
  <CharactersWithSpaces>597079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27.07.2006 N 149-ФЗ
(ред. от 14.07.2022)
"Об информации, информационных технологиях и о защите информации"</dc:title>
  <dc:creator>Валерий Воронин</dc:creator>
  <cp:lastModifiedBy>Дом</cp:lastModifiedBy>
  <cp:revision>2</cp:revision>
  <dcterms:created xsi:type="dcterms:W3CDTF">2022-11-11T16:44:00Z</dcterms:created>
  <dcterms:modified xsi:type="dcterms:W3CDTF">2022-11-11T16:44:00Z</dcterms:modified>
</cp:coreProperties>
</file>