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04E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04E84" w:rsidRDefault="008F7D48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4E8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4E84" w:rsidRDefault="008F7D48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Приказ Минобрнауки России от 19.12.2014 N 1598</w:t>
            </w:r>
            <w:bookmarkEnd w:id="0"/>
            <w:r>
              <w:rPr>
                <w:sz w:val="48"/>
              </w:rPr>
              <w:br/>
              <w:t>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03.02.2015 N 35847)</w:t>
            </w:r>
          </w:p>
        </w:tc>
      </w:tr>
      <w:tr w:rsidR="00704E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04E84" w:rsidRDefault="008F7D48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22.09.2022</w:t>
            </w:r>
            <w:r>
              <w:rPr>
                <w:sz w:val="28"/>
              </w:rPr>
              <w:br/>
              <w:t> </w:t>
            </w:r>
          </w:p>
        </w:tc>
      </w:tr>
    </w:tbl>
    <w:p w:rsidR="00704E84" w:rsidRDefault="00704E84">
      <w:pPr>
        <w:pStyle w:val="ConsPlusNormal0"/>
        <w:sectPr w:rsidR="00704E8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04E84" w:rsidRDefault="00704E84">
      <w:pPr>
        <w:pStyle w:val="ConsPlusNormal0"/>
        <w:jc w:val="both"/>
        <w:outlineLvl w:val="0"/>
      </w:pPr>
    </w:p>
    <w:p w:rsidR="00704E84" w:rsidRDefault="008F7D48">
      <w:pPr>
        <w:pStyle w:val="ConsPlusNormal0"/>
        <w:outlineLvl w:val="0"/>
      </w:pPr>
      <w:r>
        <w:t>Зарегистрировано в Минюсте России 3 февраля 2015 г. N 35847</w:t>
      </w:r>
    </w:p>
    <w:p w:rsidR="00704E84" w:rsidRDefault="00704E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Title0"/>
        <w:jc w:val="center"/>
      </w:pPr>
      <w:r>
        <w:t>МИНИСТЕРСТВО ОБРАЗОВАНИЯ И НАУКИ РОССИЙСКОЙ ФЕДЕРАЦИИ</w:t>
      </w:r>
    </w:p>
    <w:p w:rsidR="00704E84" w:rsidRDefault="00704E84">
      <w:pPr>
        <w:pStyle w:val="ConsPlusTitle0"/>
        <w:jc w:val="center"/>
      </w:pPr>
    </w:p>
    <w:p w:rsidR="00704E84" w:rsidRDefault="008F7D48">
      <w:pPr>
        <w:pStyle w:val="ConsPlusTitle0"/>
        <w:jc w:val="center"/>
      </w:pPr>
      <w:r>
        <w:t>ПРИКАЗ</w:t>
      </w:r>
    </w:p>
    <w:p w:rsidR="00704E84" w:rsidRDefault="008F7D48">
      <w:pPr>
        <w:pStyle w:val="ConsPlusTitle0"/>
        <w:jc w:val="center"/>
      </w:pPr>
      <w:r>
        <w:t>от 19 декабря 2014 г. N 1598</w:t>
      </w:r>
    </w:p>
    <w:p w:rsidR="00704E84" w:rsidRDefault="00704E84">
      <w:pPr>
        <w:pStyle w:val="ConsPlusTitle0"/>
        <w:jc w:val="center"/>
      </w:pPr>
    </w:p>
    <w:p w:rsidR="00704E84" w:rsidRDefault="008F7D48">
      <w:pPr>
        <w:pStyle w:val="ConsPlusTitle0"/>
        <w:jc w:val="center"/>
      </w:pPr>
      <w:r>
        <w:t>ОБ УТВЕРЖДЕНИИ</w:t>
      </w:r>
    </w:p>
    <w:p w:rsidR="00704E84" w:rsidRDefault="008F7D48">
      <w:pPr>
        <w:pStyle w:val="ConsPlusTitle0"/>
        <w:jc w:val="center"/>
      </w:pPr>
      <w:r>
        <w:t>ФЕДЕРАЛЬНОГО ГОСУДАРСТВЕННОГО ОБРАЗОВАТЕЛЬНОГО СТАНДАРТА</w:t>
      </w:r>
    </w:p>
    <w:p w:rsidR="00704E84" w:rsidRDefault="008F7D48">
      <w:pPr>
        <w:pStyle w:val="ConsPlusTitle0"/>
        <w:jc w:val="center"/>
      </w:pPr>
      <w:r>
        <w:t>НАЧАЛЬНОГО ОБЩЕГО ОБРАЗОВАНИЯ ОБУЧАЮЩИХСЯ С ОГРАНИЧЕННЫМИ</w:t>
      </w:r>
    </w:p>
    <w:p w:rsidR="00704E84" w:rsidRDefault="008F7D48">
      <w:pPr>
        <w:pStyle w:val="ConsPlusTitle0"/>
        <w:jc w:val="center"/>
      </w:pPr>
      <w:r>
        <w:t>ВОЗМОЖНОСТЯМИ ЗДОРОВЬЯ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 xml:space="preserve">В соответствии с </w:t>
      </w:r>
      <w:hyperlink r:id="rId10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частью 6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</w:t>
      </w:r>
      <w:r>
        <w:t>98; 2013, N 19, ст. 2326; N 23, ст. 2878; N 27, ст. 3462; N 30, ст. 4036; N 48, ст. 6165; 2014, N 6, ст. 562, ст. 566; N 19, ст. 2289; N 22, ст. 2769; N 23, ст. 2933; N 26, ст. 3388; N 30, ст. 4257, ст. 4263), подпунктом 5.2.41 Положения о Министерстве обр</w:t>
      </w:r>
      <w:r>
        <w:t>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</w:t>
      </w:r>
      <w:r>
        <w:t xml:space="preserve">т. 582; N 27, ст. 3776) и </w:t>
      </w:r>
      <w:hyperlink r:id="rId11" w:tooltip="Постановление Правительства РФ от 05.08.2013 N 661 (ред. от 08.01.2018) &quot;Об утверждении Правил разработки, утверждения федеральных государственных образовательных стандартов и внесения в них изменений&quot; ------------ Утратил силу или отменен {КонсультантПлюс}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</w:t>
      </w:r>
      <w:r>
        <w:t>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3, ст. 4377; 2014, N 38, ст. 5096), при</w:t>
      </w:r>
      <w:r>
        <w:t>казываю: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4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начального общего образования обучающихся с ограниченными возможностями здоровья (дал</w:t>
      </w:r>
      <w:r>
        <w:t>ее - Стандарт).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 Установить, что:</w:t>
      </w:r>
    </w:p>
    <w:p w:rsidR="00704E84" w:rsidRDefault="008F7D48">
      <w:pPr>
        <w:pStyle w:val="ConsPlusNormal0"/>
        <w:spacing w:before="200"/>
        <w:ind w:firstLine="540"/>
        <w:jc w:val="both"/>
      </w:pPr>
      <w:hyperlink w:anchor="P34" w:tooltip="ФЕДЕРАЛЬНЫЙ ГОСУДАРСТВЕННЫЙ ОБРАЗОВАТЕЛЬНЫЙ СТАНДАРТ">
        <w:r>
          <w:rPr>
            <w:color w:val="0000FF"/>
          </w:rPr>
          <w:t>Стандарт</w:t>
        </w:r>
      </w:hyperlink>
      <w:r>
        <w:t xml:space="preserve"> применяется к правоотношениям, возникшим с 1 сентября 2016 года;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обучение лиц, зачисленных до 1 сентября 2016 г. для обучения п</w:t>
      </w:r>
      <w:r>
        <w:t>о адаптированным образовательным программам, осуществляется по ним до завершения обучения.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</w:pPr>
      <w:r>
        <w:t>Министр</w:t>
      </w:r>
    </w:p>
    <w:p w:rsidR="00704E84" w:rsidRDefault="008F7D48">
      <w:pPr>
        <w:pStyle w:val="ConsPlusNormal0"/>
        <w:jc w:val="right"/>
      </w:pPr>
      <w:r>
        <w:t>Д.В.ЛИВАНОВ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0"/>
      </w:pPr>
      <w:r>
        <w:t>Приложение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</w:pPr>
      <w:r>
        <w:t>Утвержден</w:t>
      </w:r>
    </w:p>
    <w:p w:rsidR="00704E84" w:rsidRDefault="008F7D48">
      <w:pPr>
        <w:pStyle w:val="ConsPlusNormal0"/>
        <w:jc w:val="right"/>
      </w:pPr>
      <w:r>
        <w:t>приказом Министерства образования</w:t>
      </w:r>
    </w:p>
    <w:p w:rsidR="00704E84" w:rsidRDefault="008F7D48">
      <w:pPr>
        <w:pStyle w:val="ConsPlusNormal0"/>
        <w:jc w:val="right"/>
      </w:pPr>
      <w:r>
        <w:t>и науки Российской Федерации</w:t>
      </w:r>
    </w:p>
    <w:p w:rsidR="00704E84" w:rsidRDefault="008F7D48">
      <w:pPr>
        <w:pStyle w:val="ConsPlusNormal0"/>
        <w:jc w:val="right"/>
      </w:pPr>
      <w:r>
        <w:t>от 19 декабря 2014 г. N 1598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Title0"/>
        <w:jc w:val="center"/>
      </w:pPr>
      <w:bookmarkStart w:id="1" w:name="P34"/>
      <w:bookmarkEnd w:id="1"/>
      <w:r>
        <w:t>ФЕДЕРАЛЬНЫЙ ГОСУДАРСТВЕН</w:t>
      </w:r>
      <w:r>
        <w:t>НЫЙ ОБРАЗОВАТЕЛЬНЫЙ СТАНДАРТ</w:t>
      </w:r>
    </w:p>
    <w:p w:rsidR="00704E84" w:rsidRDefault="008F7D48">
      <w:pPr>
        <w:pStyle w:val="ConsPlusTitle0"/>
        <w:jc w:val="center"/>
      </w:pPr>
      <w:r>
        <w:t>НАЧАЛЬНОГО ОБЩЕГО ОБРАЗОВАНИЯ ОБУЧАЮЩИХСЯ С ОГРАНИЧЕННЫМИ</w:t>
      </w:r>
    </w:p>
    <w:p w:rsidR="00704E84" w:rsidRDefault="008F7D48">
      <w:pPr>
        <w:pStyle w:val="ConsPlusTitle0"/>
        <w:jc w:val="center"/>
      </w:pPr>
      <w:r>
        <w:t>ВОЗМОЖНОСТЯМИ ЗДОРОВЬЯ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  <w:outlineLvl w:val="1"/>
      </w:pPr>
      <w:r>
        <w:t>I. Общие положения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 xml:space="preserve">1.1. Федеральный государственный образовательный стандарт начального общего образования </w:t>
      </w:r>
      <w:r>
        <w:lastRenderedPageBreak/>
        <w:t>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</w:t>
      </w:r>
      <w:r>
        <w:t>еобразовательных программ начального общего образования (далее - АООП НОО) в организациях, осуществляющих образовательную деятельность (далее - организация).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Предметом регулирования Стандарта являются отношения в сфере образования следующих групп обучающих</w:t>
      </w:r>
      <w:r>
        <w:t>ся с ограниченными возможностями здоровья: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</w:t>
      </w:r>
      <w:r>
        <w:t xml:space="preserve"> сложными дефектами (далее - обучающиеся с ОВЗ).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АООП 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</w:t>
      </w:r>
      <w:r>
        <w:t>альную адаптацию.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Положения настоящего Стандарта могут использоваться родителями </w:t>
      </w:r>
      <w:hyperlink r:id="rId12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(законными представителями)</w:t>
        </w:r>
      </w:hyperlink>
      <w:r>
        <w:t xml:space="preserve"> при получении обучающимися с ОВЗ начального общего образования (далее - НОО) в форме семейного образования, а так</w:t>
      </w:r>
      <w:r>
        <w:t>же на дому или в медицинских организациях.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1.2. Стандарт разработан на основе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 &lt;1&gt; и законодательства Российской Федерации с учетом </w:t>
      </w:r>
      <w:hyperlink r:id="rId14" w:tooltip="&quot;Конвенция о правах ребенка&quot; (одобрена Генеральной Ассамблеей ООН 20.11.1989) (вступила в силу для СССР 15.09.1990) {КонсультантПлюс}">
        <w:r>
          <w:rPr>
            <w:color w:val="0000FF"/>
          </w:rPr>
          <w:t>Конв</w:t>
        </w:r>
        <w:r>
          <w:rPr>
            <w:color w:val="0000FF"/>
          </w:rPr>
          <w:t>енции</w:t>
        </w:r>
      </w:hyperlink>
      <w:r>
        <w:t xml:space="preserve"> ООН о правах ребенка &lt;2&gt; и </w:t>
      </w:r>
      <w:hyperlink r:id="rId15" w:tooltip="Ссылка на КонсультантПлюс">
        <w:r>
          <w:rPr>
            <w:color w:val="0000FF"/>
          </w:rPr>
          <w:t>Конвенции</w:t>
        </w:r>
      </w:hyperlink>
      <w:r>
        <w:t xml:space="preserve"> ООН о правах инвалидов, региональных, на</w:t>
      </w:r>
      <w:r>
        <w:t>циональных и этнокультурных потребностей народов Российской Федерации.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 (Собрание законодательства Российской Федерации, 199</w:t>
      </w:r>
      <w:r>
        <w:t>6, N 3, ст. 152; N 7, ст. 676; 2001, N 24, ст. 2421; 2003, N 30, ст. 3051; 2004, N 13, ст. 1110; 2005, N 42, ст. 4212; 2006, N 29, ст. 3119; 2007, N 1, ст. 1; N 30, ст. 3745; 2009, N 1, ст. 1, ст. 2; 2014, N 6, ст. 548; N 30, ст. 4202).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7" w:tooltip="&quot;Конвенция о правах ребенка&quot; (одобрена Генеральной Ассамблеей ООН 20.11.1989) (вступила в силу для СССР 15.09.1990) {КонсультантПлюс}">
        <w:r>
          <w:rPr>
            <w:color w:val="0000FF"/>
          </w:rPr>
          <w:t>Конвенция</w:t>
        </w:r>
      </w:hyperlink>
      <w:r>
        <w:t xml:space="preserve"> ООН о правах ребенка, принятая 20 ноября 1989 г. (Сборник международных договоров СССР, 1993, выпуск XLVI).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1.3. Стандарт включает в себя требования к &lt;1&gt;: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8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3 статьи 11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</w:t>
      </w:r>
      <w:r>
        <w:t xml:space="preserve"> N 27, ст. 3462; N 30, ст. 4036; N 48, ст. 6165; 2014, N 6, ст. 562, ст. 566; N 19, ст. 2289; N 22, ст. 2769; N 23, ст. 2933; N 26, ст. 3388; N 30, ст. 4257, ст. 4263).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1) структуре АООП НОО (в том числе к соотношению обязательной части основной общеобраз</w:t>
      </w:r>
      <w:r>
        <w:t>овательной программы и части, формируемой участниками образовательных отношений) и их объему;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2) условиям реализации АООП НОО, в том числе кадровым, финансовым, материально-техническим и иным условиям;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3) результатам освоения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1.4. Стандарт обучаю</w:t>
      </w:r>
      <w:r>
        <w:t>щихся с ОВЗ учитывает их возрастные, типологические и индивидуальные особенности, особые образовательные потребности.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1.5. Стандарт является основой объективной оценки качества образования обучающихся с ОВЗ и соответствия образовательной деятельности орган</w:t>
      </w:r>
      <w:r>
        <w:t>изации установленным требованиям.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1.6. В основу Стандарта для обучающихся с ОВЗ положены деятельностный и дифференцированный подходы, осуществление которых предполагает: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признание обучения и воспитания как единого процесса организации познавательной, речев</w:t>
      </w:r>
      <w:r>
        <w:t>ой и предметно-практической деятельности обучающихся с ОВЗ, обеспечивающего овладение ими содержанием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</w:t>
      </w:r>
      <w:r>
        <w:t>тве основного средства достижения цели образования;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признание того, что развитие личности обучающихся с ОВЗ зависит от характера организации доступной им учебной деятельности;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развитие личности обучающихся с ОВЗ в соответствии с требованиями современного о</w:t>
      </w:r>
      <w:r>
        <w:t>бщества, обеспечивающими возможность их успешной социализации и социальной адаптации;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разработку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</w:t>
      </w:r>
      <w:r>
        <w:t>четом их особых образовательных потребностей;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ориентацию на результаты образования как системообразующий компонент Стандарта, где общекультурное и личностное развитие обучающегося с ОВЗ составляет цель и основной результат получения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реализацию права на свободный выбор мнений и убеждений, обеспечивающего развитие способностей каждого обучающегося, формирование и развитие его личности в соответствии с принятыми в семье и обществе духовно-нравственными и социокультурными ценностями;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разн</w:t>
      </w:r>
      <w:r>
        <w:t>ообразие организационных форм образовательного процесса и индивидуального развития каждого обучающегося с ОВЗ, обеспечивающих рост творческого потенциала, познавательных мотивов, обогащение форм взаимодействия со сверстниками и взрослыми в познавательной д</w:t>
      </w:r>
      <w:r>
        <w:t>еятельности.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1.7. Стандарт является основой для: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разработки примерных АООП НОО обучающихся с ОВЗ;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разработки и реализации АООП НОО обучающихся с ОВЗ;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определения требований к условиям реализации АООП НОО, в том числе на основе индивидуального учебного план</w:t>
      </w:r>
      <w:r>
        <w:t>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определения требований к результатам освоения АООП НОО обучающимися с ОВЗ;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разработки нормативов финансового обеспечения реализации АООП НОО и нормативных затрат на оказание государственной (муниципальной) услуги в сфере начального общего образования;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объективной оценки соответствия образовательной деятельности организации требованиям Стандарта, осуществления лицензирования образовательной деятельности, государственной аккредитации образовательной деятельности, государственного контроля (надзора) в сфер</w:t>
      </w:r>
      <w:r>
        <w:t>е образования;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проведения текущей и промежуточной аттестации обучающихся;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осуществления внутреннего мониторинга качества образования в организации;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разработки основных профессиональных образовательных программ и дополнительных профессиональных программ, ат</w:t>
      </w:r>
      <w:r>
        <w:t>тестации педагогических и руководящих работников организаций, осуществляющих образование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" w:name="P76"/>
      <w:bookmarkEnd w:id="2"/>
      <w:r>
        <w:t>1.8. Стандарт направлен на решение следующих задач образования обучающихся с ОВЗ: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общей культуры, обеспечивающей разностороннее развити</w:t>
      </w:r>
      <w:r>
        <w:t>е их личности (нравственно-эстетическое, социально-личностное, интеллектуальное, физическое);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охрана и укрепление физического и психического здоровья детей, в том числе их социального и эмоционального благополучия;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основ гражданской идентичнос</w:t>
      </w:r>
      <w:r>
        <w:t>ти и мировоззрения обучающихся в соответствии с принятыми в семье и обществе духовно-нравственными и социокультурными ценностями;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основ учебной деятельности;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создание специальных условий для получения образования &lt;1&gt; в соответствии с возрастны</w:t>
      </w:r>
      <w:r>
        <w:t>ми, индивидуальными особенностями и особыми образовательными потребностями, развитие способностей и творческого потенциала каждого обучающегося как субъекта отношений в сфере образования;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9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2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</w:t>
      </w:r>
      <w:r>
        <w:t>, ст. 2878; N 27, ст. 3462; N 30, ст. 4036; N 48, ст. 6165; 2014, N 6, ст. 562, ст. 566; N 19, ст. 2289; N 22, ст. 2769; N 23, ст. 2933; N 26, ст. 3388; N 30, ст. 4257, ст. 4263).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обеспечение вариативности и разнообразия содержания АООП НОО и организацион</w:t>
      </w:r>
      <w:r>
        <w:t>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социокультурной и образовательной среды с учетом общих и особых образователь</w:t>
      </w:r>
      <w:r>
        <w:t>ных потребностей разных групп обучающихся.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1.9.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потребностей, указанных в приложениях к настоящем</w:t>
      </w:r>
      <w:r>
        <w:t>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1.10. Стандарт предусматривает возможность гибкой смены образовательного маршрута, программ и условий получения НОО обучающимися с ОВЗ на основе комплексной оценки личностных, метапредметных и предметных результатов освоения АООП НОО, заключен</w:t>
      </w:r>
      <w:r>
        <w:t xml:space="preserve">ия психолого-медико-педагогической комиссии (далее - ПМПК) и мнения родителей </w:t>
      </w:r>
      <w:hyperlink r:id="rId20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>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  <w:outlineLvl w:val="1"/>
      </w:pPr>
      <w:r>
        <w:t>II. Требования к структуре АООП НОО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 xml:space="preserve">2.1. АООП НОО определяет содержание и организацию образовательной деятельности на уровне НОО и обеспечивает решение задач, указанных в </w:t>
      </w:r>
      <w:hyperlink w:anchor="P76" w:tooltip="1.8. Стандарт направлен на решение следующих задач образования обучающихся с ОВЗ:">
        <w:r>
          <w:rPr>
            <w:color w:val="0000FF"/>
          </w:rPr>
          <w:t>пункте 1</w:t>
        </w:r>
        <w:r>
          <w:rPr>
            <w:color w:val="0000FF"/>
          </w:rPr>
          <w:t>.8</w:t>
        </w:r>
      </w:hyperlink>
      <w:r>
        <w:t xml:space="preserve"> Стандарта.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АООП НОО для обучающихся с ОВЗ, имеющих инвалидность, дополняется </w:t>
      </w:r>
      <w:hyperlink r:id="rId21" w:tooltip="Федеральный закон от 24.11.1995 N 181-ФЗ (ред. от 29.11.2021) &quot;О социальной защите инвалидов в Российской Федерации&quot; {КонсультантПлюс}">
        <w:r>
          <w:rPr>
            <w:color w:val="0000FF"/>
          </w:rPr>
          <w:t>индивидуальной программой реабилитации</w:t>
        </w:r>
      </w:hyperlink>
      <w:r>
        <w:t xml:space="preserve"> (далее - ИПР) инвалида в части создания специальных условий получения образования.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</w:t>
      </w:r>
      <w:r>
        <w:t>2. АООП НОО для обучающихся с ОВЗ самостоятельно разрабатывается в соответствии со Стандартом и с учетом примерной АООП НОО и утверждается организацией &lt;1&gt;.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2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Части 5</w:t>
        </w:r>
      </w:hyperlink>
      <w:r>
        <w:t xml:space="preserve"> и </w:t>
      </w:r>
      <w:hyperlink r:id="rId23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7 статьи 12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</w:t>
      </w:r>
      <w:r>
        <w:t>ации, 2012, N 53, 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 xml:space="preserve">АООП НОО реализуется </w:t>
      </w:r>
      <w:r>
        <w:t>с учетом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</w:t>
      </w:r>
      <w:r>
        <w:t>етом особенностей и образовательных потребностей конкретного обучающегося &lt;1&gt;.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4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23 статьи 2</w:t>
        </w:r>
      </w:hyperlink>
      <w:r>
        <w:t xml:space="preserve"> Федерального закона от 29 декабря 2012 г.</w:t>
      </w:r>
      <w:r>
        <w:t xml:space="preserve">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</w:t>
      </w:r>
      <w:r>
        <w:t>, ст. 2769; N 23, ст. 2933; N 26, ст. 3388; N 30, ст. 4257, ст. 4263).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</w:t>
      </w:r>
      <w:r>
        <w:t xml:space="preserve">ьных потребностей обучающихся с ОВЗ. Дифференцированные требования к вариантам АООП НОО приведены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5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4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</w:t>
      </w:r>
      <w:r>
        <w:t>878; N 27, ст. 3462; N 30, ст. 4036; N 48, ст. 6165; 2014, N 6, ст. 562, ст. 566; N 19, ст. 2289; N 22, ст. 2769; N 23, ст. 2933; N 26, ст. 3388; N 30, ст. 4257, ст. 4263).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2.5. Для обеспечения освоения обучающимися с ОВЗ АООП НОО возможно использование с</w:t>
      </w:r>
      <w:r>
        <w:t>етевой формы. &lt;1&gt;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6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Статья 15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</w:t>
      </w:r>
      <w:r>
        <w:t>ельства Российской Федерации, 2012, N 53, ст. 7598; 2013, N 19, ст. 2326; N 23, ст. 2878; N 27, ст. 3462; N 30, ст. 4036; N 48, ст. 6165; 2014, N 6, ст. 562, ст. 566; N 19, ст. 2289; N 22, ст. 2769; N 23, ст. 2933; N 26, ст. 3388; N 30, ст. 4257, ст. 4263)</w:t>
      </w:r>
      <w:r>
        <w:t>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2.6. АООП НОО включает обязательную часть и часть, формируемую участниками образовательных отношений.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</w:t>
      </w:r>
      <w:r>
        <w:t xml:space="preserve">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2.7. АООП НОО реализуется организацией через организацию урочной и внеурочной деяте</w:t>
      </w:r>
      <w:r>
        <w:t>льности.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2.8. АООП НОО должна содержать три раздела: целевой, содержательный и организационный.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Целевой раздел включает: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пояснительную записку;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планируемые результаты освоения обучающи</w:t>
      </w:r>
      <w:r>
        <w:t>мися с ОВЗ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систему оценки достижения планируемых результатов освоения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Содержательный раздел определяет общее содержание НОО обучающихся с ОВЗ и включает следующие программы, ориентированные на достижение личностных, предметных и метапре</w:t>
      </w:r>
      <w:r>
        <w:t xml:space="preserve">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приложениями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 xml:space="preserve">программу формирования универсальных учебных действий у обучающихся (в зависимости от варианта АООП НОО - базовых учебных действий) в соответствии с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приложениями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 при получении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программы отдельных учебных предметов, курсов коррекционно-развивающей области и</w:t>
      </w:r>
      <w:r>
        <w:t xml:space="preserve"> курсов внеурочной деятельности;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программу духовно-нравственного развития, воспитания обучающихся с ОВЗ при получении НОО (в зависимости от варианта АООП НОО - нравственного развития, воспитания обучающихся с ОВЗ в соответствии с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приложениями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Стандарту);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программу формирования экологической культуры, здорового и безопасного образа жизни;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программу коррекционной работы;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программу внеурочной деятельности.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Организационный раздел определяет общие рамки организации образовательной деятельности, а также механизмы реализации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Организационный раздел включает: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учебный план НОО, включающий </w:t>
      </w:r>
      <w:r>
        <w:t>предметные и коррекционно-развивающую области, направления внеурочной деятельности;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систему специальных условий реализации АООП НОО в соответствии с требованиями Стандарта.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Учебный план НОО обучающихся с ОВЗ (далее - Учебный план) является основным организ</w:t>
      </w:r>
      <w:r>
        <w:t>ационным механизмом реализации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 Требования к разделам АООП НОО: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2.9.1. Пояснительная записка должна раскрывать: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1) цели реализации АООП НОО, конкретизированные в соответствии с требованиями Стандарта к результатам освоения обучающимися с ОВЗ </w:t>
      </w:r>
      <w:r>
        <w:t>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2) принципы и подходы к формированию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3) общую характеристику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4) психолого-педагогическую характеристику обучающихся с ОВЗ;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5) описание особых образовательных потребностей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2.9.2. Планируемые результаты освоен</w:t>
      </w:r>
      <w:r>
        <w:t>ия АООП НОО должны: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1) обеспечивать связь между требованиями Стандарта, образовательной деятельностью и системой оценки результатов освоения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2) являться основой для разработки АООП НОО организациями;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3) являться содержательной и критериальной осн</w:t>
      </w:r>
      <w:r>
        <w:t>овой для разработки рабочих программ учебных предметов и учебно-методической литературы, а также для системы оценки качества освоения обучающимися АООП НОО в соответствии с требованиями Стандарта.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Структура и содержание планируемых результатов освоения АООП НОО должны отражать требования Стандарта, передавать специфику образовательной деятельности (в частности, специфику целей изучения отдельных учебных предметов и курсов коррекционно-развивающей об</w:t>
      </w:r>
      <w:r>
        <w:t xml:space="preserve">ласти), </w:t>
      </w:r>
      <w:r>
        <w:lastRenderedPageBreak/>
        <w:t>соответствовать возрастным возможностям и особым образовательным потребностям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2.9.3. Учебный план обеспечивает введение в действие и реализацию требований Стандарта, определяет общий объем нагрузки и максимальный объем аудиторной</w:t>
      </w:r>
      <w:r>
        <w:t xml:space="preserve"> нагрузки обучающихся, состав и структуру обязательных предметных и коррекционно-развивающей областей по классам (годам обучения).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АООП НОО может включать как один, так и несколько учебных планов.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Формы организации образовательного процесса, чередование уч</w:t>
      </w:r>
      <w:r>
        <w:t>ебной и внеурочной деятельности в рамках реализации АООП НОО определяет организация.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Учебные планы обеспечивают возможность преподавания и изучения государственного языка Российской Федерации, государственных языков республик Российской Федерации и родного</w:t>
      </w:r>
      <w:r>
        <w:t xml:space="preserve"> языка из числа языков народов Российской Федерации, а также устанавливают количество занятий, отводимых на их изучение по классам (годам) обучения.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Учебный план включает предметные области в зависимости от вариантов АООП НОО, указанных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Количество учебных занятий по предметным областям за 4 учебных года не может составлять более 3 039 ча</w:t>
      </w:r>
      <w:r>
        <w:t>сов, за 5 учебных лет - более 3 821 часа, за 6 учебных лет - более 4 603 часов.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Обязательным элементом структуры Учебного плана является "Коррекционно-развивающая область", реализующаяся через содержание коррекционных курсов, указанных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 целях обеспечения индивидуальных потребностей обучающихся с ОВЗ часть Учебного плана, формируемая уча</w:t>
      </w:r>
      <w:r>
        <w:t>стниками образовательных отношений, предусматривает: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учебные занятия для углубленного изучения отдельных обязательных учебных предметов;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учебные занятия, обеспечивающие различные интересы обучающихся с ОВЗ, в том числе этнокультурные;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увеличение учебных ча</w:t>
      </w:r>
      <w:r>
        <w:t>сов, отводимых на изучение отдельных учебных предметов обязательной части;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введение учебных курсов, обеспечивающих удовлетворение особых образовательных потребностей обучающихся с ОВЗ и необходимую коррекцию недостатков в психическом и (или) физическом раз</w:t>
      </w:r>
      <w:r>
        <w:t>витии;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введение учебных курсов для факультативного изучения отдельных учебных предметов.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Часть Учебного плана, формируемая участниками образовательных отношений, включает часы на внеурочную деятельность (10 часов в неделю), предназначенные для реализации н</w:t>
      </w:r>
      <w:r>
        <w:t xml:space="preserve">аправлений внеурочной деятельности (не более 5 часов в неделю), и часы на коррекционно-развивающую область (не менее 5 часов в неделю), указанные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2.9.4. Программа формирования универсальных учебных действий у обучающихся с ОВЗ при получении НОО должна содержать: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описание ценностных ориентиров содержания образования при получении НОО</w:t>
      </w:r>
      <w:r>
        <w:t>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связь универсальных учебных действий с содержанием учебных предметов;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характеристики личностных, регулятивных, познавательных, коммуникативных универсальных учебных действий обучающихся с ОВЗ;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типовые задачи формирования личностных, регулятивных, познава</w:t>
      </w:r>
      <w:r>
        <w:t>тельных, коммуникативных универсальных учебных действий;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описание преемственности программы формирования универсальных учебных действий при переходе от дошкольного к начальному общему образованию.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Сформированность универсальных учебных действий у обучающих</w:t>
      </w:r>
      <w:r>
        <w:t>ся с ОВЗ при получении НОО должна быть определена на этапе завершения обучения.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В зависимости от варианта АООП НОО программа формирования универсальных учебных действий заменяется программой базовых учебных действий, указанных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2.9.5. Программы отдельных учебных предметов, курсов должны обеспечивать достижение планируемых результатов осво</w:t>
      </w:r>
      <w:r>
        <w:t>ения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Программы отдельных учебных предметов, коррекционных курсов разрабатываются на основе: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требований к результатам освоения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программы формирования универсальных (базовых) учебных действий.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Программы отдельных учебных предметов, коррек</w:t>
      </w:r>
      <w:r>
        <w:t>ционных курсов должны содержать: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1) пояснительную записку, в которой конкретизируются общие цели при получении НОО с учетом специфики учебного предмета, коррекционного курса;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2) общую характеристику учебного предмета, коррекционного курса;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3) описание места учебного предмета, коррекционного курса в учебном плане;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4) описание ценностных ориентиров содержания учебного предмета;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5) личностные, метапредметные и предметные результаты освоения конкретного учебного предмета, коррекционного курса (в</w:t>
      </w:r>
      <w:r>
        <w:t xml:space="preserve">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</w:t>
        </w:r>
        <w:r>
          <w:rPr>
            <w:color w:val="0000FF"/>
          </w:rPr>
          <w:t>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Стандарту);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6) содержание учебного предмета, коррекционного курса;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7) тематическое планирование с определением основных видов учебной деятельности обучающихся;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8) описание материально-те</w:t>
      </w:r>
      <w:r>
        <w:t>хнического обеспечения образовательного процесса.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2.9.6. Программа духовно-нравственного развития (или нравственного развития), указанная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Стандарту, воспитания обучающихся с ОВЗ при получении 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</w:t>
      </w:r>
      <w:r>
        <w:t>учающихся с ОВЗ в единстве урочной, внеурочной и внешкольной деятельности, в совместной педагогической работе организации, семьи и других институтов общества.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 основу программы духовно-нравственного (нравственного) развития должны быть положены ключевые в</w:t>
      </w:r>
      <w:r>
        <w:t>оспитательные задачи, базовые национальные ценности российского общества.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Программа духовно-нравственного (нравственного) развития должна обеспечивать: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создание системы воспитательных мероприятий, позволяющих обучающемуся осваивать и на практике использова</w:t>
      </w:r>
      <w:r>
        <w:t>ть полученные знания;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Программа духовно-нравственного (нравственного) развития д</w:t>
      </w:r>
      <w:r>
        <w:t>олжна включать: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цель, 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2.9.7. Программа формирования экологической культуры, здорового и безопасного образа жизни должна обеспечивать &lt;1&gt;: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19.7</w:t>
        </w:r>
      </w:hyperlink>
      <w:r>
        <w:t xml:space="preserve">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6 октября </w:t>
      </w:r>
      <w:r>
        <w:t>2009 г. N 373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 22 декабря 2009 г., регистрационный N 15785) с изменения</w:t>
      </w:r>
      <w:r>
        <w:t>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</w:t>
      </w:r>
      <w:r>
        <w:t>ан Министерством юстиции Российской Федерации 12 декабря 2011 г., регистрационный N 22540) и от 18 декабря 2012 г. N 1060 (зарегистрирован Министерством юстиции Российской Федерации 11 февраля 2013 г., регистрационный N 26993) (далее - ФГОС НОО).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формиров</w:t>
      </w:r>
      <w:r>
        <w:t>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пробуждение в обучающихся желания заботиться о своем здоровье (формирование заинтересованного </w:t>
      </w:r>
      <w:r>
        <w:t>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познавательного интереса и бережного отношения к природе;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формирование установок на </w:t>
      </w:r>
      <w:r>
        <w:t>использование здорового питания;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соблюдение здоровьесозидающих</w:t>
      </w:r>
      <w:r>
        <w:t xml:space="preserve"> режимов дня;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негативного отношения к факторам риска здоровью обучающихся;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готовности самостоятельно поддерживать свое здоровье на основе использования навыков личной гигиены;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формирование умений безопасного поведения в окружающей среде и простейших умений поведения в экстремальных (чрезвычайных) ситуациях;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становление умений противостояния вовлечению в табакокурение, употребление алкоголя, наркотических и сильнодействующих вещ</w:t>
      </w:r>
      <w:r>
        <w:t>еств.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направления и перечень организационных форм.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2.9.8. Программа коррекционной работы должна обеспечивать</w:t>
      </w:r>
      <w:r>
        <w:t>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выявление особых образовательных потребностей обучающихся с ОВЗ, обусловленных недостатками в их физическом и (или) психическом развитии;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осуществление индивидуально-ориентированной психолого-медико-педагогической помощи </w:t>
      </w:r>
      <w:r>
        <w:lastRenderedPageBreak/>
        <w:t>обучающимся с ОВЗ с учетом особых</w:t>
      </w:r>
      <w:r>
        <w:t xml:space="preserve"> образовательных потребностей, индивидуальных возможностей обучающихся (в соответствии с рекомендациями ПМПК).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Программа коррекционной работы должна содержать: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перечень, содержание и план реализации индивидуально ориентированных коррекционных мероприятий, </w:t>
      </w:r>
      <w:r>
        <w:t>обеспечивающих удовлетворение особых образовательных потребностей обучающихся с ОВЗ;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систему комплексного психолого-медико-педагогического сопровождения обучающихся с ОВЗ в условиях образовательной деятельности, включающего психолого-медико-педагогическое </w:t>
      </w:r>
      <w:r>
        <w:t>обследование обучающихся с целью выявления их особых образовательных потребностей, мониторинг динамики развития обучающихся;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корректировку коррекционных мероприятий.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2.9.9. Система оценки достижения планируемых результатов освоения АООП НОО должна учитыват</w:t>
      </w:r>
      <w:r>
        <w:t xml:space="preserve">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критерии, процедуры и состав инструментария оценивания, формы представления результатов, условия и </w:t>
      </w:r>
      <w:r>
        <w:t>границы применения системы оценки, предусматривая приоритетную оценку динамики индивидуальных достижений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Обучающийся с ОВЗ имеет право на прохождение текущей, промежуточной и итоговой аттестации в иных формах.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2.9.10. В зависимости от ва</w:t>
      </w:r>
      <w:r>
        <w:t xml:space="preserve">рианта АООП НОО программа внеурочной деятельности включает направления развития личности, указанные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</w:t>
      </w:r>
      <w:r>
        <w:t>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экскурсии, кружки, секции, соревнования, обще</w:t>
      </w:r>
      <w:r>
        <w:t>ственно полезные практики и другие.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Организация самостоятельно разрабатывает и утверждает программу внеурочной деятельности.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2.9.11. Система условий реализации АООП НОО в соответствии с требованиями Стандарта (далее - система условий) разрабатывается на ос</w:t>
      </w:r>
      <w:r>
        <w:t>нове соответствующих требований Стандарта и обеспечивает достижение планируемых результатов освоения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Система условий должна учитывать особенности организации, а также ее взаимодействие с социальными партнерами.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Система условий должна содержать: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</w:t>
      </w:r>
      <w:r>
        <w:t>писание имеющихся условий: кадровых, финансовых, материально-технических (включая учебно-методическое и информационное обеспечение);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контроль за состоянием системы условий.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2.10. Разработанная организацией АООП НОО должна обеспечивать достижение обучающими</w:t>
      </w:r>
      <w:r>
        <w:t>ся результатов освоения АООП НОО в соответствии с требованиями, установленными Стандартом.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Реализация АООП НОО осуществляется самой организацией. При отсутствии возможности для реализации внеурочной деятельности образовательная организация в рамках соответ</w:t>
      </w:r>
      <w:r>
        <w:t>ствующих государственных (муниципальных) заданий, формируемых учредителем, использует возможности организаций дополнительного образования, организаций культуры и спорта.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В период каникул используются возможности организаций отдыха детей и их оздоровления, </w:t>
      </w:r>
      <w:r>
        <w:t>тематических лагерных смен, летних школ, создаваемых на базе организаций и организаций дополнительного образования.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В целях обеспечения индивидуальных потребностей обучающихся с ОВЗ в АООП НОО предусматриваются: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учебные курсы, обеспечивающие различные инте</w:t>
      </w:r>
      <w:r>
        <w:t>ресы обучающихся, в том числе этнокультурные;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внеурочная деятельность.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2.11. АООП НОО должна учитывать тип образовательной организации, а также образовательные потребности и запросы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Продолжительность занятий, продолжительность перемен между уроками и коррекционно-развива</w:t>
      </w:r>
      <w:r>
        <w:t>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2.13. Определение варианта АООП НОО для обучающегося с ОВЗ осуществляется на основе рекомен</w:t>
      </w:r>
      <w:r>
        <w:t xml:space="preserve">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</w:t>
      </w:r>
      <w:hyperlink r:id="rId28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>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 процес</w:t>
      </w:r>
      <w:r>
        <w:t xml:space="preserve">се освоения АООП НОО сохраняется возможность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</w:t>
      </w:r>
      <w:r>
        <w:t>НОО, по рекомендации ПМПК и с учетом мнения родителей (законных представителей) в порядке, установленном законодательством Российской Федерации.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  <w:outlineLvl w:val="1"/>
      </w:pPr>
      <w:r>
        <w:t>III. Требования к условиям реализации АООП НОО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3.1. Стандарт определяет требования к кадровым, финансовым, ма</w:t>
      </w:r>
      <w:r>
        <w:t>териально-техническим и иным условиям &lt;1&gt; получения образования обучающимися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9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Пункт 2 части 3 статьи 11</w:t>
        </w:r>
      </w:hyperlink>
      <w:r>
        <w:t xml:space="preserve"> Федерального закона от 29 де</w:t>
      </w:r>
      <w:r>
        <w:t>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</w:t>
      </w:r>
      <w:r>
        <w:t>т. 2289; N 22, ст. 2769; N 23, ст. 2933; N 26, ст. 3388; N 30, ст. 4257, ст. 4263).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 xml:space="preserve">3.2. Требования к условиям получения образования обучающимися с ОВЗ представляют собой интегративное описание совокупности условий, необходимых для реализации АООП НОО, и </w:t>
      </w:r>
      <w:r>
        <w:t>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образовательной среды для обучающихся с ОВЗ, построенной с учетом их особых образовательных по</w:t>
      </w:r>
      <w:r>
        <w:t>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представителей), духовно-нравственное (нравственное) развитие обучающихся, гарантирует охрану и укреплени</w:t>
      </w:r>
      <w:r>
        <w:t>е физического, психического и социального здоровья обучающихся.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3.3. Организация создает условия для реализации АООП НОО, обеспечивающие возможность &lt;1&gt;: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22</w:t>
        </w:r>
      </w:hyperlink>
      <w:r>
        <w:t xml:space="preserve"> ФГОС НОО.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достижения планируемых результатов освоения обучающимися с ОВЗ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выявления и развития способностей обучающихся через сист</w:t>
      </w:r>
      <w:r>
        <w:t>ему клубов, секций, студий и кружков, организацию общественно-полезной деятельности, в том числе с использованием возможностей организаций дополнительного образования;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учета особых образовательных потребностей - общих для всех обучающихся с ОВЗ и специфиче</w:t>
      </w:r>
      <w:r>
        <w:t>ских для отдельных групп;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расширения социального опыта и социальных контактов обучающихся, в том числе со сверстниками, не имеющими ограничений здоровья;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участия педагогических работников, родителей </w:t>
      </w:r>
      <w:hyperlink r:id="rId31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</w:t>
        </w:r>
        <w:r>
          <w:rPr>
            <w:color w:val="0000FF"/>
          </w:rPr>
          <w:t>й)</w:t>
        </w:r>
      </w:hyperlink>
      <w:r>
        <w:t xml:space="preserve"> обучающихся и общественности в разработке АООП НОО, проектировании и развитии социальной среды внутри организации, а также в формировании и реализации индивидуальных образовательных маршрутов обучающихся;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поддержки родителей (законных представителей) в </w:t>
      </w:r>
      <w:r>
        <w:t>воспитании обучающихся, охране и укреплении их здоровья, в вовлечении семей непосредственно в образовательную деятельность;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эффективного использования времени, отведенного на реализацию обязательной части АООП НОО и части, формируемой участниками образоват</w:t>
      </w:r>
      <w:r>
        <w:t>ельных отношений, в соответствии с запросами обучающихся и их родителей (законных представителей), спецификой деятельности организации и с учетом особенностей субъекта Российской Федерации;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использования в образовательной деятельности современных образоват</w:t>
      </w:r>
      <w:r>
        <w:t>ельных технологий, в том числе информационно-коммуникативных технологий;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обновления содержания АООП НОО,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</w:t>
      </w:r>
      <w:r>
        <w:t>дителей (законных представителей), а также особенностей субъекта Российской Федерации;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эффективного управления организацией с использованием информационно-коммуникационных технологий, а также современных механизмов финансирования.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3.4. Требования к кадровым условиям.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3.4.1. В реализации АООП НОО участвуют руководящие, педагогические и иные работники, имеющие необходимый уровень образования и квалификации для каждой занимаемой должности, который должен соответствовать квалификационны</w:t>
      </w:r>
      <w:r>
        <w:t xml:space="preserve">м требованиям, указанным в квалификационных справочниках и (или) профессиональных стандартах с учетом профиля ограниченных возможностей здоровья обучающихся, указанных в </w:t>
      </w:r>
      <w:hyperlink w:anchor="P311" w:tooltip="ТРЕБОВАНИЯ К АООП НОО ДЛЯ ГЛУХИХ ОБУЧАЮЩИХСЯ &lt;1&gt;">
        <w:r>
          <w:rPr>
            <w:color w:val="0000FF"/>
          </w:rPr>
          <w:t>прило</w:t>
        </w:r>
        <w:r>
          <w:rPr>
            <w:color w:val="0000FF"/>
          </w:rPr>
          <w:t>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 При необходимости в процессе реализации АООП НОО для обучающихся с ОВЗ возможно временное или постоянное участие тьютора и (или) ассистента (помощника).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 процессе психоло</w:t>
      </w:r>
      <w:r>
        <w:t>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3.4.2. В реализации АООП НОО могут также участвовать научные работники организации, иные работники ор</w:t>
      </w:r>
      <w:r>
        <w:t>ганизации, в том числе осуществляющие финансовую, хозяйственную деятельность, охрану жизни и здоровья обучающихся и информационную поддержку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3.4.3. Организация обеспечивает работникам возможность повышения профессиональной квалификации, ведения м</w:t>
      </w:r>
      <w:r>
        <w:t>етодической работы, применения, обобщения и распространения опыта использования современных образовательных технологий обучения и воспитания.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3.5. Требования к финансовым условиям.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3.5.1. Финансовое обеспечение государственных гарантий на получение обучающ</w:t>
      </w:r>
      <w:r>
        <w:t>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организациях осуществляется на основе нормативов, определяемых о</w:t>
      </w:r>
      <w:r>
        <w:t>рганами государственной власти субъектов Российской Федерации, обеспечивающих реализацию АООП НОО в соответствии со Стандартом.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Финансовые условия реализации АООП НОО должны &lt;1&gt;: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3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24</w:t>
        </w:r>
      </w:hyperlink>
      <w:r>
        <w:t xml:space="preserve"> ФГОС НОО.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 xml:space="preserve">1) обеспечивать возможность выполнения требований Стандарта </w:t>
      </w:r>
      <w:r>
        <w:t>к условиям реализации и структуре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2) обеспечивать реализацию обязательной части АООП НОО и части, формируемой участниками образовательной деятельности, учитывая вариативность особых образовательных потребностей и индивидуальных особенностей разви</w:t>
      </w:r>
      <w:r>
        <w:t>тия обучающихся;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3) отражать структуру и объем расходов, необходимых для реализации АООП НОО, а также механизм их формирования.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3.5.2. Финансирование реализации АООП НОО должно осуществляться в объеме определяемых органами государственной власти субъектов </w:t>
      </w:r>
      <w:r>
        <w:t>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нормативы определяются в соответствии со Стандартом: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специальными условиями получения об</w:t>
      </w:r>
      <w:r>
        <w:t>разования (кадровыми, материально-техническими);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расходами на оплату труда работников, реализующих АООП НОО;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расходами на средства обучения и воспитания, коррекцию (компенсацию) нарушений развития, включающими расходные и дидактические материалы, оборудова</w:t>
      </w:r>
      <w:r>
        <w:t>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расходами, связанными с дополнительным профессиональным образованием руководящих и педагогически</w:t>
      </w:r>
      <w:r>
        <w:t>х работников по профилю их деятельности;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иными расходами, связанными с реализацией и обеспечением реализации АООП НОО, в том числе с круглосуточным пребыванием обучающихся с ОВЗ в организации.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3.5.3. Финансовое обеспечение должно соответствовать специфике </w:t>
      </w:r>
      <w:r>
        <w:t>кадровых и материально-технических условий, определенных для каждого варианта АООП НОО для разных групп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3.6. Требования к материально-техническим условиям.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3.6.1. Материально-техническое обеспечение реализации АООП НОО должно соответство</w:t>
      </w:r>
      <w:r>
        <w:t>вать особым образовательным потребностям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Структура требований к материально-техническим условиям включает требования к: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организации пространства, в котором осуществляется реализация АООП НОО, включая его архитектурную доступность и униве</w:t>
      </w:r>
      <w:r>
        <w:t>рсальный дизайн;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организации временного режима обучения;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техническим средствам обучения;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специальным учебникам, рабочим тетрадям, дидактическим материалам, компьютерным инструментам обучения, отвечающим особым образовательным потребностям обучающихся и позволяющим реализовывать выбранный вариант программы.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Требования к материально-техническому</w:t>
      </w:r>
      <w:r>
        <w:t xml:space="preserve">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 xml:space="preserve">Предусматривается материально-техническая поддержка, </w:t>
      </w:r>
      <w:r>
        <w:t xml:space="preserve">в том числе сетевая, координации и взаимодействия специалистов разного профиля, вовлеченных в процесс образования, родителей </w:t>
      </w:r>
      <w:hyperlink r:id="rId3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(законных представителей)</w:t>
        </w:r>
      </w:hyperlink>
      <w:r>
        <w:t xml:space="preserve"> обучающегося с ОВЗ. В случае необходимости организации удаленной работы</w:t>
      </w:r>
      <w:r>
        <w:t xml:space="preserve"> специалисты обеспечиваются полным комплектом компьютерного и периферийного оборудования.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</w:t>
      </w:r>
      <w:r>
        <w:t>ельные ресурсы, совокупность информационных технологий, телекоммуникационных технологий, соответствующих технических средств (в том числе флеш-тренажеров, инструментов wiki, цифровых видеоматериалов и других), обеспечивающих достижение каждым обучающимся м</w:t>
      </w:r>
      <w:r>
        <w:t>аксимально возможных для него результатов освоения АООП НОО.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Организации вправе применять дистанционные образовательные технологии.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3.6.2. Пространство, в котором осуществляется образование обучающихся с ОВЗ, должно соответствовать общим требованиям, предъ</w:t>
      </w:r>
      <w:r>
        <w:t>являемым к образовательным организациям, в области: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соблюдения санитарно-гигиенических норм организации образовательного процесса;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обеспечения санитарно-бытовых и социально-бытовых условий;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соблюдения пожарной и электробезопасности;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соблюдения требований о</w:t>
      </w:r>
      <w:r>
        <w:t>храны труда;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соблюдения своевременных сроков и необходимых объемов текущего и капитального ремонта и другого.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</w:t>
      </w:r>
      <w:r>
        <w:t>ихолого-медико-педагогического сопровождения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</w:t>
      </w:r>
      <w:r>
        <w:t>нвентарь, которые необходимы для реализации АООП НОО.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  <w:outlineLvl w:val="1"/>
      </w:pPr>
      <w:r>
        <w:t>4. Требования к результатам освоения АООП НОО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4.1. Стандарт устанавливает требования к личностным, метапредметным и предметным результатам освоения обучающимися с ОВЗ разных вариантов АООП НОО, указан</w:t>
      </w:r>
      <w:r>
        <w:t xml:space="preserve">ных в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приложениях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В зависимости от варианта АООП НОО Стандарт может устанавливать требования толь</w:t>
      </w:r>
      <w:r>
        <w:t xml:space="preserve">ко к личностным и предметным результатам в соответствии с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приложениями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социальных отношений обучающихся в различных средах, сформированность мотивации к обучению и поз</w:t>
      </w:r>
      <w:r>
        <w:t>нанию.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lastRenderedPageBreak/>
        <w:t>4.3. Метапредметные результаты включают освоенные обучающимися универсальные учебные действия (познавательные, регулятивные и коммуникативные), которые составляют основу умения учиться, обеспечивают овладение межпредметными знаниями, приобретение оп</w:t>
      </w:r>
      <w:r>
        <w:t>ыта познания и осуществление разных видов деятельности.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4.4. Предметные результаты связаны с овладением обучающимися содержанием каждой предметной и коррекционно-развивающей области и характеризуют их достижения в усвоении знаний и умений, возможности их п</w:t>
      </w:r>
      <w:r>
        <w:t>рименения в практической деятельности.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Предметные результаты связаны с овладением обучающимися содержанием каждой предметной области, характеризуют опыт специфической для предметной области деятельности по получению нового знания, достижения в усвоении зна</w:t>
      </w:r>
      <w:r>
        <w:t>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обеспечивают обучающимся с ОВЗ эффективное освоение АООП НОО, коррекцию и профилактику нарушений разви</w:t>
      </w:r>
      <w:r>
        <w:t>тия, социализацию и социальную адаптацию.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4.5.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4.6. Итоговая оценка качества освоен</w:t>
      </w:r>
      <w:r>
        <w:t>ия обучающимися с ОВЗ АООП НОО осуществляется организацией.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Предметом итоговой оценки освоения обучающимися с ОВЗ АООП НОО должно быть достижение предметных и метапредметных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</w:t>
      </w:r>
      <w:r>
        <w:t xml:space="preserve">оответствии с </w:t>
      </w:r>
      <w:hyperlink w:anchor="P311" w:tooltip="ТРЕБОВАНИЯ К АООП НОО ДЛЯ ГЛУХИХ ОБУЧАЮЩИХСЯ &lt;1&gt;">
        <w:r>
          <w:rPr>
            <w:color w:val="0000FF"/>
          </w:rPr>
          <w:t>приложениями N N 1</w:t>
        </w:r>
      </w:hyperlink>
      <w:r>
        <w:t xml:space="preserve"> - </w:t>
      </w:r>
      <w:hyperlink w:anchor="P4134" w:tooltip="ТРЕБОВАНИЯ">
        <w:r>
          <w:rPr>
            <w:color w:val="0000FF"/>
          </w:rPr>
          <w:t>8</w:t>
        </w:r>
      </w:hyperlink>
      <w:r>
        <w:t xml:space="preserve"> к настоящему Стандарту.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1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bookmarkStart w:id="3" w:name="P311"/>
      <w:bookmarkEnd w:id="3"/>
      <w:r>
        <w:t>ТРЕБОВАНИЯ К АООП НОО ДЛЯ ГЛУХИХ ОБУЧАЮЩИХСЯ &lt;1&gt;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r>
        <w:t>&lt;1&gt;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sectPr w:rsidR="00704E84">
          <w:headerReference w:type="default" r:id="rId34"/>
          <w:footerReference w:type="default" r:id="rId35"/>
          <w:headerReference w:type="first" r:id="rId36"/>
          <w:footerReference w:type="first" r:id="rId3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224"/>
        <w:gridCol w:w="216"/>
        <w:gridCol w:w="3775"/>
        <w:gridCol w:w="3771"/>
        <w:gridCol w:w="273"/>
        <w:gridCol w:w="3568"/>
      </w:tblGrid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lastRenderedPageBreak/>
              <w:t>2. Требования к структуре АООП НОО для глухих обучающихся</w:t>
            </w:r>
          </w:p>
        </w:tc>
      </w:tr>
      <w:tr w:rsidR="00704E84">
        <w:tc>
          <w:tcPr>
            <w:tcW w:w="3357" w:type="dxa"/>
          </w:tcPr>
          <w:p w:rsidR="00704E84" w:rsidRDefault="008F7D4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jc w:val="center"/>
            </w:pPr>
            <w:bookmarkStart w:id="4" w:name="P318"/>
            <w:bookmarkEnd w:id="4"/>
            <w:r>
              <w:t>1.2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jc w:val="center"/>
            </w:pPr>
            <w:bookmarkStart w:id="5" w:name="P319"/>
            <w:bookmarkEnd w:id="5"/>
            <w:r>
              <w:t>1.3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1.4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704E84">
        <w:tc>
          <w:tcPr>
            <w:tcW w:w="3357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1.1 предполагает, что глухой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сроки обучения (1 - 4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</w:t>
            </w:r>
            <w:r>
              <w:t>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</w:t>
            </w:r>
            <w:r>
              <w:t>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</w:t>
            </w:r>
            <w:r>
              <w:t xml:space="preserve">ях общения для реализации полноценных социальных связей с </w:t>
            </w:r>
            <w:r>
              <w:lastRenderedPageBreak/>
              <w:t>окружающими людьми.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</w:t>
            </w:r>
            <w:r>
              <w:t>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целью предупр</w:t>
            </w:r>
            <w:r>
              <w:t>еждения негативного отношения обучающегося к ситуации школьного обучения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структуру АООП НОО обязательно включается Программа коррекционной работы, направленная на обеспечение слухоречевого развития, преодоление коммуникативных барьеров и поддерж</w:t>
            </w:r>
            <w:r>
              <w:t>ку в освоении АООП.</w:t>
            </w: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1.2 предполагает, что глухой обучающийся получает образование, сопоставимое по конечным достижениям с образованием слышащих сверстников в пролонгированные сроки. Данный вариант предполагает пролонгированные сроки обучения: пять </w:t>
            </w:r>
            <w:r>
              <w:t>лет (1 - 5 классы) - для детей, получивших дошкольное образование; шесть лет (1 - 6 классы) - для детей, не получивших дошкольное образование, способствующее освоению НОО на основе АООП.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Данный вариант предполагает в большей степени развитие у обучающихся </w:t>
            </w:r>
            <w:r>
              <w:t>жизненной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</w:t>
            </w:r>
            <w:r>
              <w:t xml:space="preserve"> том числе со слышащими детьми и взрослыми на основе словесной речи.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Обязательной является организация и создание слухоречевой среды (при пользовании детьми звукоусиливающей аппаратурой разных типов, включая индивидуальные слуховые аппараты, беспроводную а</w:t>
            </w:r>
            <w:r>
              <w:t xml:space="preserve">ппаратуру, например, на радиопринципе, стационарную аппаратуру коллективного и индивидуального пользования, при необходимости с </w:t>
            </w:r>
            <w:r>
              <w:lastRenderedPageBreak/>
              <w:t>дополнительной комплектацией вибротактильными устройствами и другими), включение специальных предметов коррекционно-развивающего</w:t>
            </w:r>
            <w:r>
              <w:t xml:space="preserve"> направления, особое структурирование содержания обучения на основе усиления внимания к целенаправленному развитию словесной речи, формированию жизненной компетенции, а также применение как общих, так и специальных методов и приемов обучения.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1.3 п</w:t>
            </w:r>
            <w:r>
              <w:t>редполагает, что глухой обучающийся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</w:t>
            </w:r>
            <w:r>
              <w:t>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</w:t>
            </w:r>
            <w:r>
              <w:t xml:space="preserve">ения в более сложную социальную среду, расширение повседневного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</w:t>
            </w:r>
            <w:r>
              <w:t>письмо, слушание, говорение).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Обязательной является постоянное пользование обучающимися звукоусиливающей аппаратурой разных типов, включая индивидуальные слуховые аппараты, беспроводную аппаратуру, например, </w:t>
            </w:r>
            <w:r>
              <w:lastRenderedPageBreak/>
              <w:t>на радиопринципе, стационарную аппаратуру коллек</w:t>
            </w:r>
            <w:r>
              <w:t>тивного и индивидуального пользования, при необходимости с дополнительной комплектацией вибротактильными устройствами и другими.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1.4 предполагает, что глухой обучающийся с умственной отсталостью (умеренной, тяжелой, глубокой, тяжелыми и множественн</w:t>
            </w:r>
            <w:r>
              <w:t>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возможно</w:t>
            </w:r>
            <w:r>
              <w:t>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планомерное введение обучающегося в более сложную со</w:t>
            </w:r>
            <w:r>
              <w:t xml:space="preserve">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 глухими </w:t>
            </w:r>
            <w:r>
              <w:lastRenderedPageBreak/>
              <w:t>и нормально слышащими детьми, а также взрослыми</w:t>
            </w:r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усло</w:t>
            </w:r>
            <w:r>
              <w:t>вия обучения и воспитания включают пользование с учетом медицинских показаний звукоусиливающей аппаратурой разных типов: индивидуальных слуховых аппаратов, стационарной аппаратуры коллективного и индивидуального пользования или беспроводной аппаратуры, нап</w:t>
            </w:r>
            <w:r>
              <w:t>ример, использующей радиопринцип или инфракрасное излучение и другие; при необходимости применяются вибротактильные устройства, в случае наличия тяжелых нарушений зрения, опорно-двигательного аппарата необходимы дополнительные ассистивные средства и средст</w:t>
            </w:r>
            <w:r>
              <w:t>ва альтернативной коммуникации.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обучающихся.</w:t>
            </w:r>
          </w:p>
        </w:tc>
      </w:tr>
      <w:tr w:rsidR="00704E84">
        <w:tc>
          <w:tcPr>
            <w:tcW w:w="3357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Вариант 1.1 предназначен для образования глухих детей (со слуховыми аппаратами или имплантами, которые достигают к моменту поступления в школу </w:t>
            </w:r>
            <w:r>
              <w:lastRenderedPageBreak/>
              <w:t>уровня развития (в том числе и речевого), близкого возрастной норме, имеют положительный опыт общения со слышащим</w:t>
            </w:r>
            <w:r>
              <w:t>и сверстниками: понимают обращенную к ним устную речь; их собственная речь должна быть внятной, т.е. понятной для окружающих.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Возможная неуспеваемос</w:t>
            </w:r>
            <w:r>
              <w:t>ть глухих обучающихся при освоении содержания по учебным предметам "Иностранный язык" и "Музыка" обусловлена особенностями здоровья ребенка с нарушением слуха и не является основанием для неаттестации 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Обучающиеся, не ликвидировавшие в установ</w:t>
            </w:r>
            <w:r>
              <w:t>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 либо на обучени</w:t>
            </w:r>
            <w:r>
              <w:t xml:space="preserve">е по индивидуальному учебному плану </w:t>
            </w:r>
            <w:hyperlink w:anchor="P846" w:tooltip="&lt;1&gt; Часть 6 статьи 58 пункт 9 Федерального закона Российской Федерации &quot;Об образовании в Российской Федерации&quot; N 273-ФЗ (Собрание законодательства Российской Федерации, 2012, N 53, ст. 7598; 2013, N 19, ст. 2326; N 23, ст. 2878; N 27, ст. 3462; N 30, ст. 4036;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спорных случаях (вариант 1.1 или 1.2) на момент </w:t>
            </w:r>
            <w:r>
              <w:lastRenderedPageBreak/>
              <w:t>поступления ребенка в школу следует рекомендовать более сложную образовательную среду (вариант 1.1). В случае, если обучающийс</w:t>
            </w:r>
            <w:r>
              <w:t>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</w:t>
            </w:r>
            <w:r>
              <w:t xml:space="preserve"> варианту 1.2.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</w:t>
            </w:r>
            <w:r>
              <w:t>ния образования и 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компетенций (вариант 1.1).</w:t>
            </w: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1.2 предназначен для образования глухих детей, кото</w:t>
            </w:r>
            <w:r>
              <w:t xml:space="preserve">рые не достигают к моменту поступления в школу уровня развития (в том числе и речевого), близкого возрастной норме, не имеют </w:t>
            </w:r>
            <w:r>
              <w:lastRenderedPageBreak/>
              <w:t>дополнительных ограничений здоровья, препятствующих получению НОО в условиях, учитывающих их общие и особые образовательные потребн</w:t>
            </w:r>
            <w:r>
              <w:t>ости, связанные в том числе с овладением словесной речью (в устной и письменной формах), жизненными компетенциями.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спорных случаях (вариант 1.2 ил</w:t>
            </w:r>
            <w:r>
              <w:t>и 1.3) на момент поступления ребенка в школу следует рекомендовать более сложную образовательную среду (вариант 1.2). В случае, если обучающийся не достигает минимального уровня овладения предметными результатами по всем или большинству учебных предметов в</w:t>
            </w:r>
            <w:r>
              <w:t xml:space="preserve">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1.3.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оптимальных условий получения образования обучающимися с кохлеарными имплантами и варианта А</w:t>
            </w:r>
            <w:r>
              <w:t>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образования и вариант АООП НОО изменяются с учетом достижений обучающегося в области слухоречевого развития,</w:t>
            </w:r>
            <w:r>
              <w:t xml:space="preserve"> сформированности личностных, метапредметных и предметных компетенций (вариант 1.2).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1.3 предназначен для образования глухих обучающихся с легкой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На основе данного варианта </w:t>
            </w:r>
            <w:r>
              <w:lastRenderedPageBreak/>
              <w:t>создается АООП НОО,</w:t>
            </w:r>
            <w:r>
              <w:t xml:space="preserve">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глухих обучающихся с умственной отсталостью </w:t>
            </w:r>
            <w:r>
              <w:t>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завершению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Процедуры итоговой и промежуточной оценки результатов освоения АООП НОО обучающимися требуют учета особых образоват</w:t>
            </w:r>
            <w:r>
              <w:t>ельных потребностей и личностных особенностей обучающихся и предполагает: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</w:t>
            </w:r>
            <w:r>
              <w:t>рм вербальной и невербальной коммуникации); оказание необходимой дозированной помощи.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</w:t>
            </w:r>
            <w:r>
              <w:t xml:space="preserve">не должно рассматриваться как показатель неуспешности их обучения и развития </w:t>
            </w:r>
            <w:r>
              <w:lastRenderedPageBreak/>
              <w:t>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наличии значительных продвижений в освоении АООП НОО может быть поставлен вопрос о переводе глухого обучающегося на обучение по варианту 1.2.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</w:t>
            </w:r>
            <w:r>
              <w:t>я и вариант АООП НОО изменяются с учетом достижений обучающегося в области слухоречевого развития, сформированности личностных и предметных компетенций (вариант 1.3).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1.4 предназначен для образования детей, имеющих помимо глухоты другие тяжелые мно</w:t>
            </w:r>
            <w:r>
              <w:t xml:space="preserve">жественные нарушения развития (ТМНР): умственную отсталость в </w:t>
            </w:r>
            <w:r>
              <w:lastRenderedPageBreak/>
              <w:t>умеренной, тяжелой или глубокой степени, которая может сочетаться с нарушениями зрения, опорно-двигательного аппарата, расстройствами аутистического спектра, эмоционально-волевой сферы и быть ра</w:t>
            </w:r>
            <w:r>
              <w:t>зличной степени тяжести, быть осложнена текущими соматическими заболеваниями и психическими расстройствами.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завершению обучения по СИПР.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Система оценки результатов включает целостную хара</w:t>
            </w:r>
            <w:r>
              <w:t>ктеристику выполнения обучающимся СИПР, отражающую взаимодействие следующих компонентов образования: знания и умения на конец учебного периода, применения их на практике в жизненных и учебных ситуациях, активность и самостоятельность их применения.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Процеду</w:t>
            </w:r>
            <w:r>
              <w:t>ры итоговой и промежуточной оценки результатов усвоения обучающимися требуют: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</w:t>
            </w:r>
            <w:r>
              <w:t>у форм вербальной и невербальной (альтернативной) коммуникации); оказание необходимой дозированной помощи.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При оценке результативности обучения особо важно учитывать, что у </w:t>
            </w:r>
            <w:r>
              <w:lastRenderedPageBreak/>
              <w:t>детей могут быть вполне закономерные затруднения в освоении отдельных предметов и д</w:t>
            </w:r>
            <w:r>
              <w:t>аже областей, но это не должно рассматриваться как показатель неуспешности их обучения и развития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наличии значительных продвижений в освоении СИПР может быть поставлен вопрос о переводе глухого обучающегося на обучение по варианту 1.3.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о</w:t>
            </w:r>
            <w:r>
              <w:t>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дальнейшем, условия получения образования и вар</w:t>
            </w:r>
            <w:r>
              <w:t>иант АООП НОО изменяются с учетом достижений обучающегося в области слухоречевого развития, сформированности личностных и предметных компетенций (вариант 1.4)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2.6. АООП НОО включает обязательную часть и часть, формируемую участниками образовательного проц</w:t>
            </w:r>
            <w:r>
              <w:t>есса.</w:t>
            </w:r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847" w:tooltip="&lt;2&gt; Пункт 15 раздела III ФГОС НОО.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70%, а часть, формируемая участниками образовательного процесса, - 30% от общего объема.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СИПР составляет 60%, а часть, формируемая участниками образовательного процесса, - 40% от общего объема.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от</w:t>
            </w:r>
            <w:r>
              <w:t xml:space="preserve">дельных случаях соотношение </w:t>
            </w:r>
            <w:r>
              <w:lastRenderedPageBreak/>
              <w:t>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2.9.3. Учебный план включает обязательные предметные области и</w:t>
            </w:r>
            <w:r>
              <w:t xml:space="preserve"> коррекционно-развивающую область.</w:t>
            </w:r>
          </w:p>
        </w:tc>
      </w:tr>
      <w:tr w:rsidR="00704E84">
        <w:tc>
          <w:tcPr>
            <w:tcW w:w="3357" w:type="dxa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3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848" w:tooltip="&lt;3&gt; Пункт 19.3 раздела III ФГОС НОО.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Русский язык и литературное чтение </w:t>
            </w:r>
            <w:hyperlink w:anchor="P849" w:tooltip="&lt;4&gt; Учебный предмет &quot;Русский язык и литературное чтение&quot;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">
              <w:r>
                <w:rPr>
                  <w:color w:val="0000FF"/>
                </w:rPr>
                <w:t>&lt;4&gt;</w:t>
              </w:r>
            </w:hyperlink>
            <w:r>
              <w:t>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письменной и устн</w:t>
            </w:r>
            <w:r>
              <w:t>ой речью для решения задач, связанных с реализацией социально-бытовых, общих и особых образовательных потребностей. Развитие практических речевых навыков построения и грамматического оформления речевых единиц. Развитие способности к словесному самовыражени</w:t>
            </w:r>
            <w:r>
              <w:t>ю на уровне, соответствующем возрасту и развитию ребенка. Формирование умений работать с текстом, понимать его содержание. Формирование умения выражать свои мысли. Развитие у обучающихся слухозрительного и слухового восприятия устной речи, ее произноситель</w:t>
            </w:r>
            <w:r>
              <w:t xml:space="preserve">ной стороны, использование сформированных </w:t>
            </w:r>
            <w:r>
              <w:lastRenderedPageBreak/>
              <w:t xml:space="preserve">умений в процессе устной коммуникации. Предметно-практическое обучение </w:t>
            </w:r>
            <w:hyperlink w:anchor="P850" w:tooltip="&lt;5&gt; Предмет &quot;Предметно-практическое обучение&quot;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у обучающихся житейских понятий, развитие их мышления, развитие устной и письменной ре</w:t>
            </w:r>
            <w:r>
              <w:t>чи, совершенствование предметно-практической деятельности, формирование трудовых умений и навыков, включая умение работать в коллективе.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Реализация содержания предмета способствует созданию основы для развития речевой деятельности обучающихся, для дальнейш</w:t>
            </w:r>
            <w:r>
              <w:t>его освоения системы основополагающих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</w:t>
            </w:r>
            <w:r>
              <w:t>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 и литературное чтение: Овладение грамотой, формирование речевых умений и навыков (устно-дактильная, устная, письменная речь). Развитие умений читать, понимать доступные по с</w:t>
            </w:r>
            <w:r>
              <w:t>одержанию тексты, отвечающие уровню общего и речевого развития обучающихся, использовать полученную информацию для решения жизненных задач. Развитие умений вступать и поддерживать коммуникацию со взрослыми и сверстниками в знакомых ситуациях общения, испол</w:t>
            </w:r>
            <w:r>
              <w:t>ьзуя доступные вербальные и невербальные средства.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Предметно-практическое обучение: Овладение представлениями и их словесными обозначениями в условиях предметно-практической деятельности. Формирование умения </w:t>
            </w:r>
            <w:r>
              <w:lastRenderedPageBreak/>
              <w:t>работать по образцу, инструкции, плану, выполнят</w:t>
            </w:r>
            <w:r>
              <w:t>ь и осуществлять элементарное планирование и контроль простых технологических операций. Реализация приобретенных предметно-практических умений при решении повседневных социально-бытовых задач.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Обязательные предметные области учебного плана и основные задач</w:t>
            </w:r>
            <w:r>
              <w:t>и реализации содержания предметных областей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Речь и альтернативная коммуникация.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жестовой речью как средством межличностного взаимодействия. Развитие способности использовать доступные вер</w:t>
            </w:r>
            <w:r>
              <w:t>бальные и невербальные средства коммуникации для решения соответствующих возрасту житейских задач. Развитие речи как средства общения в тесной связи с личным опытом ребенка. Формирование навыка эффективного использования речи в зависимости от социального к</w:t>
            </w:r>
            <w:r>
              <w:t>онтекста, умение участвовать в диалоге. Обучение письменной речи: чтению (глобальному и аналитическому) и письму в доступных ребенку пределах, развитие способности к осмысленному чтению, формирование навыка понимания прочитанного. Формирование интереса к ч</w:t>
            </w:r>
            <w:r>
              <w:t>тению, работе с книгой.</w:t>
            </w:r>
          </w:p>
        </w:tc>
      </w:tr>
      <w:tr w:rsidR="00704E84">
        <w:tc>
          <w:tcPr>
            <w:tcW w:w="3357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Математика и информатика.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началами математики (понятием числа, вычислениями, решением простых арифметических задач и другим). Приобретение опыта применения математических знаний для решения учебно-познавательных и учебно-практических задач. Овладение способностью пользова</w:t>
            </w:r>
            <w:r>
              <w:t>ться математическими 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времени, температуры и другое, в р</w:t>
            </w:r>
            <w:r>
              <w:t xml:space="preserve">азличных видах </w:t>
            </w:r>
            <w:r>
              <w:lastRenderedPageBreak/>
              <w:t>обыденной практической деятельности, разумно пользоваться "карманными" деньгами и т.д.). Развитие у обучающихся пространственных и количественных представлений, усвоение "житейских понятий" в тесной связи с предметно-практической деятельност</w:t>
            </w:r>
            <w:r>
              <w:t>ью.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Выполнение математических действий и решение текстовых задач, распознавание и изображение геометрических фигур. Развитие слухозрительного восприятия и достаточно внятного воспроизведения тематической и терминологической лексикой, используемой при изуче</w:t>
            </w:r>
            <w:r>
              <w:t>нии данного предмета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</w:t>
            </w:r>
            <w:r>
              <w:t>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</w:t>
            </w:r>
            <w:r>
              <w:t xml:space="preserve">ь элементарные измерения. Реализация приобретенных математических умений при решении </w:t>
            </w:r>
            <w:r>
              <w:lastRenderedPageBreak/>
              <w:t>повседневных социально-бытовых задач.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элементарных математических представлений: о форм</w:t>
            </w:r>
            <w:r>
              <w:t>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</w:t>
            </w:r>
            <w:r>
              <w:t>ч с опорой на наглядность. Развитие умения самостоятельно пользоваться математическими представлениями и умениями при решении элементарных житейских задач.</w:t>
            </w:r>
          </w:p>
        </w:tc>
      </w:tr>
      <w:tr w:rsidR="00704E84">
        <w:tc>
          <w:tcPr>
            <w:tcW w:w="3357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</w:t>
            </w:r>
            <w:r>
              <w:t>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основными представлениями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Формирование знаний о человек</w:t>
            </w:r>
            <w:r>
              <w:t>е, умений осуществлять жизнедеятельность в соответствии с принятыми в обществе нравственными нормами, представлениями о здоровом образе жизни. Формирование представлений об обязанностях и правах самого ребенка, в том числе как ученика, члена детского колле</w:t>
            </w:r>
            <w:r>
              <w:t xml:space="preserve">ктива, члена своей семьи, растущего гражданина нашего государства. Формирование умений </w:t>
            </w:r>
            <w:r>
              <w:lastRenderedPageBreak/>
              <w:t>выполнять доступные поручения (обязанности) в семье и образовательной организации. Развитие представлений о коммуникации людей, речевом этикете, умений реализовывать сфо</w:t>
            </w:r>
            <w:r>
              <w:t>рмированные знания при общении в различных видах деятельности с детьми и взрослыми. Формирование модели безопасного поведения в условиях повседневной жизни и в различных опасных и чрезвычайных ситуациях. Преодоление ограниченности представлений о предметах</w:t>
            </w:r>
            <w:r>
              <w:t xml:space="preserve"> и явлениях окружающего мира посредством обогащения предметной деятельности глухого ребенка, организации практического ознакомления и целенаправленных наблюдений; воспитание у обучающихся интереса к познанию и восприятию мира природы, в том числе звуков ок</w:t>
            </w:r>
            <w:r>
              <w:t>ружающего мира; 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глухого обучающегося. Развитие слухозрительного восприятия и достаточн</w:t>
            </w:r>
            <w:r>
              <w:t>о внятного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Естествознание.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первоначальными представлениями об окружающем мире. Овладе</w:t>
            </w:r>
            <w:r>
              <w:t xml:space="preserve">ние элементарными знаниями о человеке, включая его возраст, пол, необходимость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обязанностях и правах </w:t>
            </w:r>
            <w:r>
              <w:t xml:space="preserve">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со взрослыми и детьми. </w:t>
            </w:r>
            <w:r>
              <w:lastRenderedPageBreak/>
              <w:t>Формирование умений безопасного пове</w:t>
            </w:r>
            <w:r>
              <w:t>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</w:t>
            </w:r>
            <w:r>
              <w:t>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</w:t>
            </w:r>
            <w:r>
              <w:t>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Окружающий мир.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</w:t>
            </w:r>
            <w:r>
              <w:t>е элементарными представлениями о неживой природе. Практическое взаимодействие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безопасного для мира природы поведе</w:t>
            </w:r>
            <w:r>
              <w:t>ния человека. Развитие активности, интереса к явлениям и объектам неживой и живой природы.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первоначальных представлений о себе, своих физических возможностях, возможностях сверстников и других людей. Формирование представлений о своей семье, в</w:t>
            </w:r>
            <w:r>
              <w:t xml:space="preserve">заимоотношениях в семье, обязанностях членов семьи и </w:t>
            </w:r>
            <w:r>
              <w:lastRenderedPageBreak/>
              <w:t xml:space="preserve">ребенка.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Формирование представлений о </w:t>
            </w:r>
            <w:r>
              <w:t>правилах безопасного жизнеобеспечения, способах безопасного поведения в экстремальных ситуациях.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</w:t>
            </w:r>
            <w:r>
              <w:t>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</w:t>
            </w:r>
            <w:r>
              <w:t>. Овладение первоначальными представлениями о социальной жизни, о профессиональных и социальных ролях людей. Формирование представлений об обязанностях и правах самого ребенка, его роли ученика. Освоение навыков учебной деятельности и накопление опыта взаи</w:t>
            </w:r>
            <w:r>
              <w:t>модействия с взрослыми и сверстниками.</w:t>
            </w:r>
          </w:p>
        </w:tc>
      </w:tr>
      <w:tr w:rsidR="00704E84">
        <w:tc>
          <w:tcPr>
            <w:tcW w:w="3357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Предметная область: Основы религиозных культур и светской этики </w:t>
            </w:r>
            <w:hyperlink w:anchor="P851" w:tooltip="&lt;6&gt; В ред. Приказа Минобрнауки России от 18.12.2012 N 1060.">
              <w:r>
                <w:rPr>
                  <w:color w:val="0000FF"/>
                </w:rPr>
                <w:t>&lt;6&gt;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Знакомство с ос</w:t>
            </w:r>
            <w:r>
              <w:t>новными нормами светской и религиозной морали, понимание значения нравственности, веры и религии в жизни человека и общества. Формирование первоначальных представлений о светской этике, о традиционных религиях, их роли в культуре, истории и современности Р</w:t>
            </w:r>
            <w:r>
              <w:t>оссии. Воспитание способности к духовному развитию, нравственному самосовершенствованию. Понимание значения нравственности, веры и религии в жизни человека и общества.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Не предусматривается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3357" w:type="dxa"/>
            <w:vMerge w:val="restart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Накопление обучающимися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творчестве. Фор</w:t>
            </w:r>
            <w:r>
              <w:t>мирование первоначальных представлений о роли искусства в жизни человека. 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 и чувства от воспри</w:t>
            </w:r>
            <w:r>
              <w:t>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лексики. Получение доступного опыта художественного творчества, са</w:t>
            </w:r>
            <w:r>
              <w:t xml:space="preserve">мовыражения в художественной деятельности, стремления </w:t>
            </w:r>
            <w:r>
              <w:lastRenderedPageBreak/>
              <w:t>к самостоятельной деятельности, связанной с искусством. Приобщение к культурной среде, формирование стремления и привычки посещения музеев, театров и другое.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</w:t>
            </w:r>
            <w:r>
              <w:t>чи реализации содержания: Накопление первоначальных впечатлений от разных видов искусств (живопись, художественная литература, театр, кино и другое) и получение доступного опыта художественного творчества. Развитие опыта восприятия разных видов искусств, ф</w:t>
            </w:r>
            <w:r>
              <w:t>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художественного вкуса в формировании простейших эстетических ориентиров (красиво и некрасиво</w:t>
            </w:r>
            <w:r>
              <w:t>) в практической жизни ребенка и их использование в организации обыденной реализация в повседневной жизни и праздника. Развитие опыта самовыражения в разных видах искусства.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Освоение дос</w:t>
            </w:r>
            <w:r>
              <w:t>тупных средств изобразительной деятельности: лепка, рисование, аппликация; использование различных изобразительных технологий. Формирование простейших эстетических ориентиров в практической жизни ребенка и их использование в быту, во время праздника. Разви</w:t>
            </w:r>
            <w:r>
              <w:t>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704E84">
        <w:tc>
          <w:tcPr>
            <w:tcW w:w="3357" w:type="dxa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Получение первоначальных представлений о значении труда в жизни человека и общества, о мире профессий. Усвоение правил техники безопасности. Овладение умением адекватно применять доступные предметные и компьютерные те</w:t>
            </w:r>
            <w:r>
              <w:t>хнологии для решения задач коммуникации, социального и трудового взаимодействия. Развитие способности обучающихся к самообслуживанию; воспитание трудолюбия; усвоение "житейских понятий"; обучение использованию технических средств, информационных технологий</w:t>
            </w:r>
            <w:r>
              <w:t>. Развитие способностей и интересов обучающихся к использованию предметных и компьютерных технологий в трудовой деятельности. Формирование положительного опыта и установки на активное использование освоенных технологий и навыков для своего жизнеобеспечения</w:t>
            </w:r>
            <w:r>
              <w:t>, социального развития и помощи близким. Развитие слухозрительного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</w:t>
            </w:r>
            <w:r>
              <w:t>ые задачи реализации содержания: Получение первоначальных представлений о сознательном и нравственном значении труда в жизни человека и общества; о мире профессий. Усвоение правил техники безопасности.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Овладение основами трудовой деятельности, необходимой </w:t>
            </w:r>
            <w:r>
              <w:t>в разных жизненных сферах, овладение технологиями, необходимыми 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</w:t>
            </w:r>
            <w:r>
              <w:t>е навыки для полноценной коммуникации, социального и трудового 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Уметь крат</w:t>
            </w:r>
            <w:r>
              <w:t>ко отчитаться и оценить качество проделанной работы ("аккуратно", "неаккуратно").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предметными действиями как необходимой основой для самообслуживания, коммуникации, изобразите</w:t>
            </w:r>
            <w:r>
              <w:t xml:space="preserve">льной, бытовой и трудовой деятельности. Умение выполнять простые действия с предметами и материалами; умение соблюдать очередность при выполнении трудовых операций и другое. Формирование положительного опыта и установки на активное использование освоенных </w:t>
            </w:r>
            <w:r>
              <w:t>технологий и навыков для своего жизнеобеспечения, социального развития и помощи близким.</w:t>
            </w:r>
          </w:p>
        </w:tc>
      </w:tr>
      <w:tr w:rsidR="00704E84">
        <w:tc>
          <w:tcPr>
            <w:tcW w:w="3357" w:type="dxa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Предметная область: Физическая </w:t>
            </w:r>
            <w:r>
              <w:lastRenderedPageBreak/>
              <w:t>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обучающимися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</w:t>
            </w:r>
            <w:r>
              <w:t>ственной активностью, самостоятельностью и независимостью. Овладение умениями поддерживать образ здоровый жизни, соответствующий возрасту, потребностям и ограничениям здоровья, поддерживать режим дня с необходимыми оздоровительными процедурами. Развитие пр</w:t>
            </w:r>
            <w:r>
              <w:t>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контроля за собственными движениями, включая пластику, коо</w:t>
            </w:r>
            <w:r>
              <w:t>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обучающихся в спортивных школьных и внешкольных мероприятиях, расширяющи</w:t>
            </w:r>
            <w:r>
              <w:t>х сферу их коммуникации, в том числе со слышащими сверстниками.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Предметная область: Физическая </w:t>
            </w:r>
            <w:r>
              <w:lastRenderedPageBreak/>
              <w:t>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ребенком основными представлениями о собственном теле, возможностях и ограничениях его физических функ</w:t>
            </w:r>
            <w:r>
              <w:t>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включаться в занятия на свежем воздухе, адекватно дозировать физическую нагру</w:t>
            </w:r>
            <w:r>
              <w:t>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</w:t>
            </w:r>
            <w:r>
              <w:t>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Предметная область: Физическая </w:t>
            </w:r>
            <w:r>
              <w:lastRenderedPageBreak/>
              <w:t>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Обучение выполнению доступных видов движений на уроках физкультуры и вне их. Фор</w:t>
            </w:r>
            <w:r>
              <w:t xml:space="preserve">мирование умения включаться в доступные ребенку подвижные игры и занятия, адекватно дозировать физическую нагрузку. Освоение доступных видов физкультурно-спортивной деятельности: ходьба на лыжах, спортивные игры, плавание, езда на велосипеде. Формирование </w:t>
            </w:r>
            <w:r>
              <w:t>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704E84">
        <w:tc>
          <w:tcPr>
            <w:tcW w:w="3357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Коррекционно-развивающая область является обязательной частью внеурочной деятельности, </w:t>
            </w:r>
            <w:r>
              <w:lastRenderedPageBreak/>
              <w:t>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работы для каждого обучающегося определяется с учетом его особых образовательных</w:t>
            </w:r>
            <w:r>
              <w:t xml:space="preserve"> потребностей на основе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работа направлена на обеспечение полноценного слухоречевого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</w:t>
            </w:r>
            <w:r>
              <w:t xml:space="preserve">ионно-развивающая область является обязательной частью внеурочной деятельности, поддерживающей процесс </w:t>
            </w:r>
            <w:r>
              <w:lastRenderedPageBreak/>
              <w:t>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области представлено следующими обязательными коррекционными курсами: "Формирование реч</w:t>
            </w:r>
            <w:r>
              <w:t>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 "Социально-бытовая ориентировка"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</w:t>
            </w:r>
            <w:r>
              <w:t>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</w:t>
            </w:r>
            <w:r>
              <w:t>одержания: Формирование речевого слуха;</w:t>
            </w:r>
          </w:p>
          <w:p w:rsidR="00704E84" w:rsidRDefault="008F7D48">
            <w:pPr>
              <w:pStyle w:val="ConsPlusNormal0"/>
              <w:jc w:val="both"/>
            </w:pPr>
            <w:r>
              <w:t>создание на базе развивающегося речевого слуха принципиально новой слухозрительной основы восприятия устной речи. Формирование достаточно внятной, членораздельной речи, приближающейся по звучанию к устной речи слышащ</w:t>
            </w:r>
            <w:r>
              <w:t>их и говорящих людей; развитие умений осуществлять самоконтроль произносительной стороны речи, использовать в речевом общении естественные невербальные средства коммуникации (соответствующее выражение лица, позу, пластику и другое). Формирование потребност</w:t>
            </w:r>
            <w:r>
              <w:t xml:space="preserve">и и умений пользования слуховыми аппаратами. </w:t>
            </w:r>
            <w:r>
              <w:lastRenderedPageBreak/>
              <w:t>Активизация навыков устной коммуникации,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</w:t>
            </w:r>
            <w:r>
              <w:t>остей, сообщение партнеру о затруднении в восприятии его речи. 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</w:t>
            </w:r>
            <w:r>
              <w:t>ятельности.</w:t>
            </w:r>
          </w:p>
          <w:p w:rsidR="00704E84" w:rsidRDefault="008F7D48">
            <w:pPr>
              <w:pStyle w:val="ConsPlusNormal0"/>
              <w:jc w:val="both"/>
            </w:pPr>
            <w:r>
              <w:t>Коррекционный курс "Музыкально-ритмические занятия" (фронтальные занятия).</w:t>
            </w:r>
          </w:p>
          <w:p w:rsidR="00704E84" w:rsidRDefault="008F7D48">
            <w:pPr>
              <w:pStyle w:val="ConsPlusNormal0"/>
              <w:jc w:val="both"/>
            </w:pPr>
            <w:r>
              <w:t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</w:t>
            </w:r>
            <w:r>
              <w:t>его и речевого развития, расширение кругозора. Развитие восприятия музыки (с помощью индивидуальных слуховых аппаратов) в исполнении учителя и в аудиозаписи: ее характера и доступных средств музыкальной выразительности. Формирование правильных, координиров</w:t>
            </w:r>
            <w:r>
              <w:t>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</w:t>
            </w:r>
            <w:r>
              <w:t xml:space="preserve">провизировать </w:t>
            </w:r>
            <w:r>
              <w:lastRenderedPageBreak/>
              <w:t>движения под музыку. Развитие навыков декламации песен под музыку в ансамбле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</w:t>
            </w:r>
            <w:r>
              <w:t xml:space="preserve">ения, динамических оттенков.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Закрепление произносительных умений при широком использовании </w:t>
            </w:r>
            <w:r>
              <w:t>фонетической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слышащими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</w:t>
            </w:r>
            <w:r>
              <w:t>Развитие слухового восприятия и техника речи"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других): выявление расстояния, на кот</w:t>
            </w:r>
            <w:r>
              <w:t xml:space="preserve">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звучания, характера звуковедения, темпа, </w:t>
            </w:r>
            <w:r>
              <w:t xml:space="preserve">громкости, </w:t>
            </w:r>
            <w:r>
              <w:lastRenderedPageBreak/>
              <w:t xml:space="preserve">ритмов, высоты звучания.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</w:t>
            </w:r>
            <w:r>
              <w:t xml:space="preserve">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возможностей. Развитие слухового восприятия неречевых звучаний окружающего мира: социально значимых </w:t>
            </w:r>
            <w:r>
              <w:t>бытовых и 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голоса. Развитие</w:t>
            </w:r>
            <w:r>
              <w:t xml:space="preserve">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 совместной со слышащими детьми и взрослыми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</w:t>
            </w:r>
            <w:r>
              <w:t>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</w:t>
            </w:r>
            <w:r>
              <w:t xml:space="preserve">воспитание патриотических </w:t>
            </w:r>
            <w:r>
              <w:lastRenderedPageBreak/>
              <w:t>чувств. Накопление опыта социального поведения.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</w:t>
            </w:r>
            <w:r>
              <w:t>ой коммуникации в условиях активизации речевой деятельности. Формирование представлений об особенностях культуры и специфических средствах коммуникации лиц с нарушениями слуха. Формирование взаимоотношений с детьми и взрослыми - слышащими людьми и имеющими</w:t>
            </w:r>
            <w:r>
              <w:t xml:space="preserve"> нарушения слуха, на основе толерантности, взаимного уважения. Формирование основ личной гигиены и здорового образа жизни. Развитие навыков самообслуживания, помощи близким, в том числе выполнения различных поручений, связанных с бытом семьи. Формирование </w:t>
            </w:r>
            <w:r>
              <w:t>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</w:t>
            </w:r>
            <w:r>
              <w:t xml:space="preserve">ющая область является обязательной частью внеурочной деятельности, </w:t>
            </w:r>
            <w:r>
              <w:lastRenderedPageBreak/>
              <w:t>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области представлено следующими обязательными коррекционными курсами: "Формирование речевого слуха и</w:t>
            </w:r>
            <w:r>
              <w:t xml:space="preserve">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 "Социально-бытовая ориентировка" (фронтальные занятия), "Развитие познав</w:t>
            </w:r>
            <w:r>
              <w:t>ательной сферы"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</w:t>
            </w:r>
            <w:r>
              <w:t>Формирование речевого слуха и произносительной стороны речи"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Формирование речевого слуха; создание на базе развивающегося речевого слуха принципиально новой слухозрительной основы восприятия </w:t>
            </w:r>
            <w:r>
              <w:t xml:space="preserve">устной речи. Формирование достаточно внятной речи, по возможности, членораздельной, приближающейся по звучанию к естественной речи слышащих и </w:t>
            </w:r>
            <w:r>
              <w:lastRenderedPageBreak/>
              <w:t>нормально говорящих людей; овладение элементарными навыками самоконтроля произношения; использование в речевом общ</w:t>
            </w:r>
            <w:r>
              <w:t>ении естественных невербальных средств коммуникации (соответствующего выражения лица, позы, пластики и других). Активизация элементарных навыков устной коммуникации (с использованием знакомого речевого материала), включая умения слухозрительно воспринимать</w:t>
            </w:r>
            <w:r>
              <w:t xml:space="preserve"> высказывания речевого партнера, отвечать на вопросы, выполнять задания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пользоваться слуховыми аппаратам</w:t>
            </w:r>
            <w:r>
              <w:t>и. Формирование желания применять приобретенные умения в восприятии и воспроизведении устной речи в процессе учебной и внеурочной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</w:t>
            </w:r>
            <w:r>
              <w:t>: Эстетическое воспитание, расширение кругозора, развитие эмоционально-волевой и познавательной сферы, умений принимать участие в коллективных формах деятельности, связанных с музыкой. Развитие восприятию музыки (с помощью индивидуальных слуховых аппаратов</w:t>
            </w:r>
            <w:r>
              <w:t xml:space="preserve">) в исполнении </w:t>
            </w:r>
            <w:r>
              <w:lastRenderedPageBreak/>
              <w:t>учителя и в аудиозаписи: ее характера (веселый, грустный и т.п.) и доступных средств музыкальной выразительности. Развитие умений начинать и заканчивать движения в соответствии со звучанием музыки, выполнять под музыку отдельные движения (ос</w:t>
            </w:r>
            <w:r>
              <w:t>новные, элементарные гимнастические и танцевальные), их несложные композиции правильно, выразительно и по возможности ритмично. Овладение элементарными построениями и перестроениями. Развитие навыков декламации несложных детских песен под музыку в ансамбле</w:t>
            </w:r>
            <w:r>
              <w:t xml:space="preserve"> при воспроизведении в эмоциональной и достаточно внятной речи ритмической структуры мелодии.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пьесе, исполн</w:t>
            </w:r>
            <w:r>
              <w:t>яемой учителем.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в со</w:t>
            </w:r>
            <w:r>
              <w:t>вместной деятельности со слышащими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слухового восприятия и техника речи"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Развитие слухового </w:t>
            </w:r>
            <w:r>
              <w:lastRenderedPageBreak/>
              <w:t>восприятия звучаний музыкальных инструментов, игрушек (бараб</w:t>
            </w:r>
            <w:r>
              <w:t>ана, дудки, гармошки, свистка и других): формирование условной двигательной реакции на доступные звучания, выявление расстояния, на котором отмечается стойкая условная двигательная реакция на доступные звучания; различение и опознавание на слух звучаний му</w:t>
            </w:r>
            <w:r>
              <w:t xml:space="preserve">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 слитно), темпа (нормальный быстрый, медленный), громкости (нормально, громко, тихо), элементарных </w:t>
            </w:r>
            <w:r>
              <w:t>ритмов, высоты звучания. Использование возможностей слухового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слухозрител</w:t>
            </w:r>
            <w:r>
              <w:t>ьного и слухового восприятия устной речи, достаточно внятного воспроизведения речевого материала. Развитие слухового восприятия неречевых звучаний окружающего мира: социально значимых бытовых и городских шумов; голосов некоторых животных и птиц; шумов, свя</w:t>
            </w:r>
            <w:r>
              <w:t xml:space="preserve">занных с явлениями природы, умений различения и опознавания разговора и пения, мужского и женского голоса. Развитие стремления и умений применять </w:t>
            </w:r>
            <w:r>
              <w:lastRenderedPageBreak/>
              <w:t>приобретенный опыт в восприятии неречевых звуков окружающего мира и в устной коммуникации в учебной и внеурочн</w:t>
            </w:r>
            <w:r>
              <w:t>ой деятельности, в том числе совместной со слышащими детьми и взрослыми.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Формирование представлений о предметах и явлениях окружающего мира в </w:t>
            </w:r>
            <w:r>
              <w:t>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 и способствующих социальной адаптации.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познавательной сферы" (индивидуа</w:t>
            </w:r>
            <w:r>
              <w:t>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Коррекция и развитие высших психических функций (внимание, память, мышление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</w:t>
            </w:r>
            <w:r>
              <w:t xml:space="preserve">звивающая область является обязательной частью внеурочной деятельности, </w:t>
            </w:r>
            <w:r>
              <w:lastRenderedPageBreak/>
              <w:t>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области представлено следующими обязательными коррекционными курсами: "Развитие слухового воспр</w:t>
            </w:r>
            <w:r>
              <w:t>иятия и обучение произношению" (индивидуальные занятия), "Музыкально-ритмические занятия" (фронтальные занятия), "Коррекционно-развивающие занятия"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слухового восприятия и обучение произношению" (индивидуальные з</w:t>
            </w:r>
            <w:r>
              <w:t>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умений пользования слуховыми аппаратами. Формирование условной двигательной реакции на неречевые и речевые стимулы разной частоты и интенсивности. Развитие слухового восприятия звучаний музыкальн</w:t>
            </w:r>
            <w:r>
              <w:t>ых инструментов, игрушек (с учетом возможностей обучающихся), неречевых звучаний окружающего мира: социально значимых бытовых и городских шумов; звучаний в природе и др. Развитие слухозрительного и слухового восприятия устной речи, ее произносительной стор</w:t>
            </w:r>
            <w:r>
              <w:t xml:space="preserve">оны (с учетом </w:t>
            </w:r>
            <w:r>
              <w:lastRenderedPageBreak/>
              <w:t>возможностей обучающихся). Формирование и коррекция произносительной стороны речи, обучение использованию сформированных умений в повседневной коммуникации.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</w:t>
            </w:r>
            <w:r>
              <w:t xml:space="preserve">ания: Приобщение детей к различным видам деятельности, связанным с музыкой, развитие их слухового восприятия, двигательной и эмоционально-волевой сфер, психических функций, произносительной стороны речи. Формирование интереса к различным видам музыкальной </w:t>
            </w:r>
            <w:r>
              <w:t>деятельности (слушание, движение под музыку, декламация простых детских песен под музыку, игра на музыкальных инструментах). Формирование умения выполнять задание, действовать вместе с другими детьми, в нужном темпе, выполнять инструкции педагога.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</w:t>
            </w:r>
            <w:r>
              <w:t>онный курс "Коррекционно-развивающие занятия"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Сенсомоторное развитие обучающихся. Развитие различных видов восприятия (зрительного, тактильного, кинестетического восприятия, а также восприяти</w:t>
            </w:r>
            <w:r>
              <w:t xml:space="preserve">я запаха и вкуса) как пропедевтика формирования навыков общения, предметно-практической и познавательной деятельности. </w:t>
            </w:r>
            <w:r>
              <w:lastRenderedPageBreak/>
              <w:t>Развитие познавательных процессов (внимания, мышления, памяти). Коррекция отдельных сторон психической деятельности и личностной сферы, р</w:t>
            </w:r>
            <w:r>
              <w:t>асширение представлений об окружающей действительности. Формирование социально приемлемых форм поведения. Развитие индивидуальных способностей обучающихся, их творческого потенциала.</w:t>
            </w:r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2.9.4. Программа формирования универсальных учебных действий </w:t>
            </w:r>
            <w:hyperlink w:anchor="P852" w:tooltip="&lt;7&gt; Пункт 19.4 раздела III ФГОС НОО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базовых учебных действий</w:t>
            </w:r>
          </w:p>
        </w:tc>
      </w:tr>
      <w:tr w:rsidR="00704E84">
        <w:tc>
          <w:tcPr>
            <w:tcW w:w="3357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Сформированность универсальных учебных действий у глухих обучающихся должна быть определена на этапе завершения обучения в </w:t>
            </w:r>
            <w:r>
              <w:lastRenderedPageBreak/>
              <w:t>начальной шко</w:t>
            </w:r>
            <w:r>
              <w:t>ле.</w:t>
            </w:r>
          </w:p>
        </w:tc>
        <w:tc>
          <w:tcPr>
            <w:tcW w:w="421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Сформированность универсальных учебных действий у глухих обучающихся должна быть определена на этапе завершения обучения.</w:t>
            </w:r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базовых учебных действий определяется по завершению обучения с учетом индивидуально-личностных особенностей каждо</w:t>
            </w:r>
            <w:r>
              <w:t>го обучающегося.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2.9.5. Программа отдельных учебных предметов </w:t>
            </w:r>
            <w:hyperlink w:anchor="P853" w:tooltip="&lt;8&gt; Пункт 19.5 раздела III ФГОС НОО.">
              <w:r>
                <w:rPr>
                  <w:color w:val="0000FF"/>
                </w:rPr>
                <w:t>&lt;8&gt;</w:t>
              </w:r>
            </w:hyperlink>
            <w:r>
              <w:t>, курсов коррекционно-развивающей области</w:t>
            </w:r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личностным, метапредметным и предметным результатам освоения АООП НОО для глухих обучающихся и программы формирования универсальных учебных действий</w:t>
            </w:r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 и предметным резул</w:t>
            </w:r>
            <w:r>
              <w:t>ьтатам освоения АООП НОО глухих обучающимися и программы формирования базовых учебных действий.</w:t>
            </w:r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2.9.6. Программа духовно-нравственного развития, воспитания </w:t>
            </w:r>
            <w:hyperlink w:anchor="P854" w:tooltip="&lt;9&gt; Пункт 19.6 раздела III ФГОС НОО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</w:t>
            </w:r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глухих обучающихся, формы организации работы.</w:t>
            </w:r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 должна включать перечен</w:t>
            </w:r>
            <w:r>
              <w:t>ь планируемых социальных компетенций, моделей поведения глухих обучающихся с интеллектуальной недостаточностью, формы организации работы.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2.9.7. Программа коррекционной работы </w:t>
            </w:r>
            <w:hyperlink w:anchor="P855" w:tooltip="&lt;10&gt; Пункт 19.8 раздела III ФГОС НОО.">
              <w:r>
                <w:rPr>
                  <w:color w:val="0000FF"/>
                </w:rPr>
                <w:t>&lt;10&gt;</w:t>
              </w:r>
            </w:hyperlink>
          </w:p>
        </w:tc>
      </w:tr>
      <w:tr w:rsidR="00704E84">
        <w:tc>
          <w:tcPr>
            <w:tcW w:w="3357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</w:t>
            </w:r>
            <w:r>
              <w:t>грамма коррекционной работы может предусматривать индивидуализацию специального сопровождения обучающихся с нарушением слуха. Коррекционная работа осуществляется в ходе всего учебно-образовательного процесса, при изучении предметов учебного плана и на инди</w:t>
            </w:r>
            <w:r>
              <w:t>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освоению программы по всем предметным областям, формированию полноценной речемыслительной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овладение грамматической системой языка, развитие речевого слуха, устной речи, понимания смысла текстов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возможность освоения обучающимися АООП НОО и их инклюзии (интеграции) </w:t>
            </w:r>
            <w:r>
              <w:t>в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осуществление специальной поддержки освоения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систему комплексного психолого-медико-педагогического сопровождения обучающихся с нарушением слуха в условиях образовательного процесса, </w:t>
            </w:r>
            <w:r>
              <w:t>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перечень, содержание и план </w:t>
            </w:r>
            <w:r>
              <w:t>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механизм взаимодействия в </w:t>
            </w:r>
            <w:r>
              <w:t>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</w:t>
            </w:r>
            <w:r>
              <w:t>ться в единстве урочной, внеурочной и внешкольной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планируемые результаты коррекционной работы.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Специальная поддержка освоения АООП НОО осуществляется в ходе всего учебно-образовательного процесса. Основными образовательными направлениями в сп</w:t>
            </w:r>
            <w:r>
              <w:t>ециальной поддержке являются: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удовлетворение особых образовательных потребностей обучающихся с нарушением слуха;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коррекционная помощь в овладении базовым содержанием обучения; развитие восприятия (слухового, слухозрительного) и произносительной стороны реч</w:t>
            </w:r>
            <w:r>
              <w:t>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развитие сознательного использования речевых возможностей в разных условиях общения для реализации полноценных социальных связей </w:t>
            </w:r>
            <w:r>
              <w:lastRenderedPageBreak/>
              <w:t>с окружающими людьми;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обеспечение ребенку успеха в различных видах деятельности с целью предупреждения негативного отношения</w:t>
            </w:r>
            <w:r>
              <w:t xml:space="preserve"> к учебе, ситуации школьного обучения в целом, повышения мотивации к школьному обучению.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возникновении трудностей в освоении обучающимися с нарушением слуха содержания АООП НОО педагог-дефектолог (сурдопедагог) может оперативно дополнить структуру прог</w:t>
            </w:r>
            <w:r>
              <w:t>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со слышащи</w:t>
            </w:r>
            <w:r>
              <w:t>ми учащимися школы (класса) обучающийся с нарушением слуха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11827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должна обеспечивать: выявление ос</w:t>
            </w:r>
            <w:r>
              <w:t>обых образовательных потребностей глухих обучающихся,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социальной адапт</w:t>
            </w:r>
            <w:r>
              <w:t>ации и интеграции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предусматривает реализацию коррекционно-развивающей области (направления) через: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коррекционные курсы, что позволяет обучающимся с нарушением слуха освоить специальные умения и навыки повышени</w:t>
            </w:r>
            <w:r>
              <w:t>я слуховых и коммуникативных возможностей, развить компенсаторные механизмы;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обеспечение коррекционной направленности общеобразовательных предметов и воспитательных мероприятий в условиях урочной и внеурочной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требующие проведения индивиду</w:t>
            </w:r>
            <w:r>
              <w:t>альных коррекционных занятий;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взаимодействие с семьей (законными представителями) обучающихся с нарушением слуха.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 цель, задачи, программы коррекционных предметов (курсов), систему комплексного психолого-м</w:t>
            </w:r>
            <w:r>
              <w:t>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нарушением слуха, планируемы</w:t>
            </w:r>
            <w:r>
              <w:t>е результаты освоения коррекционно-развивающей области, механизмы реализации программы.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2.9.9. Система оценки достижения планируемых результатов освоения АООП НОО </w:t>
            </w:r>
            <w:hyperlink w:anchor="P856" w:tooltip="&lt;11&gt; Пункт 19.9 раздела III ФГОС НОО.">
              <w:r>
                <w:rPr>
                  <w:color w:val="0000FF"/>
                </w:rPr>
                <w:t>&lt;11&gt;</w:t>
              </w:r>
            </w:hyperlink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 духовно-нравственное развитие, воспитание глухих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</w:t>
            </w:r>
            <w:r>
              <w:t xml:space="preserve">ных учебных действий; обеспечивать комплексный подход к оценке результатов освоения </w:t>
            </w:r>
            <w:r>
              <w:lastRenderedPageBreak/>
              <w:t>глухими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</w:t>
            </w:r>
            <w:r>
              <w:t>тов; предусматривать оценку достижений, в том числе итоговую оценку, глухих обучающихся, освоивших АООП НОО.</w:t>
            </w:r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и</w:t>
            </w:r>
            <w:r>
              <w:t xml:space="preserve"> курсов коррекционно-развивающей области, формирование базовых учебных действий; обеспечивать комплексный подход к оценке результатов освоения глухими обучающимися АООП НОО, позволяющей </w:t>
            </w:r>
            <w:r>
              <w:lastRenderedPageBreak/>
              <w:t>вести оценку предметных (в том числе результатов освоения коррекционно</w:t>
            </w:r>
            <w:r>
              <w:t>-развивающей области) и личностных результатов; предусматривать оценку достижений.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2.9.10. Программа внеурочной деятельности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</w:t>
            </w:r>
            <w:r>
              <w:t>урное.</w:t>
            </w:r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внеурочной деятельности осуществляется по направлениям: спортивно-оздоровительное, нравственное, социальное, общекультурное.</w:t>
            </w:r>
          </w:p>
        </w:tc>
      </w:tr>
      <w:tr w:rsidR="00704E84">
        <w:tc>
          <w:tcPr>
            <w:tcW w:w="379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377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Время, отводимое </w:t>
            </w:r>
            <w:r>
              <w:t>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3. Требования к условиям реализации АООП НОО для глухих обучающихся</w:t>
            </w:r>
          </w:p>
        </w:tc>
      </w:tr>
      <w:tr w:rsidR="00704E84">
        <w:tc>
          <w:tcPr>
            <w:tcW w:w="3797" w:type="dxa"/>
            <w:gridSpan w:val="3"/>
          </w:tcPr>
          <w:p w:rsidR="00704E84" w:rsidRDefault="008F7D48">
            <w:pPr>
              <w:pStyle w:val="ConsPlusNormal0"/>
              <w:jc w:val="center"/>
            </w:pPr>
            <w:r>
              <w:t>1.1</w:t>
            </w:r>
          </w:p>
        </w:tc>
        <w:tc>
          <w:tcPr>
            <w:tcW w:w="3775" w:type="dxa"/>
          </w:tcPr>
          <w:p w:rsidR="00704E84" w:rsidRDefault="008F7D48">
            <w:pPr>
              <w:pStyle w:val="ConsPlusNormal0"/>
              <w:jc w:val="center"/>
            </w:pPr>
            <w:r>
              <w:t>1.2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jc w:val="center"/>
            </w:pPr>
            <w:r>
              <w:t>1.3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1.4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3.4. Требования к кадровым условиям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Организация имеет право включать в штатное расписание инженера, имеющего соответствующую квалификацию в обслуживании звукоусиливающей аппаратуры.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процессе реализации АООП НОО для глухих обучающихся в рамках сетевого в</w:t>
            </w:r>
            <w:r>
              <w:t>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(врач-сурдолог, психиатр, невропатолог, офтальмолог, ортопед и другие) для проведени</w:t>
            </w:r>
            <w:r>
              <w:t>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</w:t>
            </w:r>
            <w:r>
              <w:t>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необходимости, с учетом соответствующих показаний, в рамках сетевого взаимодействия осуществляется медицинско</w:t>
            </w:r>
            <w:r>
              <w:t>е сопровождение обучающихся.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3.6. Требования к материально-техническим условиям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организации пространства. Важным условием организации пространства, в котором обучаются глухие обучающиеся, является: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дублирование звуковой с</w:t>
            </w:r>
            <w:r>
              <w:t>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помещения);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обеспечение надлежащими звуковыми средствами восп</w:t>
            </w:r>
            <w:r>
              <w:t>роизведения информации.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 (стац</w:t>
            </w:r>
            <w:r>
              <w:t>ионарной звукоусиливающей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 в организации не</w:t>
            </w:r>
            <w:r>
              <w:t>обходимо иметь приборы для исследования слуха - тональный и речевой аудиометры. В течение всего учебного дня и во внеурочное время ребенок пользуется слуховыми аппаратами с учетом медицинских рекомендаций. В классных помещениях необходимо предусмотреть спе</w:t>
            </w:r>
            <w:r>
              <w:t>циальные места для хранения FM-систем, зарядных устройств, батареек. Каждый учебный класс может быть оборудован рабочими местами с компьютерами для обучающихся.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Кабинеты индивидуальных занятий для проведения коррекционной работы должны быть оснащены стацио</w:t>
            </w:r>
            <w:r>
              <w:t>нарной аппаратурой индивидуального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программами для развит</w:t>
            </w:r>
            <w:r>
              <w:t>ия слухового восприятия, зеркалом (для работы над произношением). Кабинеты музыкально-ритмических занятий и занятий по развитию слухового восприятия и технике речи оснащаются индукционной петлей или аппаратурой, использующей радиопринцип или инфракрасное и</w:t>
            </w:r>
            <w:r>
              <w:t>злучение.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Специальными условиями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звукоусиливающей, аппаратуры, а также аппаратуры, позволяющей лучше видеть происходящее на </w:t>
            </w:r>
            <w:r>
              <w:t>расстоянии (проецирование на большой экран).</w:t>
            </w:r>
          </w:p>
        </w:tc>
      </w:tr>
      <w:tr w:rsidR="00704E84">
        <w:tc>
          <w:tcPr>
            <w:tcW w:w="3797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</w:t>
            </w:r>
            <w:r>
              <w:t>есто ребенка должно быть хорошо освещено.</w:t>
            </w:r>
          </w:p>
        </w:tc>
        <w:tc>
          <w:tcPr>
            <w:tcW w:w="3775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</w:t>
            </w:r>
            <w:r>
              <w:t xml:space="preserve">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На парте ребенка предусматривается размещен</w:t>
            </w:r>
            <w:r>
              <w:t>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В организациях обязательным условием к организации рабочего места о</w:t>
            </w:r>
            <w:r>
              <w:t xml:space="preserve">бучающегося является расположение в классных помещениях парт полукругом, чтобы </w:t>
            </w:r>
            <w:r>
              <w:lastRenderedPageBreak/>
              <w:t>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</w:t>
            </w:r>
            <w:r>
              <w:t>еть фон за педагогом.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нарушений.</w:t>
            </w:r>
          </w:p>
          <w:p w:rsidR="00704E84" w:rsidRDefault="008F7D48">
            <w:pPr>
              <w:pStyle w:val="ConsPlusNormal0"/>
              <w:ind w:firstLine="380"/>
              <w:jc w:val="both"/>
            </w:pPr>
            <w:r>
              <w:t>Определение рабочего места в классе глухого обучающегося с нарушениями зрения осуществляется в соответствии с рекомендациями офтальмолога. Для глухого обучающегося с нарушениями опорно-двигательного аппарата должно быть специально оборудованное место.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Треб</w:t>
            </w:r>
            <w:r>
              <w:t>ования к организации рабочего 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 учи</w:t>
            </w:r>
            <w:r>
              <w:t>теля класса.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</w:t>
            </w:r>
            <w:r>
              <w:lastRenderedPageBreak/>
              <w:t>всегда держать в поле зрения педагога, в том числе видеть его лицо, артикуляцию, движе</w:t>
            </w:r>
            <w:r>
              <w:t>ния рук, иметь возможность воспринимать информацию слухозрительно и на слух, видеть фон за педагогом.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дополнительных н</w:t>
            </w:r>
            <w:r>
              <w:t>арушений. Определение рабочего места в классе глухого обучающегося с нарушениями зрения осуществляется в соответствии с рекомендациями офтальмолога.</w:t>
            </w:r>
          </w:p>
          <w:p w:rsidR="00704E84" w:rsidRDefault="008F7D48">
            <w:pPr>
              <w:pStyle w:val="ConsPlusNormal0"/>
              <w:ind w:firstLine="400"/>
              <w:jc w:val="both"/>
            </w:pPr>
            <w:r>
              <w:t>Для глухого обучающегося с нарушениями опорно-двигательного аппарата должно быть специально оборудованное м</w:t>
            </w:r>
            <w:r>
              <w:t>есто, в соответствии ИПР должны быть предоставлены индивидуальные технические средства передвижения; специальные компьютерные приспособления.</w:t>
            </w:r>
          </w:p>
          <w:p w:rsidR="00704E84" w:rsidRDefault="008F7D48">
            <w:pPr>
              <w:pStyle w:val="ConsPlusNormal0"/>
              <w:ind w:firstLine="400"/>
              <w:jc w:val="both"/>
            </w:pPr>
            <w:r>
              <w:t>Для детей, которые нуждаются в уходе, предусматриваются оборудованные душевые, специальные кабинки для гигиенических процедур.</w:t>
            </w:r>
          </w:p>
          <w:p w:rsidR="00704E84" w:rsidRDefault="008F7D48">
            <w:pPr>
              <w:pStyle w:val="ConsPlusNormal0"/>
              <w:ind w:firstLine="400"/>
              <w:jc w:val="both"/>
            </w:pPr>
            <w:r>
              <w:t>Для глухих детей с умеренной или тяжелой умственной отсталостью должны быть подобраны индивидуальные слуховые аппараты, кохлеарны</w:t>
            </w:r>
            <w:r>
              <w:t xml:space="preserve">е импланты, звукоусиливающая беспроводная аппаратура для групповых занятий, FM - системы, тренажеры, доступные специальные компьютерные </w:t>
            </w:r>
            <w:r>
              <w:lastRenderedPageBreak/>
              <w:t>программы для коррекции нарушений слуха и речи; индукционные петли.</w:t>
            </w:r>
          </w:p>
          <w:p w:rsidR="00704E84" w:rsidRDefault="008F7D48">
            <w:pPr>
              <w:pStyle w:val="ConsPlusNormal0"/>
              <w:ind w:firstLine="400"/>
              <w:jc w:val="both"/>
            </w:pPr>
            <w:r>
              <w:t>Глухие обучающиеся, имеющие нарушения зрения, в соот</w:t>
            </w:r>
            <w:r>
              <w:t>ветствии с ИПР должны быть обеспечены проекционными увеличивающими аппаратами; очками, лупами, тростями, ходунками, приборами эхолокаторами, ориентировочными тростями. приборами для рельефного рисования; грифелями и приборами для ручного письма; компьютера</w:t>
            </w:r>
            <w:r>
              <w:t>ми и машинками со шрифтом Брайля.</w:t>
            </w:r>
          </w:p>
        </w:tc>
      </w:tr>
      <w:tr w:rsidR="00704E84">
        <w:tc>
          <w:tcPr>
            <w:tcW w:w="3797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глухих обучающихся предусматривает использова</w:t>
            </w:r>
            <w:r>
              <w:t>ние базовых учебников для сверстников без ограничений здоровья. С учетом особых образовательных потребностей глухих обучающихся применяются специальные приложения, дидактические материалы, рабочие тетради и пр. на бумажных и (или) электронных носителях. Пр</w:t>
            </w:r>
            <w:r>
              <w:t>и реализации Программы коррекционной работы используются специальные учебники по развитию слухового восприятия, обучению произношению, развитию речи.</w:t>
            </w:r>
          </w:p>
        </w:tc>
        <w:tc>
          <w:tcPr>
            <w:tcW w:w="3775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Требования к специальным учебникам, специальным рабочим тетрадям, специальным дидактическим материалам, сп</w:t>
            </w:r>
            <w:r>
              <w:t>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</w:t>
            </w:r>
            <w:r>
              <w:t>омпьютерным инструментам, предназначенным для глухих обучающихся.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</w:t>
            </w:r>
            <w:r>
              <w:t>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4. Требования к результатам освоения АООП НОО для глухих обучающихся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lastRenderedPageBreak/>
              <w:t>Вариант 1.1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Вариант 1.2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jc w:val="center"/>
            </w:pPr>
            <w:r>
              <w:t>Вариант 1.3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Вариант 1.4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left="420"/>
              <w:jc w:val="both"/>
              <w:outlineLvl w:val="3"/>
            </w:pPr>
            <w:r>
              <w:t>4.1. Стандарт устанавливает требования к результатам освоения АООП НОО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left="420"/>
              <w:jc w:val="both"/>
              <w:outlineLvl w:val="3"/>
            </w:pPr>
            <w:r>
              <w:t>4.2. Личностные результаты освоения АООП НОО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Личностные результаты освоения АООП НОО соответствуют </w:t>
            </w:r>
            <w:hyperlink r:id="rId3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857" w:tooltip="&lt;12&gt; Пункт 10 раздела III ФГОС НОО.">
              <w:r>
                <w:rPr>
                  <w:color w:val="0000FF"/>
                </w:rPr>
                <w:t>&lt;12</w:t>
              </w:r>
              <w:r>
                <w:rPr>
                  <w:color w:val="0000FF"/>
                </w:rPr>
                <w:t>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</w:t>
            </w:r>
            <w:r>
              <w:t>овление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уважительного отношения к и</w:t>
            </w:r>
            <w:r>
              <w:t>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принятие и освоение социальной роли обучающегося, развитие мотивов учебной деятельности и формирование личностного </w:t>
            </w:r>
            <w:r>
              <w:t>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развитие самостоятельности и личной ответственности за свои </w:t>
            </w:r>
            <w:r>
              <w:lastRenderedPageBreak/>
              <w:t>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эстетических потребностей</w:t>
            </w:r>
            <w:r>
              <w:t>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развитие навыков сотрудничества со взрослыми и сверстниками в разных социальных ситуациях, </w:t>
            </w:r>
            <w:r>
              <w:t>умения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</w:t>
            </w:r>
            <w:r>
              <w:t>том индивидуальных возможностей и особых образовательных потребностей глухих обучающихся личностные результаты освоения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осознание себя как гражданина России; формирование чувства гордости за свою родину, российский народ и исто</w:t>
            </w:r>
            <w:r>
              <w:t>рию России;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эстетич</w:t>
            </w:r>
            <w:r>
              <w:t>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самостоятельности и личной ответственности за свои поступки на о</w:t>
            </w:r>
            <w:r>
              <w:t>снове представлений о нравственных нормах, социальной справедливости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7) формирова</w:t>
            </w:r>
            <w:r>
              <w:t>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адекватных представлений о собственных возможностях и ограничениях, о насущн</w:t>
            </w:r>
            <w:r>
              <w:t>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мобильном телефоне; напис</w:t>
            </w:r>
            <w:r>
              <w:t>ать при необходимости sms-сообщение и другое);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начальными умениями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овладение социально-бытовыми умениями, используемыми в повседневной жизни (представления об устройстве домашней и ш</w:t>
            </w:r>
            <w:r>
              <w:t>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Личностные результаты освоения АООП НОО глухими обучающимися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</w:t>
            </w:r>
            <w:r>
              <w:t xml:space="preserve"> требования к развитию жизненной и социальной компетенции и ценностные установки и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развитие чувства любви к матери, членам семьи, к школе, принятие учителя и учеников класса, взаимодействие с ними;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мотивации к обучению;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</w:t>
            </w:r>
            <w:r>
              <w:t>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пользоваться специальной тревожной кнопкой на моби</w:t>
            </w:r>
            <w:r>
              <w:t>льном телефоне; написать при необходимости SMS-сообщение и другое);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овладение социально-бытовыми умениями, используемыми в повседневной жизни (представления об устройстве домашней и школьной </w:t>
            </w:r>
            <w:r>
              <w:lastRenderedPageBreak/>
              <w:t>жизни; умение включаться в разнообразные повседневные школьные</w:t>
            </w:r>
            <w:r>
              <w:t xml:space="preserve"> дела и др.);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владение элементарными навыками коммуникации и принятыми ритуалами социального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положительных свойств и качеств личности;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готовность к вхождению обучающегося в социальную среду.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Возможные личностные результаты освоения АООП глухими обучающимися с умственной отсталостью (умеренной, тяжелой, глубокой, ТМНР)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осознание с</w:t>
            </w:r>
            <w:r>
              <w:t>ебя, как "Я"; осознание своей принадлежности к определенному полу; социально-эмоциональное участие в процессе общения и совместной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адекватных представлений об окружающем социальном мире, овладение социально-бытовыми умениями, необ</w:t>
            </w:r>
            <w:r>
              <w:t>ходимыми в повседневной жизни дома и в школе, умение выполнять посильную домашнюю работу, включаться школьные дела и др.;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собственных возможностей и ограничений, умение пользоваться индивидуальными слуховыми аппаратами и (или) имплантом и друг</w:t>
            </w:r>
            <w:r>
              <w:t>ими личными техническими средствами в разных ситуациях; умение сообщать о нездоровье, опасности и т.д.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владение элементарными навыками коммуникации и принятыми нормами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5) способность к осмыслению социального окружения;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самост</w:t>
            </w:r>
            <w:r>
              <w:t>оятельности;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общепринятыми правилами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наличие интереса к практической деятельности.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left="420"/>
              <w:jc w:val="both"/>
              <w:outlineLvl w:val="3"/>
            </w:pPr>
            <w:r>
              <w:lastRenderedPageBreak/>
              <w:t>4.3. Метапредметные результаты освоения АООП НОО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4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858" w:tooltip="&lt;13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способностью принимать и сохранять цели и задачи учебной деятельности, п</w:t>
            </w:r>
            <w:r>
              <w:t>оиска средств ее осуществления;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способов решения проблем творческого и поискового характера;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</w:t>
            </w:r>
            <w:r>
              <w:t>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начальных форм познавательной и личностно</w:t>
            </w:r>
            <w:r>
              <w:t>й рефлексии;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активное использование речевых средств и средств информационных и коммун</w:t>
            </w:r>
            <w:r>
              <w:t xml:space="preserve">икационных технологий (далее - ИКТ) для решения коммуникативных и познавательных </w:t>
            </w:r>
            <w:r>
              <w:lastRenderedPageBreak/>
              <w:t>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</w:t>
            </w:r>
            <w:r>
              <w:t>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</w:t>
            </w:r>
            <w:r>
              <w:t>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навыками смыслового чтения текстов различных стилей и жанров в</w:t>
            </w:r>
            <w:r>
              <w:t xml:space="preserve">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овладение логическими действиями сравнения, анализа, синтеза, обобщения, классификации по</w:t>
            </w:r>
            <w:r>
              <w:t xml:space="preserve">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11) готовность слушать собеседника и вести диалог; готовность признавать возможность существования различных точек зрения </w:t>
            </w:r>
            <w:r>
              <w:t>и права каждого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</w:t>
            </w:r>
            <w:r>
              <w:t>контроль в совместной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14) овладение начальными сведениями о сущности и осо</w:t>
            </w:r>
            <w:r>
              <w:t>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15) овладение базовыми предметными и межпредметными понятиями, отражающими сущест</w:t>
            </w:r>
            <w:r>
              <w:t>венные связи 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16) умение работать в материальной и информационной среде начального общего образования (в том числе с </w:t>
            </w:r>
            <w:r>
              <w:lastRenderedPageBreak/>
              <w:t>учебными моделями) в соответствии с содержанием конкретного учебного предмета.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lastRenderedPageBreak/>
              <w:t xml:space="preserve">Метапредметные результаты освоения АООП НОО соответствуют </w:t>
            </w:r>
            <w:hyperlink r:id="rId4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859" w:tooltip="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&lt;14&gt;</w:t>
              </w:r>
            </w:hyperlink>
            <w:r>
              <w:t>, за исключением: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готовност</w:t>
            </w:r>
            <w:r>
              <w:t>и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377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Не предусматриваются</w:t>
            </w:r>
          </w:p>
        </w:tc>
        <w:tc>
          <w:tcPr>
            <w:tcW w:w="3841" w:type="dxa"/>
            <w:gridSpan w:val="2"/>
          </w:tcPr>
          <w:p w:rsidR="00704E84" w:rsidRDefault="008F7D48">
            <w:pPr>
              <w:pStyle w:val="ConsPlusNormal0"/>
              <w:ind w:left="400"/>
              <w:jc w:val="both"/>
            </w:pPr>
            <w:r>
              <w:t>Не предусматриваются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left="420"/>
              <w:jc w:val="both"/>
              <w:outlineLvl w:val="3"/>
            </w:pPr>
            <w:r>
              <w:lastRenderedPageBreak/>
              <w:t>4</w:t>
            </w:r>
            <w:r>
              <w:t>.4. Предметные результаты освоения АООП НОО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t xml:space="preserve">Предметные результаты освоения АООП НОО соответствуют </w:t>
            </w:r>
            <w:hyperlink r:id="rId4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860" w:tooltip="&lt;15&gt; Пункт 12 раздела II ФГОС НОО.">
              <w:r>
                <w:rPr>
                  <w:color w:val="0000FF"/>
                </w:rPr>
                <w:t>&lt;15&gt;</w:t>
              </w:r>
            </w:hyperlink>
            <w:r>
              <w:t xml:space="preserve"> (за исключением учебного предмета "Музыка"):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Русский язык. Родной язык: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2) пониман</w:t>
            </w:r>
            <w:r>
              <w:t>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3) сформированност</w:t>
            </w:r>
            <w:r>
              <w:t>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</w:t>
            </w:r>
            <w:r>
              <w:t xml:space="preserve">еских) и правилах речевого этикета; умение ориентироваться в целях, задачах, </w:t>
            </w:r>
            <w:r>
              <w:lastRenderedPageBreak/>
              <w:t>средствах и условиях общения, выбирать адекватные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5) овладение учебными действиями с языковыми единицами и умение ис</w:t>
            </w:r>
            <w:r>
              <w:t>пользовать знания для решения познавательных, практических и коммуникативных задач.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</w:t>
            </w:r>
            <w:r>
              <w:t>енностей и традиций;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</w:t>
            </w:r>
            <w:r>
              <w:t>редметам; формирование потребности в систематическом чтении;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</w:t>
            </w:r>
            <w:r>
              <w:t xml:space="preserve">, участвовать в их обсуждении, давать и обосновывать нравственную оценку поступков </w:t>
            </w:r>
            <w:r>
              <w:lastRenderedPageBreak/>
              <w:t>героев;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</w:t>
            </w:r>
            <w:r>
              <w:t xml:space="preserve">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5) умение самостоятельно выбирать интересующую литературу; пользоваться справочны</w:t>
            </w:r>
            <w:r>
              <w:t>ми источниками для понимания и получения дополнительной информации.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1) приобретение начальных навыков общения в устной и письменной форме с носителями</w:t>
            </w:r>
          </w:p>
          <w:p w:rsidR="00704E84" w:rsidRDefault="008F7D48">
            <w:pPr>
              <w:pStyle w:val="ConsPlusNormal0"/>
            </w:pPr>
            <w:r>
              <w:t>иностранного языка на основе своих речевых возможностей и потребностей; освоение правил</w:t>
            </w:r>
            <w:r>
              <w:t xml:space="preserve">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сформированность дружелюбного отношения и толерантности к носителям другого языка на основе знакомства с </w:t>
            </w:r>
            <w:r>
              <w:lastRenderedPageBreak/>
              <w:t>жизнью своих сверстников в других странах, с детским фольклором и доступными образцами детской художественной литературы.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Возможная неуспеваемость о</w:t>
            </w:r>
            <w:r>
              <w:t>бучающегося с нарушением слуха при освоении содержания учебного предмета "Иностранный язык" обусловлена особенностями слухоречевого развития ребенка с нарушением слуха и не является основанием для неаттестации обучающегося.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С учетом индивидуальных возможно</w:t>
            </w:r>
            <w:r>
              <w:t>стей и особых образовательных потребностей глухих обучающихся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Русский язык и литературное чтение </w:t>
            </w:r>
            <w:hyperlink w:anchor="P861" w:tooltip="&lt;16&gt; Учебный предмет &quot;Русский язык и литературное чтение&quot; (вариант 1.2 и 1.3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">
              <w:r>
                <w:rPr>
                  <w:color w:val="0000FF"/>
                </w:rPr>
                <w:t>&lt;16&gt;</w:t>
              </w:r>
            </w:hyperlink>
            <w:r>
              <w:t xml:space="preserve">. Предметно-практическое обучение </w:t>
            </w:r>
            <w:hyperlink w:anchor="P862" w:tooltip="&lt;17&gt; Предмет &quot;Предметно-практическое обучение&quot;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">
              <w:r>
                <w:rPr>
                  <w:color w:val="0000FF"/>
                </w:rPr>
                <w:t>&lt;17&gt;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 "Филология" представлена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предусма</w:t>
            </w:r>
            <w:r>
              <w:t>тривается: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</w:t>
            </w:r>
            <w:r>
              <w:t>я;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2)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речевыми формами и правилами их применения; использование словесной речи </w:t>
            </w:r>
            <w:r>
              <w:t xml:space="preserve">(в устной </w:t>
            </w:r>
            <w:r>
              <w:lastRenderedPageBreak/>
              <w:t>и письменной формах) для решения жизненных и образовательных задач;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3) владение устно-дактильной формой речи как вспомогательной;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4) умения выбрать адекватные средства вербальной и невербальной коммуникации в зависимости от собеседника (слышащий,</w:t>
            </w:r>
            <w:r>
              <w:t xml:space="preserve"> слабослышащий, глухой); умение;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5) сформированность позитивного отношения к правильной устной и письменной речи, стремления к улучшению качества собственной речи;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6) овладение орфографическими знаниями и умениями, каллиграфическими навыками;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7) сформирова</w:t>
            </w:r>
            <w:r>
              <w:t>нность интереса к чтению доступных литературных произведений, наличие положительного читательского опыта и личных читательских предпочтений;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8) овладение техникой чтения вслух (реализуя возможности воспроизведения звуковой и ритмико-интонационной структуры</w:t>
            </w:r>
            <w:r>
              <w:t xml:space="preserve">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9) овладение различными видами чтения (ознакомительное, изучающее, выборочное, поиск</w:t>
            </w:r>
            <w:r>
              <w:t>овое).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глухих обучающихся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Язык и речевая практика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Русский язык и литературное </w:t>
            </w:r>
            <w:r>
              <w:t>чтение. Предметно-практическое обучение.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 "Язык и речевая практика" представлена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</w:t>
            </w:r>
            <w:r>
              <w:t>тдельных предметных результатов не предусматривается: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 "Филология" представлена как интегративная область, результаты освоения которой могут быть оценены только в совокупности, как целостный единый результат овладения языком. Выделение от</w:t>
            </w:r>
            <w:r>
              <w:t>дельных предметных результатов не предусматривается: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обучающимися посильными умениями использовать словесную речь (в устной и письменной формах) как средства коммуникации в предметно-практической, учебной и элементарной социально-бытовой деяте</w:t>
            </w:r>
            <w:r>
              <w:t>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2) сформированность умения использовать дактилологию и, при необходимости, жестовую речь;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умения выбирать адекватные средства коммуникации в зависимости от собеседника (слышащий, глухой, слабослышащий);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сформированность позитивного отношения к речевому общению, стремления к улучшению качества собственной речи (на уровне индивидуальных возможностей обучающегося);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орфографическими знаниями и умениями, по возможности, элементарными каллиграфическими умениями;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интерес к чтению доступных текстов;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осознанное и правильное чтение; владение элементарными приемами анализа текста для понимания смысла досту</w:t>
            </w:r>
            <w:r>
              <w:t>пных текстов, ответы на вопросы по содержанию текста, в том числе, связанные с отношением к событиям, поступкам героев.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С учетом особых образовательных потребностей глухих обучающихся с умственной отсталостью (умеренной, тяжелой, глубокой, тяжелыми и множе</w:t>
            </w:r>
            <w:r>
              <w:t>ственными нарушениями развития)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Речь и альтернативная коммуникация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Жестовый язык: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1) умение использовать доступные невербальные (жесты, рисунки, пиктограммы, предметные и символические календари, вокализации, голосовы</w:t>
            </w:r>
            <w:r>
              <w:t>е реакции и другие) и вербальные средства общения в практике общения со взрослыми и детьми для решения практических задач;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2) понимание и использование жестовой коммуникации в быту и на занятиях;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3) умение вступать в контакт, поддерживать и завершать его, </w:t>
            </w:r>
            <w:r>
              <w:t>используя невербальные и вербальные средства, соблюдая общепринятые правила коммуникации.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Русский язык (развитие речи, обучение грамоте, чтение):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1) понимание и использование слов и простых фраз, </w:t>
            </w:r>
            <w:r>
              <w:lastRenderedPageBreak/>
              <w:t>обозначающих объекты и явления окружающего мира;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2) умение и</w:t>
            </w:r>
            <w:r>
              <w:t>спользовать знакомый речевой материал в устной, и (или) устно-дактильной, и (или) письменной форме в процессе коммуникации в бытовых и практических ситуациях;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3) умение дополнять отсутствие речевых средств невербальными средствами;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4) осознанное правильное</w:t>
            </w:r>
            <w:r>
              <w:t xml:space="preserve"> устно-дактильное чтение слов, предложений, тестов;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5) умение читать устно-дактильно (дактильно) данные о себе, названия окружающих предметов и действий с ними, соотнести прочитанное с реальными объектами и явлениями (показать, изобразить, продемонстрирова</w:t>
            </w:r>
            <w:r>
              <w:t>ть, ответить);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6) умение написать печатными буквами информацию о себе, имена близких людей, названия знакомых предметов и явлений; использовать письменную речь как средства коммуникации в случае необходимости.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алгоритмического мышления, пространствен</w:t>
            </w:r>
            <w: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решения учебно-познавательны</w:t>
            </w:r>
            <w:r>
              <w:t>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умение выполнять устно и письменно арифметические действия с числами и числовыми выражениями, решать текстовые задачи, умение действовать в </w:t>
            </w:r>
            <w:r>
              <w:lastRenderedPageBreak/>
              <w:t>соответствии с алгоритмом и строить простейшие алгоритмы, исследовать, распознават</w:t>
            </w:r>
            <w:r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</w:t>
            </w:r>
            <w:r>
              <w:t>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просты</w:t>
            </w:r>
            <w:r>
              <w:t>ми логическими операциями, пространственными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и самостоятельно использовать),</w:t>
            </w:r>
            <w:r>
              <w:t xml:space="preserve"> необходимой для освоения содержания курса;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в повседневных ситуациях;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умение выполнять арифметические действия с числами; накопление опыта решения доступных </w:t>
            </w:r>
            <w:r>
              <w:lastRenderedPageBreak/>
              <w:t>обучающемуся по смыслу и речев</w:t>
            </w:r>
            <w:r>
              <w:t>ому оформлению текстовых задач; умение распознавать и изображать геометрические фигуры, составлять и использовать таблицы для решения математических задач, владение простыми навыками работы с диаграммами, умением объяснять, сравнивать и обобщать информацию</w:t>
            </w:r>
            <w:r>
              <w:t>, делать выводы (используя доступные вербальные и невербальные средства);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начальными математическими знаниями о числах, мерах, величинах и геометрических фигу</w:t>
            </w:r>
            <w:r>
              <w:t>рах;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элементарными навыками измерения, пересчета, записи и выполнения несложных математический действий;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применение элементарных математических знаний для решения учебно-практических и житейских задач.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элементарных математических представлений о форме, величине, количестве, пространственных, временных отношениях на основе предметно-практической деятельности: умение различать и сравнивать предметы по цвету, форме, величине в играх и практи</w:t>
            </w:r>
            <w:r>
              <w:t>ческой деятельности; способность к перемещению и ориентировке в пространстве в бытовых ситуациях; использованию словесных и невербальных средств для передачи пространственных отношений в быту, в предметной, изобразительной и конструктивной деятельности; фо</w:t>
            </w:r>
            <w:r>
              <w:t xml:space="preserve">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 умение соотносить количество предметов (в </w:t>
            </w:r>
            <w:r>
              <w:lastRenderedPageBreak/>
              <w:t>допустимых пределах для каждого о</w:t>
            </w:r>
            <w:r>
              <w:t xml:space="preserve">бучающегося - один - много, один, два, три, четыре, пять... десять) с количеством пальцев, подбором соответствующей цифры (слова); пересчет предметов в доступных ребенку пределах в процессе деятельности; обучение выполнению простых арифметических действий </w:t>
            </w:r>
            <w:r>
              <w:t>на наглядной основе, пониманию значений арифметических знаков; умение обозначать арифметические действия знаками;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развитие умения самостоятельно пользоваться математическими представлениями и умениями при решении элементарных житейских задач: понимание </w:t>
            </w:r>
            <w:r>
              <w:t>назначение приборов и приспособлений для измерения длины, объема, веса, умение применять сформированные измерительные навыки в практической деятельности; участие вместе со взрослыми в покупке продуктов и других вещей, понимание назначения денег; умение рас</w:t>
            </w:r>
            <w:r>
              <w:t>познавать цифры, обозначающие возраст ребенка, номер дома, квартиры, автобуса и др.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понимание особой роли России в мировой истории, воспитание чувства гордости за национальные свершения, </w:t>
            </w:r>
            <w:r>
              <w:lastRenderedPageBreak/>
              <w:t>открытия, побед</w:t>
            </w:r>
            <w:r>
              <w:t>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грамотности, элементарных правил нрав</w:t>
            </w:r>
            <w:r>
              <w:t>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другие способы, с по</w:t>
            </w:r>
            <w:r>
              <w:t>лучением информации из семейных архивов, от окружающих людей, в открытом информационном пространстве);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воспитан</w:t>
            </w:r>
            <w:r>
              <w:t>ие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сформированность уважительного </w:t>
            </w:r>
            <w:r>
              <w:lastRenderedPageBreak/>
              <w:t>отношения к России, родному краю, своей семье, истории,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</w:t>
            </w:r>
            <w:r>
              <w:t>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доступных способов изучения природы и общества в условиях интересных и</w:t>
            </w:r>
            <w:r>
              <w:t xml:space="preserve"> доступных обучающемуся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Естествознание: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элементарных знаний об окружающем мире, умений наблюдать, сравнивать и давать элементарную оценку предметам и явлениям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2) освоение элементарных правил нравственного поведения в мире природы и людей, бережного отноше</w:t>
            </w:r>
            <w:r>
              <w:t>ния к природе и ее ресурсам;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представлений о здоровом образе жизни и о негативном влиянии на здоровье человека алкоголя, табака, наркотиков и других психоактивных веществ;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представлений о безопасном и адекватном поведении в окружающем мире, а также в случаях возникновения экстремальных ситуаций.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Окружающий мир: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элементарными представлениями о неживой природе: наличие элементарных представлений о </w:t>
            </w:r>
            <w:r>
              <w:t xml:space="preserve">временах года, умение обозначить их признаки с </w:t>
            </w:r>
            <w:r>
              <w:lastRenderedPageBreak/>
              <w:t>помощью невербальных и вербальных средств; понимание элементарных причинно-следственных связей между явлениями природы; наличие представлений об опасности некоторых погодных явлений для ребенка; формирование у</w:t>
            </w:r>
            <w:r>
              <w:t>мения адаптироваться к конкретным природным и климатическим условиям; наличие элементарных представлений об объектах неживой природы (земле, воздухе, лесе, луге, реке, водоемах, огне и других); явлениях природы (дождь, гроза, снегопад, радуга и других); ум</w:t>
            </w:r>
            <w:r>
              <w:t>ение ориентироваться на жизненно важные для ребенка звучания природных явлений; наличие элементарных представлений о времени: умение различать части суток, дни недели, месяцы, их соотнесение с временем года;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представлений о животном и расти</w:t>
            </w:r>
            <w:r>
              <w:t>тельном мире: интерес к живой природе; знание наиболее знакомых домашних и диких животных, условий их жизни; представления о наиболее распространенных домашних растениях и растениях ближайшего окружения (огород, сад, парк). Понимание элементарных связей ме</w:t>
            </w:r>
            <w:r>
              <w:t xml:space="preserve">жду жизнью животных и растений и продуктами питания (молоко, овощи, фрукты...); наличие желания участвовать в уходе за животными и </w:t>
            </w:r>
            <w:r>
              <w:lastRenderedPageBreak/>
              <w:t>растениями; представления о необходимых орудиях для работы на участке, в огороде, безопасному обращению с ними; знание правил</w:t>
            </w:r>
            <w:r>
              <w:t xml:space="preserve"> безопасного для мира природы поведения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развитие активности, любознательности во взаимодействии с миром живой и неживой природы: наличие интереса к явлениям и объектам неживой (гроза, вода, снег, камни....) и живой природы (росту животных, рас</w:t>
            </w:r>
            <w:r>
              <w:t>тений, появлению детенышей, цветов, плодов).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Человек и общество: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представления о себе (о своем теле; возрасте, поле) и других своих физических возможностях и возможностях сверстников и других людях: умение называть себя в доступной форме, соотносить сво</w:t>
            </w:r>
            <w:r>
              <w:t>ю внешность с фотографией, отнесение себя к определенному полу; умение различать свои вещи среди других ("мое" и "не мое"), соотносить со своим полом, внешностью, ростом; умение с помощью невербальных и вербальных (устная, письменная, дактильная речь) сред</w:t>
            </w:r>
            <w:r>
              <w:t xml:space="preserve">ств сообщить о своем здоровье, о недомогании, болезни, своих потребностях, попросить помощи; понимание значений слов и фраз, обозначающих части тела, инструкций, связанных с процессами самообслуживания; </w:t>
            </w:r>
            <w:r>
              <w:lastRenderedPageBreak/>
              <w:t>умение сообщать сведения о себе: имя, фамилия, возрас</w:t>
            </w:r>
            <w:r>
              <w:t>т, пол, место жительства, любимые занятия и другое;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представлений о своей семье, взаимоотношениях в семье, обязанностях членов семьи и ребенка: наличие представлений о составе семье, обязанностях членов семьи, о своих обязанностях; осознани</w:t>
            </w:r>
            <w:r>
              <w:t>е необходимости помощи старшим в семье; понимание основ безопасности собственной жизнедеятельности, безопасного поведения в быту; усвоение элементарных норм взаимодействия и этикета, обогащение практики эмоционального взаимодействия и сопереживания;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</w:t>
            </w:r>
            <w:r>
              <w:t>витие интереса к достижениям в учебе, к собственным увлечениям, поиску друзей, организации личного пространства и времени (учебного и свободного), наличие интереса к друзьям, участию в коллективных играх, мероприятиях, занятиях; умение выразить свои интере</w:t>
            </w:r>
            <w:r>
              <w:t>сы, любимые занятия; наличие интереса к достижениям в учебе, овладении новыми умениями, к собственным увлечениям, организации личного времени.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Домоводство: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Умение принимать посильное участие в повседневных делах </w:t>
            </w:r>
            <w:r>
              <w:lastRenderedPageBreak/>
              <w:t>дома. Умение выполнять доступные бытовые вид</w:t>
            </w:r>
            <w:r>
              <w:t>ы работ: приготовление пищи, уборка, стирка, глажение, чистка одежды, обуви, сервировка стола, другие. Умение соблюдать технологические процессы в хозяйственно-бытовой деятельности: стирка, уборка, работа на кухне, другие. Соблюдение гигиенических и санита</w:t>
            </w:r>
            <w:r>
              <w:t>рных правил хранения домашних вещей, продуктов, химических средств бытового назначения. Умение использовать в домашнем хозяйстве бытовую технику, химические средства, инструменты, соблюдая правила безопасности.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социальный мир: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перво</w:t>
            </w:r>
            <w:r>
              <w:t>начальными представлениями о занятиях и профессиях членов своей семьи, близких людей, накопление представлений о профессиональных занятиях людей - наличие представлений о доме, школе, о расположенных в них и рядом объектах (поликлиника, магазины, дома, игр</w:t>
            </w:r>
            <w:r>
              <w:t>овая площадка и другие), о транспорте и т.д.; наличие представлений о профессиях людей, окружающих ребенка. Умение соблюдать элементарные правила безопасности в различных общественных местах;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представления об обязанностях и правах самого </w:t>
            </w:r>
            <w:r>
              <w:lastRenderedPageBreak/>
              <w:t>ребенка, его ро</w:t>
            </w:r>
            <w:r>
              <w:t>ли ученика - освоение навыков учебной деятельности и накопление опыта продуктивного взаимодействия с взрослыми и сверстниками; умение обозначить и продемонстрировать свои занятия (учеба, игра, труд) с помощью доступных средств; умение соблюдать правила пов</w:t>
            </w:r>
            <w:r>
              <w:t>едения на уроках, в других видах деятельности, взаимодействовать со взрослыми и сверстниками;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интереса к достижениям в учебе, к собственным увлечениям, поиску друзей, организации личного пространства и времени (учебного и свободного; участи</w:t>
            </w:r>
            <w:r>
              <w:t>ю в коллективных играх, мероприятиях, занятиях); умений взаимодействовать с детьми в коллективной деятельности (в паре, в малой группе), положительное отношение к совместной деятельности; понимание правил поведения на уроках и во внеурочной деятельности, в</w:t>
            </w:r>
            <w:r>
              <w:t>заимодействия со взрослыми и сверстниками; умение в процессе совместной деятельности выполнять работу в установленный промежуток времени качественно, уметь оценивать полученный результат; усвоение элементарных форм этикета и социального взаимодействия (поз</w:t>
            </w:r>
            <w:r>
              <w:t xml:space="preserve">дороваться, попрощаться, поблагодарить и других) с помощью доступных </w:t>
            </w:r>
            <w:r>
              <w:lastRenderedPageBreak/>
              <w:t>средств;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накопление опыта совместной деятельности, участия в коллективных мероприятиях - способность к эмоциональному реагированию на участие в коллективном труде, радость от достигнут</w:t>
            </w:r>
            <w:r>
              <w:t>ых результатов; наличие интереса к участию в праздниках, организованном досуге, адекватное поведение в процессе коллективных мероприятий, проявления положительных эмоциональных реакций; участие в семейных праздниках, проявление заинтересованности, выполнен</w:t>
            </w:r>
            <w:r>
              <w:t>ие доступных обязанностей.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</w:t>
            </w:r>
            <w:r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первоначальные представления об исторической роли традиционных религий в </w:t>
            </w:r>
            <w:r>
              <w:lastRenderedPageBreak/>
              <w:t>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становление внутренней</w:t>
            </w:r>
            <w:r>
              <w:t xml:space="preserve">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осознание ценности человеческой жизни.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</w:t>
            </w:r>
            <w:r>
              <w:t>ормирование первоначальных представлений о светской этике, о традиционных религиях;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ценности человеческой жизни.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</w:t>
            </w:r>
            <w:r>
              <w:t>ется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основ художественной</w:t>
            </w:r>
            <w:r>
              <w:t xml:space="preserve">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</w:t>
            </w:r>
            <w:r>
              <w:t xml:space="preserve">конструировании), а также в специфических формах </w:t>
            </w:r>
            <w:r>
              <w:lastRenderedPageBreak/>
              <w:t>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</w:t>
            </w:r>
            <w:r>
              <w:t>и изобразительного искусства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интереса к изобразительному искусству и изобразительной деятельности, потребности в художественном творчестве;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владение практическими умениями и навыками в восприятии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</w:t>
            </w:r>
            <w:r>
      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</w:t>
            </w:r>
            <w:r>
              <w:t>ая фотография, видеозапись, элементы мультипликации и пр.).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развитие элементарных эстетических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практическими умениями самовыражения ср</w:t>
            </w:r>
            <w:r>
              <w:t>едствами изобразительного искусства и оценочными суждениями при выполнении собственных работ "аккуратно", "неаккуратно".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накопление первоначальных впечатлений от разных видов искусств и получение доступного опыта худ</w:t>
            </w:r>
            <w:r>
              <w:t>ожественного творчества. Интерес и овладение доступными видами изобразительной деятельности (лепка, аппликация, рисование). Умение использовать необходимые орудия и инструменты, понимание правил поведения в процессе деятельности. Положительная эмоциональна</w:t>
            </w:r>
            <w:r>
              <w:t>я реакция на совместную и самостоятельную музыкально-ритмическую деятельность;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Умение самосто</w:t>
            </w:r>
            <w:r>
              <w:t xml:space="preserve">ятельно или с помощью взрослых оценить (красиво и некрасиво) продукты своей и чужой художественной </w:t>
            </w:r>
            <w:r>
              <w:lastRenderedPageBreak/>
              <w:t>деятельности. Наличие простейших эстетических ориентиров в собственной бытовой деятельности (красиво накрыть на стол, заправить постель, подготовить помещени</w:t>
            </w:r>
            <w:r>
              <w:t>е к празднику). Наличие интереса к участию в праздниках в образовательной организации и вне ее, адекватное поведение и стремление действовать вместе с детьми и взрослыми;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развитие опыта самовыражения в разных видах искусства, освоение элементарных форм </w:t>
            </w:r>
            <w:r>
              <w:t>художественного ремесла. Наличие интереса к какому-то виду художественной деятельности, стремление достичь результата в ней. Наличие интереса и возможности освоения определенного вида художественных ремесел (керамика, плетение, ткачество и другие). Стремле</w:t>
            </w:r>
            <w:r>
              <w:t>ние отражать в работе свои личные представления и впечатления. Наличие представлений о технологии изготовления изделий, соблюдении правил безопасности труда и личной гигиены.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индивидуальных возможностей и особых образовательных потребностей глухих обучающихся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сформированность первоначальных представлений о </w:t>
            </w:r>
            <w:r>
              <w:lastRenderedPageBreak/>
              <w:t>роли музыки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интереса к музыкальному искусству и музыкальной деят</w:t>
            </w:r>
            <w:r>
              <w:t>ельности (на уровне индивидуальных возможностей ребенка воспринимать и различать звуки музыки).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 учебному предмету "Музыка" оценивание предметных результатов не предполагается.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Не предусматривается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</w:t>
            </w:r>
            <w:r>
              <w:t>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усвоение первоначальных представлений о материальной культуре как продукте пред</w:t>
            </w:r>
            <w:r>
              <w:t>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использование приобретенных знаний и умений для творческого решен</w:t>
            </w:r>
            <w:r>
              <w:t>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приобретение первоначальных навыков совместной продуктивной деятельности, сотрудничества, </w:t>
            </w:r>
            <w:r>
              <w:lastRenderedPageBreak/>
              <w:t>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</w:t>
            </w:r>
            <w:r>
              <w:t>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получение первоначальных представлений о значении труда в жизни человека и общества, о профессиях;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представлений о свойствах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самообслуживания; овладение доступными трудовыми умениями и навыками использ</w:t>
            </w:r>
            <w:r>
              <w:t>ования инструментов и обработки различных материалов;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</w:t>
            </w:r>
            <w:r>
              <w:t>е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умений работать с разными видами материалов и инструментами, выбирать способы их обработки в зависимости от</w:t>
            </w:r>
            <w:r>
              <w:t xml:space="preserve"> их свойств;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использование приоб</w:t>
            </w:r>
            <w:r>
              <w:t>ретенных знаний и умений для решения повседневных практических задач.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деятельности. Наличие интереса к действиям</w:t>
            </w:r>
            <w:r>
              <w:t xml:space="preserve"> с предметами и материалами. Умение выполнять простые действия с предметами и материалами; умение соблюдать очередность при выполнении трудовых операций и другое); умение следовать плану при выполнении предметных действий;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положительного оп</w:t>
            </w:r>
            <w:r>
              <w:t>ыта и установки на активное использование освоенных технологий и навыков для своего жизнеобеспечения, социального развития и помощи близким. Умение выполнять отдельные трудовые операции, виды работ, применяемые в сферах производства и обслуживания. Наличие</w:t>
            </w:r>
            <w:r>
              <w:t xml:space="preserve"> представлений о технологии изготовления изделий; </w:t>
            </w:r>
            <w:r>
              <w:lastRenderedPageBreak/>
              <w:t>об экономном расходовании материалов. Умение соблюдать технологические процессы (при выращивании растений, в стирке, уборке, работе на кухне и других видах деятельности). Умение выполнять работу качественно</w:t>
            </w:r>
            <w:r>
              <w:t>, в установленный промежуток времени, оценивать на доступном уровне полученный результат. Бережное отношение к созданным изделиям и поделкам. Понимание правил безопасности труда и личной гигиены;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освоение элементарных форм ремесла. Наличие интереса и во</w:t>
            </w:r>
            <w:r>
              <w:t>зможности освоения определенного вида художественных ремесел (керамика, плетение, ткачество и другие). Представления о технологии изготовления изделий. Творческое отношение к деятельности, умение отразить в работе свои представления. Овладение умением адек</w:t>
            </w:r>
            <w:r>
              <w:t>ватно применять доступные технологии и освоенные трудовые навыки для полноценной коммуникации, социального и трудового взаимодействия.</w:t>
            </w:r>
          </w:p>
        </w:tc>
      </w:tr>
      <w:tr w:rsidR="00704E84">
        <w:tc>
          <w:tcPr>
            <w:tcW w:w="358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значении физической культуры для укрепления здоровья</w:t>
            </w:r>
            <w:r>
              <w:t xml:space="preserve"> человека (физического, социального и психологического), о ее позитивном </w:t>
            </w:r>
            <w:r>
              <w:lastRenderedPageBreak/>
              <w:t>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</w:t>
            </w:r>
            <w:r>
              <w:t>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навыка систематического наблюдения за своим физическим состоянием, величиной физических нагрузок, да</w:t>
            </w:r>
            <w:r>
              <w:t>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399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умения следить за своим физическим состоянием, осанкой;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3) понимание простых инструкций в ходе игр и при вып</w:t>
            </w:r>
            <w:r>
              <w:t>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40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значении физической культуры для</w:t>
            </w:r>
            <w:r>
              <w:t xml:space="preserve"> укрепления здоровья человека, физического развития; овладение умениями правильно организовывать здоровьесберегающую </w:t>
            </w:r>
            <w:r>
              <w:lastRenderedPageBreak/>
              <w:t>жизнедеятельность (режим дня, утренняя зарядка, оздоровительные мероприятия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умения следить за своим физическим сос</w:t>
            </w:r>
            <w:r>
              <w:t>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только подвижные игры без элементов состязательности.</w:t>
            </w:r>
          </w:p>
        </w:tc>
        <w:tc>
          <w:tcPr>
            <w:tcW w:w="356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</w:t>
            </w:r>
            <w:r>
              <w:t>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Адаптивная физическая культура (АФК):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основными представлениями о собственном теле, возможностях и ограничениях физических функций, возможностях </w:t>
            </w:r>
            <w:r>
              <w:lastRenderedPageBreak/>
              <w:t>компенсации, формирование понимания связи телесного самочувствия с настроением, собственной активностью, умение выполнять доступные виды</w:t>
            </w:r>
            <w:r>
              <w:t xml:space="preserve"> движений на уроках физкультуры и вне их, умение приспосабливаться к собственным физическим ограничениям (при наличии нарушений опорно-двигательного аппарата, зрения и других), компенсировать их с помощью различных приспособлений, освоение основных движени</w:t>
            </w:r>
            <w:r>
              <w:t>й (ходьба, бег, прыжки, лазание) в доступной для каждого ребенка степени, развитие физических качеств, двигательных способностей, понимание правил поведения на уроках физкультуры, умение выполнять доступные виды упражнений по подражанию, по образцу, по жес</w:t>
            </w:r>
            <w:r>
              <w:t>товой и словесной инструкции, желание включаться в доступные подвижные игры и занятия, адекватно дозировать физическую нагрузку;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доступных видов физкультурно-спортивной деятельности (езда на велосипеде, ходьба на лыжах, спортивные игры и других</w:t>
            </w:r>
            <w:r>
              <w:t xml:space="preserve"> видов), наличие интереса к определенным видам физкультурно-спортивной деятельности: езда на велосипеде, катание на санках, ходьба на лыжах, спортивные игры, туризм и другие, умение ездить на </w:t>
            </w:r>
            <w:r>
              <w:lastRenderedPageBreak/>
              <w:t>велосипеде, кататься на санках, ходить на лыжах, плавать, играть</w:t>
            </w:r>
            <w:r>
              <w:t xml:space="preserve"> в подвижные игры и другое;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выносливости), наличие интереса к изменению своих физических данных </w:t>
            </w:r>
            <w:r>
              <w:t>(росту, весу, силе, скорости выполнения движений), умение радоваться достижениям в физическом и моторном развитии, наличие интереса к участию в соревнованиях и состязаниях, наблюдению за ними в телевизионных передачах.</w:t>
            </w: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Результаты освоения коррекционно-раз</w:t>
            </w:r>
            <w:r>
              <w:t>вивающей области АООП НОО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3581" w:type="dxa"/>
            <w:gridSpan w:val="2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результатам освоения программы коррекционной работы должны отражать:</w:t>
            </w:r>
          </w:p>
        </w:tc>
        <w:tc>
          <w:tcPr>
            <w:tcW w:w="3991" w:type="dxa"/>
            <w:gridSpan w:val="2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4044" w:type="dxa"/>
            <w:gridSpan w:val="2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3568" w:type="dxa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Результаты освоения коррекционно-развивающей области АООП НОО должны отражать: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3581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- Развитие адекватных представлений о собственных возможностях и ограничениях, о насущно необходи</w:t>
            </w:r>
            <w:r>
              <w:t xml:space="preserve">мом жизнеобеспечении: умение адекватно оценивать свои силы; пользоваться двумя индивидуальными слуховыми аппаратами или аппаратом и имплантом, или двумя имплантами и другими личными адаптированными средствами в </w:t>
            </w:r>
            <w:r>
              <w:lastRenderedPageBreak/>
              <w:t>разных ситуациях; пользоваться специальной тр</w:t>
            </w:r>
            <w:r>
              <w:t>евожной кнопкой на мобильном телефоне; написать при необходимости SMS-сообщение; адекватно выбрать взрослого и обратиться к нему за помощью; выделять ситуации, когда требуется привлечение родителей; умение принимать решения в области жизнеобеспечения; влад</w:t>
            </w:r>
            <w:r>
              <w:t>ение достаточным запасом фраз для обозначения возникшей проблемы.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Овладение социально-бытовыми умениями,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</w:t>
            </w:r>
            <w:r>
              <w:t>и;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стремление ребенка участвовать в подготовке и проведении праздника;</w:t>
            </w:r>
          </w:p>
        </w:tc>
        <w:tc>
          <w:tcPr>
            <w:tcW w:w="3991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</w:t>
            </w:r>
            <w:r>
              <w:t>ный курс "Формирование речевого слуха и произносительной стороны устной речи": Слухозрительное восприятие (с помощью индивидуальных слуховых аппаратов) знакомого речевого материала разговорного и учебно-делового характера. Различение, опознавание и распозн</w:t>
            </w:r>
            <w:r>
              <w:t xml:space="preserve">авание на слух знакомого и необходимого в общении на уроках и во внеурочное время речевого материала (фраз, слов, словосочетаний); восприятие на слух </w:t>
            </w:r>
            <w:r>
              <w:lastRenderedPageBreak/>
              <w:t>небольших текстов диалогического и монологического характера, отражающих типичные ситуации общения в учебн</w:t>
            </w:r>
            <w:r>
              <w:t xml:space="preserve">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заданий. При затруднении в восприятии речевой </w:t>
            </w:r>
            <w:r>
              <w:t>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ситуации, при опоре на воспринятые элементов речи, речевой</w:t>
            </w:r>
            <w:r>
              <w:t xml:space="preserve"> и внеречевой контекст.</w:t>
            </w:r>
          </w:p>
        </w:tc>
        <w:tc>
          <w:tcPr>
            <w:tcW w:w="4044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"Формирование речевого слуха и произносительной стороны устной речи": Слухозрительное восприятие (с помощью индивидуальных слуховых аппаратов) знакомого речевого материала разговорного и учебно-делового характера.</w:t>
            </w:r>
            <w:r>
              <w:t xml:space="preserve"> Различение, опознавание и распознавание на слух знакомого по значению и необходимого в общении на уроках и во внеурочное время речевого материала (фраз, слов, словосочетаний); слухозрительное </w:t>
            </w:r>
            <w:r>
              <w:lastRenderedPageBreak/>
              <w:t>восприятие коротких текстов диалогического и монологического ха</w:t>
            </w:r>
            <w:r>
              <w:t>рактера, отражающих типичные коммуникативные ситуации учебной и внеурочной деятельности обучающихся,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</w:t>
            </w:r>
            <w:r>
              <w:t>ы по тексту и выполнение заданий. При затруднении в восприятии речевой информации выражение в устных высказываниях непонимания.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Произнесение речевого материала голосом нормальной высоты, силы и тембра, в темпе, приближающемся к нормальному, достаточно внятно, реализуя сформированные умения воспроизведения звуковой и ритмико-интонационной интонационной структуры речи; использование </w:t>
            </w:r>
            <w:r>
              <w:t xml:space="preserve">в процессе устной коммуникации естественных невербальных средств (мимики лица, позы, пластики и т.п.); применение отработанных приемов самоконтроля произносительной стороны речи; соблюдение орфоэпических правил (по знаку, образцу учителя, самостоятельно в </w:t>
            </w:r>
            <w:r>
              <w:t>знакомых словах). Реализация умений использовать устную речь в общении в различных видах учебной и внеурочной деятельности.</w:t>
            </w: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"Формирование слухового восприятия и обучение устной речи": Овладение умениями пользоваться слуховыми аппаратами.</w:t>
            </w:r>
            <w:r>
              <w:t xml:space="preserve"> Наличие условной двигательной реакции на неречевые и речевые стимулы разной частоты и интенсивности (без слуховых аппаратов и с индивидуальными слуховыми аппаратами) с учетом возможностей </w:t>
            </w:r>
            <w:r>
              <w:lastRenderedPageBreak/>
              <w:t>обучающихся. Развитие умений различать и опознавать на слух (без сл</w:t>
            </w:r>
            <w:r>
              <w:t>уховых аппаратов и с индивидуальными слуховыми аппаратами) доступные звучания музыкальных инструментов (игрушек); определение на слух громкости звуков, количества, продолжительности их звучания (кратко, долго), слитности, темпа, ритмов, высоты звучания. Ра</w:t>
            </w:r>
            <w:r>
              <w:t>звитие слухового восприятия неречевых звучаний окружающего мира (с использованием индивидуальных слуховых аппаратов): социально значимых бытовых и городских шумов; природных звучаний и шумов.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Слухозрительное восприятие знакомого речевого материала, необход</w:t>
            </w:r>
            <w:r>
              <w:t>имого в учебной внеурочной деятельности (фраз, слов, словосочетаний, коротких текстов). Развитие речевого слуха, т.е. умений различать, опознавать и распознавать речевой материал (знакомые и необходимые в общении фразы, слова и словосочетания, по возможнос</w:t>
            </w:r>
            <w:r>
              <w:t>ти, короткие тексты).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3581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- Овладение навыками коммуникации: умение решать актуальные житейские задачи, используя коммуникацию как средство достижения цели </w:t>
            </w:r>
            <w:r>
              <w:lastRenderedPageBreak/>
              <w:t>(вербальную, невербальную); умение начать и поддержать разговор, задать вопрос, выразить свои намерения</w:t>
            </w:r>
            <w:r>
              <w:t xml:space="preserve">, просьбу, пожелание, опасения, завершить разговор; умение корректно выразить отказ и недовольство, благодарность, сочувствие; поддерживать продуктивное взаимодействие в процессе коммуникации, умение корректно выразить отказ и недовольство, благодарность, </w:t>
            </w:r>
            <w:r>
              <w:t>сочувствие; умение использовать при поддержке взрослых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</w:t>
            </w:r>
            <w:r>
              <w:t>; умения воспринимать (с помощью индивидуальных слуховых аппаратов или кохлеарного импланта и индивидуального слухового аппарата, кохлеарных имплантов с учетом медицинских показаний) речевой материал, связанный с учебной и внеурочной деятельностью, говорит</w:t>
            </w:r>
            <w:r>
              <w:t>ь достаточно внятно и естественно, понятно для окружающих; представления о собственных возможностях воспринимать речь и быть понятым в процессе устной коммуникации, умения следить в ходе общения за правильным восприятием речи собеседника и его пониманием с</w:t>
            </w:r>
            <w:r>
              <w:t xml:space="preserve">обственной речи </w:t>
            </w:r>
            <w:r>
              <w:lastRenderedPageBreak/>
              <w:t>ребенка, при непонимании уточнять информацию, вносить изменения и дополнения, просить повторить непонятое; представление об особых способах коммуникации людей с нарушением слуха между собой. - Дифференциация и осмысление картины мира: адекв</w:t>
            </w:r>
            <w:r>
              <w:t>атность бытового поведения ребенка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</w:t>
            </w:r>
            <w:r>
              <w:t>ствии с их значением; расширение и накопление знакомых и разнообразно освоенных мест за пределами дома и школы;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Дифференциация и осмысление адекватно возрасту своего социального окружения, принятых ценностей и социальных ролей: знание правил поведения в </w:t>
            </w:r>
            <w:r>
              <w:t>разных социальных ситуациях с людьми разного статуса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социальных ситуациях и с людьми разного</w:t>
            </w:r>
            <w:r>
              <w:t xml:space="preserve"> социального статуса; понимание недопустимости выяснения информации сугубо личного характера при общении с учителем или незнакомым </w:t>
            </w:r>
            <w:r>
              <w:lastRenderedPageBreak/>
              <w:t>взрослым; расширение круга освоенных социальных контактов.</w:t>
            </w:r>
          </w:p>
        </w:tc>
        <w:tc>
          <w:tcPr>
            <w:tcW w:w="3991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Произнесение речевого материала достаточно внятно, естественно и э</w:t>
            </w:r>
            <w:r>
              <w:t xml:space="preserve">моционально, используя в речевом общении естественные невербальные средства коммуникации и реализуя </w:t>
            </w:r>
            <w:r>
              <w:lastRenderedPageBreak/>
              <w:t>сформированные умения говорить голосом нормальной высоты, силы и тембра, в нормальном темпе, воспроизводить звуковую и ритмико-интонационную структуры речи.</w:t>
            </w:r>
            <w:r>
              <w:t xml:space="preserve"> Соблюдение орфоэпических норм в знакомых словах. Применение знакомых орфоэпических правил при чтении новых слов. Воспроизведение новых слов с опорой на образец речи учителя, графическое обозначение норм орфоэпии. Реализация сформированных умений самоконтр</w:t>
            </w:r>
            <w:r>
              <w:t>оля произносительной стороны речи. Реализация навыков речевого поведения (с соблюдением элементарных правил речевого этикета); желание и умения вступать в устную коммуникацию с детьми и взрослыми.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занятия": Приобщ</w:t>
            </w:r>
            <w:r>
              <w:t xml:space="preserve">ение к эстетической деятельности, связанной с музыкальным искусством. Эмоциональное восприятие музыки (в исполнении учителя, в аудиозаписи и видеозаписи); элементарные представления о выразительности и изобразительности в музыке, музыкальных жанрах (марш, </w:t>
            </w:r>
            <w:r>
              <w:t>танец, песня), об инструментальной и вокальной музыке, ее исполнении (хор, солист, симфонический оркестр, оркестр народных инструментов, ансамбль, отдельные музыкальные инструменты, певческие голоса); определение в словесной форме (с помощью учителями само</w:t>
            </w:r>
            <w:r>
              <w:t xml:space="preserve">стоятельно) характер музыки, жанр (марш, танец, песня), доступные средства музыкальной выразительности. Знание названий </w:t>
            </w:r>
            <w:r>
              <w:lastRenderedPageBreak/>
              <w:t>прослушиваемых произведений, фамилий композиторов, названия музыкальных инструментов. Эмоциональное, выразительное, правильное и ритмичн</w:t>
            </w:r>
            <w:r>
              <w:t xml:space="preserve">ое исполнение под музыку несложных композиций народных, современных и бальных танцев, овладение элементами музыкально-пластической импровизации. Эмоциональная, выразительная декламация песен под музыку в ансамбле под аккомпанемент и управление учителя при </w:t>
            </w:r>
            <w:r>
              <w:t>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элементарных музыкальных инструмента</w:t>
            </w:r>
            <w:r>
              <w:t>х в ансамбле сопровождения к музыкальной пьесе или песне, исполняемой учителем. Проявление творческих способностей в музыкально-ритмической деятельности. Слухозрительное и на слух восприятие речевого материала, отрабатываемого на занятиях. Закрепление прои</w:t>
            </w:r>
            <w:r>
              <w:t>зносительных умений при широком использовании фонетической ритмики и музыки. Владение тематической и терминологической лексикой, связанной с музыкально-ритмической деятельностью, в том числе, ее восприятием и достаточно внятным и естественным воспроизведен</w:t>
            </w:r>
            <w:r>
              <w:t xml:space="preserve">ием при реализации произносительных возможностей. В различных видах внеурочной художественной </w:t>
            </w:r>
            <w:r>
              <w:lastRenderedPageBreak/>
              <w:t>деятельности, в том числе совместной со слышащими сверстниками, реализация сформированных умений.</w:t>
            </w:r>
          </w:p>
        </w:tc>
        <w:tc>
          <w:tcPr>
            <w:tcW w:w="4044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Коррекционный курс "Музыкально-ритмические занятия": Приобщение </w:t>
            </w:r>
            <w:r>
              <w:t xml:space="preserve">к эстетической деятельности, связанной с музыкой. Развитие восприятия музыки - ее характера, средств музыкальной </w:t>
            </w:r>
            <w:r>
              <w:lastRenderedPageBreak/>
              <w:t>выразительности. Овладение элементарной тематической и терминологической лексикой, связанной с развитием восприятия музыки, различными видами м</w:t>
            </w:r>
            <w:r>
              <w:t>узыкально-исполнительской деятельности обучающихся. Эмоциональное, правильное и ритмичное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</w:t>
            </w:r>
            <w:r>
              <w:t>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</w:t>
            </w:r>
            <w:r>
              <w:t>мбле сопровождения к музыкальной пьесе или песне, исполняемой учителем. Слухозрительное и на слух восприятие речевого материала, отрабатываемого на занятиях. Закрепление произносительных умений при использовании фонетической ритмики и музыки. Владение лекс</w:t>
            </w:r>
            <w:r>
              <w:t>икой, связанной с музыкально-ритмической деятельностью, в том числе ее восприятием и достаточно внятным и естественным воспроизведением при реализации произносительных возможностей. Реализация сформированных умений в различных видах внеурочной художественн</w:t>
            </w:r>
            <w:r>
              <w:t>ой деятельности, в том числе совместной со слышащими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"Развитие слухового восприятия и техника речи": Наличие условной двигательной реакции на доступные неречевые звучания. Различение и опознавание на слух звучаний музыкальн</w:t>
            </w:r>
            <w:r>
              <w:t>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тихо), ритмов, высоты звучан</w:t>
            </w:r>
            <w:r>
              <w:t>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Восприятие слухозрительно и на слух отработанного на занятиях речевого материала (фраз, слов, словосочетаний, коротких текстов, прежде всего диалогического характера). Произнесение отработанного речевого материала голосом нормальной высоты, силы и темб</w:t>
            </w:r>
            <w:r>
              <w:t>ра, в нормальном темпе, достаточно внятно,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соблюдение орфоэпичес</w:t>
            </w:r>
            <w:r>
              <w:t>ких правил в отработанных словах; реализация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 социально значимых бытовых и городских шумов; голосов животных и</w:t>
            </w:r>
            <w:r>
              <w:t xml:space="preserve"> птиц; шумов, связанных с явлениями природы; различения и опознавания разговора и пения, </w:t>
            </w:r>
            <w:r>
              <w:lastRenderedPageBreak/>
              <w:t>мужского и женского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 вн</w:t>
            </w:r>
            <w:r>
              <w:t>еурочной деятельности, в том числе совместной со слышащими детьми и взрослыми.</w:t>
            </w: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Овладение произношением (с учетом индивидуальных возможностей) - речевым дыханием, голосом нормальной высоты, силы и тембра, темпом </w:t>
            </w:r>
            <w:r>
              <w:lastRenderedPageBreak/>
              <w:t>речи, звуковой и ритмико-интонационной структ</w:t>
            </w:r>
            <w:r>
              <w:t xml:space="preserve">урами речи; соблюдение орфоэпических правил (по знаку, образцу учителя, самостоятельно в знакомых словах). Умение произносить достаточно внятно, с учетом произносительных возможностей, отработанные слова и короткие фразы, необходимые для общения на уроках </w:t>
            </w:r>
            <w:r>
              <w:t>и во внеурочное время.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занятия": Развитие эмоционального отношения к музыке, приобщение к элементарной музыкально-эстетической деятельности. Восприятие музыки (с помощью индивидуальных слуховых аппаратов) в исполн</w:t>
            </w:r>
            <w:r>
              <w:t>ении учителя, в аудиозаписи. Формирование правильных, координированных и ритмичных движений под музыку, умений исполнять под музыку отдельные элементарные танцевальные движения и их простые композиции (с учетом индивидуальных особенностей обучающихся). Раз</w:t>
            </w:r>
            <w:r>
              <w:t>витие навыков достаточно внятной декламации простейших детских песенок под музыку в ансамбле при соблюдении, по возможности, темпо-ритмической организации мелодии, характера звуковедения, динамических оттенков. Умение эмоционально и ритмично исполнять музы</w:t>
            </w:r>
            <w:r>
              <w:t xml:space="preserve">кальные пьесы на элементарных музыкальных инструментах в </w:t>
            </w:r>
            <w:r>
              <w:lastRenderedPageBreak/>
              <w:t>ансамбле под аккомпанемент учителя. Развитие слухозрительного и слухового восприятия речи, закрепление произносительных умений при использовании фонетической ритмики и музыки.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3581" w:type="dxa"/>
            <w:gridSpan w:val="2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  <w:jc w:val="both"/>
            </w:pPr>
          </w:p>
        </w:tc>
        <w:tc>
          <w:tcPr>
            <w:tcW w:w="3991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</w:t>
            </w:r>
            <w:r>
              <w:t>Развитие слухового восприятия и техника речи":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</w:t>
            </w:r>
            <w:r>
              <w:t xml:space="preserve"> темпа (нормальный быстрый, медленный), громкости (нормально, громко, тихо), ритмов, высоты звучания.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</w:t>
            </w:r>
            <w:r>
              <w:t>сприятие и воспроизведение текстов диалогического и монологического характера, отражающих типичные ситуации общения в учебной и внеурочной деятельности обучающихся. Произнесение отработанного речевого материала голосом нормальной высоты, силы и тембра, в н</w:t>
            </w:r>
            <w:r>
              <w:t xml:space="preserve">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</w:t>
            </w:r>
            <w:r>
              <w:lastRenderedPageBreak/>
              <w:t xml:space="preserve">позу, пластику и т.п.); </w:t>
            </w:r>
            <w:r>
              <w:t>осуществление самоконтроля произносительной стороны речи, знание орфоэпических правил, их соблюдение в речи, реализация в самостоятельной речи сформированных речевых навыков, соблюдение элементарных правил речевого этикета. Восприятие на слух и словесное о</w:t>
            </w:r>
            <w:r>
              <w:t xml:space="preserve">пределение неречевых звучаний окружающего мира: социально значимых бытовых и 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</w:t>
            </w:r>
            <w:r>
              <w:t>опознавания разговора и пения, мужского и женского голоса (с использованием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</w:t>
            </w:r>
            <w:r>
              <w:t>х внеурочной деятельности, в том числе совместной со слышащими детьми и взрослыми.</w:t>
            </w:r>
          </w:p>
        </w:tc>
        <w:tc>
          <w:tcPr>
            <w:tcW w:w="4044" w:type="dxa"/>
            <w:gridSpan w:val="2"/>
            <w:tcBorders>
              <w:top w:val="nil"/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"Развитие познавательной деятельности": Коррекция и развитие познавательных процессов и личностных особенностей; активизация познавательной деятельности о</w:t>
            </w:r>
            <w:r>
              <w:t>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ориентировка": Подготовка обучающихся к самостоятельной жизнедеятельности с учетом их возраста, возможностей и особенностей развития. Формирование конкретных представлений о предметах и явлениях окружающего</w:t>
            </w:r>
            <w:r>
              <w:t xml:space="preserve"> мира в процессе практической социально-бытовой деятельности. Развитие жизненных компетенций, необходимых для социальной адаптации, получения образования.</w:t>
            </w:r>
          </w:p>
        </w:tc>
        <w:tc>
          <w:tcPr>
            <w:tcW w:w="3568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  <w:jc w:val="both"/>
            </w:pPr>
          </w:p>
        </w:tc>
      </w:tr>
      <w:tr w:rsidR="00704E84">
        <w:tblPrEx>
          <w:tblBorders>
            <w:insideH w:val="nil"/>
          </w:tblBorders>
        </w:tblPrEx>
        <w:tc>
          <w:tcPr>
            <w:tcW w:w="3581" w:type="dxa"/>
            <w:gridSpan w:val="2"/>
            <w:tcBorders>
              <w:top w:val="nil"/>
            </w:tcBorders>
          </w:tcPr>
          <w:p w:rsidR="00704E84" w:rsidRDefault="00704E84">
            <w:pPr>
              <w:pStyle w:val="ConsPlusNormal0"/>
              <w:jc w:val="both"/>
            </w:pPr>
          </w:p>
        </w:tc>
        <w:tc>
          <w:tcPr>
            <w:tcW w:w="3991" w:type="dxa"/>
            <w:gridSpan w:val="2"/>
            <w:tcBorders>
              <w:top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ориентировка": Владение информацией о себе, своей семье, бли</w:t>
            </w:r>
            <w:r>
              <w:t>жайшем социальном окружении. Становление гражданской идентичности, развитие патриотических чувств. Овладение элементарными морально-этическими представлениями, их реализация в различных видах деятельности. Развитие самостоятельности при решении задач, связ</w:t>
            </w:r>
            <w:r>
              <w:t xml:space="preserve">анных с обеспечением </w:t>
            </w:r>
            <w:r>
              <w:lastRenderedPageBreak/>
              <w:t>жизнедеятельности, в том числе самообслуживанием, обслуживанием близких, овладение необходимыми элементарными умениями ведения домашнего хозяйства, основами гигиены и здорового образа жизни, поведением в экстремальных ситуациях, знание</w:t>
            </w:r>
            <w:r>
              <w:t xml:space="preserve"> и применение элементарных и необходимых правил техники безопасности. Осознание собственных возможностей и ограничений жизнедеятельности в связи с нарушениями слуха. Накопление элементарного опыта социального поведения, необходимого для реализации задач жи</w:t>
            </w:r>
            <w:r>
              <w:t>знедеятельности, в том числе коммуникации в среде лиц с нормальным и нарушенным слухом. Овладение элементарными нормами речевого этикета. Осуществление взаимодействия с детьми и взрослыми на основе толерантности, взаимного уважения. Наличие элементарных пр</w:t>
            </w:r>
            <w:r>
              <w:t xml:space="preserve">едставлений о профессиях, включая профессии родителей, владение основами элементарных экономических и правовых знаний, необходимых для жизнедеятельности обучающихся, умениями их применять в жизни. Овладение речевым поведением. Владение информацией о людях </w:t>
            </w:r>
            <w:r>
              <w:t>с нарушениями слуха, их культуре, средствах коммуникации, жизненных достижениях, реализация сформированных представлений в процессе общения с глухими и слабослышащими детьми и взрослыми.</w:t>
            </w:r>
          </w:p>
        </w:tc>
        <w:tc>
          <w:tcPr>
            <w:tcW w:w="4044" w:type="dxa"/>
            <w:gridSpan w:val="2"/>
            <w:tcBorders>
              <w:top w:val="nil"/>
            </w:tcBorders>
          </w:tcPr>
          <w:p w:rsidR="00704E84" w:rsidRDefault="00704E84">
            <w:pPr>
              <w:pStyle w:val="ConsPlusNormal0"/>
              <w:jc w:val="both"/>
            </w:pPr>
          </w:p>
        </w:tc>
        <w:tc>
          <w:tcPr>
            <w:tcW w:w="3568" w:type="dxa"/>
            <w:tcBorders>
              <w:top w:val="nil"/>
            </w:tcBorders>
          </w:tcPr>
          <w:p w:rsidR="00704E84" w:rsidRDefault="00704E84">
            <w:pPr>
              <w:pStyle w:val="ConsPlusNormal0"/>
              <w:jc w:val="both"/>
            </w:pPr>
          </w:p>
        </w:tc>
      </w:tr>
      <w:tr w:rsidR="00704E84">
        <w:tc>
          <w:tcPr>
            <w:tcW w:w="15184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4.6. Итоговая оценка качества освоения обучающимися АООП НОО</w:t>
            </w:r>
          </w:p>
        </w:tc>
      </w:tr>
      <w:tr w:rsidR="00704E84">
        <w:tc>
          <w:tcPr>
            <w:tcW w:w="757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612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глухими обучающимися АООП НОО</w:t>
            </w:r>
            <w:r>
              <w:t xml:space="preserve"> является достижение предметных и результатов освоения программы коррекционной работы.</w:t>
            </w:r>
          </w:p>
        </w:tc>
      </w:tr>
    </w:tbl>
    <w:p w:rsidR="00704E84" w:rsidRDefault="00704E84">
      <w:pPr>
        <w:pStyle w:val="ConsPlusNormal0"/>
        <w:sectPr w:rsidR="00704E84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" w:name="P846"/>
      <w:bookmarkEnd w:id="6"/>
      <w:r>
        <w:t xml:space="preserve">&lt;1&gt; </w:t>
      </w:r>
      <w:hyperlink r:id="rId47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6 статьи 58</w:t>
        </w:r>
      </w:hyperlink>
      <w:r>
        <w:t xml:space="preserve"> пункт 9 Федерального закона Российской Федерации "Об образовании в Российской Федерации" N 273-ФЗ (Собрание законодательства Российской Федерации, 2012, N 53, </w:t>
      </w:r>
      <w:r>
        <w:t>ст. 7598; 2013, N 19, ст. 2326; N 23, ст. 2878; N 27, ст. 3462; N 30, ст. 4036; N 48, ст. 6165; 2014, N 6, ст. 562, ст. 566; N 19, ст. 2289; N 22, ст. 2769; N 23, ст. 2933; N 26, ст. 3388; N 30, ст. 4257, ст. 4263).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" w:name="P847"/>
      <w:bookmarkEnd w:id="7"/>
      <w:r>
        <w:t xml:space="preserve">&lt;2&gt; </w:t>
      </w:r>
      <w:hyperlink r:id="rId4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" w:name="P848"/>
      <w:bookmarkEnd w:id="8"/>
      <w:r>
        <w:t xml:space="preserve">&lt;3&gt; </w:t>
      </w:r>
      <w:hyperlink r:id="rId4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" w:name="P849"/>
      <w:bookmarkEnd w:id="9"/>
      <w:r>
        <w:t>&lt;4&gt; Учебный предмет "Русский язык и литературное чтение" (</w:t>
      </w:r>
      <w:hyperlink w:anchor="P318" w:tooltip="1.2">
        <w:r>
          <w:rPr>
            <w:color w:val="0000FF"/>
          </w:rPr>
          <w:t>вариант 1.2</w:t>
        </w:r>
      </w:hyperlink>
      <w:r>
        <w:t xml:space="preserve"> и </w:t>
      </w:r>
      <w:hyperlink w:anchor="P319" w:tooltip="1.3">
        <w:r>
          <w:rPr>
            <w:color w:val="0000FF"/>
          </w:rPr>
          <w:t>1.3</w:t>
        </w:r>
      </w:hyperlink>
      <w:r>
        <w:t xml:space="preserve">) включает комплекс предметов: в подготовительном классе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</w:t>
      </w:r>
      <w:r>
        <w:t>и развитие речи; сведения по грамматике; чтение.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" w:name="P850"/>
      <w:bookmarkEnd w:id="10"/>
      <w:r>
        <w:t>&lt;5&gt; Предмет "Предметно-практическое обучение" (</w:t>
      </w:r>
      <w:hyperlink w:anchor="P318" w:tooltip="1.2">
        <w:r>
          <w:rPr>
            <w:color w:val="0000FF"/>
          </w:rPr>
          <w:t>вариант 1.2</w:t>
        </w:r>
      </w:hyperlink>
      <w:r>
        <w:t xml:space="preserve"> и </w:t>
      </w:r>
      <w:hyperlink w:anchor="P319" w:tooltip="1.3">
        <w:r>
          <w:rPr>
            <w:color w:val="0000FF"/>
          </w:rPr>
          <w:t>1.3</w:t>
        </w:r>
      </w:hyperlink>
      <w:r>
        <w:t>) сочетает в себе компетенции двух предметных областей - филологии и те</w:t>
      </w:r>
      <w:r>
        <w:t>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1" w:name="P851"/>
      <w:bookmarkEnd w:id="11"/>
      <w:r>
        <w:t>&lt;6&gt; В ред. Приказа Минобрнауки России от 18.12.2012 N 1060.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2" w:name="P852"/>
      <w:bookmarkEnd w:id="12"/>
      <w:r>
        <w:t xml:space="preserve">&lt;7&gt; </w:t>
      </w:r>
      <w:hyperlink r:id="rId5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3" w:name="P853"/>
      <w:bookmarkEnd w:id="13"/>
      <w:r>
        <w:t xml:space="preserve">&lt;8&gt; </w:t>
      </w:r>
      <w:hyperlink r:id="rId5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4" w:name="P854"/>
      <w:bookmarkEnd w:id="14"/>
      <w:r>
        <w:t xml:space="preserve">&lt;9&gt; </w:t>
      </w:r>
      <w:hyperlink r:id="rId5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19.6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5" w:name="P855"/>
      <w:bookmarkEnd w:id="15"/>
      <w:r>
        <w:t xml:space="preserve">&lt;10&gt; </w:t>
      </w:r>
      <w:hyperlink r:id="rId5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6" w:name="P856"/>
      <w:bookmarkEnd w:id="16"/>
      <w:r>
        <w:t xml:space="preserve">&lt;11&gt; </w:t>
      </w:r>
      <w:hyperlink r:id="rId5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19.9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7" w:name="P857"/>
      <w:bookmarkEnd w:id="17"/>
      <w:r>
        <w:t xml:space="preserve">&lt;12&gt; </w:t>
      </w:r>
      <w:hyperlink r:id="rId5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8" w:name="P858"/>
      <w:bookmarkEnd w:id="18"/>
      <w:r>
        <w:t xml:space="preserve">&lt;13&gt; </w:t>
      </w:r>
      <w:hyperlink r:id="rId5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</w:t>
      </w:r>
      <w:r>
        <w:t>ножественными нарушениями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9" w:name="P859"/>
      <w:bookmarkEnd w:id="19"/>
      <w:r>
        <w:t xml:space="preserve">&lt;14&gt; </w:t>
      </w:r>
      <w:hyperlink r:id="rId5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</w:t>
      </w:r>
      <w:r>
        <w:t>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0" w:name="P860"/>
      <w:bookmarkEnd w:id="20"/>
      <w:r>
        <w:t xml:space="preserve">&lt;15&gt; </w:t>
      </w:r>
      <w:hyperlink r:id="rId5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12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1" w:name="P861"/>
      <w:bookmarkEnd w:id="21"/>
      <w:r>
        <w:t>&lt;16&gt; Учебный предмет "Русский язык и литературное чтение" (вариант 1.2 и 1.3) включает комплекс предметов: в подготовительном классе - о</w:t>
      </w:r>
      <w:r>
        <w:t>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грамматике, чтение.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2" w:name="P862"/>
      <w:bookmarkEnd w:id="22"/>
      <w:r>
        <w:t>&lt;17&gt; Предмет "Предметн</w:t>
      </w:r>
      <w:r>
        <w:t>о-практическое обучение"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</w:t>
      </w:r>
      <w:r>
        <w:t>ым обучением устной и письменной речи.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2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r>
        <w:t>ТРЕБОВАНИЯ</w:t>
      </w:r>
    </w:p>
    <w:p w:rsidR="00704E84" w:rsidRDefault="008F7D48">
      <w:pPr>
        <w:pStyle w:val="ConsPlusNormal0"/>
        <w:jc w:val="center"/>
      </w:pPr>
      <w:r>
        <w:t>К АООП НОО ДЛЯ СЛАБОСЛЫШАЩИХ И ПОЗДНООГЛОХШИХ ОБУЧАЮЩИХСЯ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sectPr w:rsidR="00704E84">
          <w:headerReference w:type="default" r:id="rId59"/>
          <w:footerReference w:type="default" r:id="rId60"/>
          <w:headerReference w:type="first" r:id="rId61"/>
          <w:footerReference w:type="first" r:id="rId6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3"/>
        <w:gridCol w:w="4921"/>
        <w:gridCol w:w="5016"/>
      </w:tblGrid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lastRenderedPageBreak/>
              <w:t>2. Требования к структуре АООП НОО для слабослышащих и позднооглохших обучающихся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jc w:val="center"/>
            </w:pPr>
            <w:bookmarkStart w:id="23" w:name="P875"/>
            <w:bookmarkEnd w:id="23"/>
            <w:r>
              <w:t>2.2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jc w:val="center"/>
            </w:pPr>
            <w:bookmarkStart w:id="24" w:name="P876"/>
            <w:bookmarkEnd w:id="24"/>
            <w:r>
              <w:t>2.3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завершения обучения, образованию слышащих сверстников, находясь в их среде и в те же календарные сро</w:t>
            </w:r>
            <w:r>
              <w:t>ки (1 - 4 классы). Он может быть включен (в классе не более одного-двух обучающихся с нарушенным слухом) в общий образовательный поток (инклюзия).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</w:t>
            </w:r>
            <w:r>
              <w:t>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</w:t>
            </w:r>
            <w:r>
              <w:t>ых условиях общения для реализации полноценных социальных связей с окружающими людьми.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</w:t>
            </w:r>
            <w:r>
              <w:t xml:space="preserve">елями, одноклассникам и другими обучающимися, родителями; работу по профилактике внутриличностных и межличностных конфликтов в классе, школе, поддержанию </w:t>
            </w:r>
            <w:r>
              <w:lastRenderedPageBreak/>
              <w:t>эмоционально комфортной обстановки; создание условий успешного овладения учебной деятельностью с целью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предупреждения негативного отношения обучающегося к ситуации школьного обучения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структуру АООП НОО обязательно включается Программа коррекционной работы, направленная на коррекцию слухоречевого развития, преодоление коммуникативных барьеров и п</w:t>
            </w:r>
            <w:r>
              <w:t>оддержку в освоении АООП НОО.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</w:t>
            </w:r>
            <w:r>
              <w:t>тников.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 данному варианту организация создает два отделения: I отделение - для учащихся с легким недоразвитием речи, обусловленным нарушением слуха; II отделение - для учащихся с глубоким недоразвитием речи, обусловленным нарушением слуха. Нормативный ср</w:t>
            </w:r>
            <w:r>
              <w:t>ок обучения составляет 4 года в I отделении (1 - 4 классы) и 5 лет во II отделении (1 - 5 классы). Указанный срок обучения во II отделении может быть увеличен до 6 лет за счет введения первого дополнительного класса.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продолжительности обучения (за сч</w:t>
            </w:r>
            <w:r>
              <w:t>ет введения первого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Данный вариант предполагает в большей степени развитие у обучающихся </w:t>
            </w:r>
            <w:r>
              <w:t>жизненной компетенции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</w:t>
            </w:r>
            <w:r>
              <w:t xml:space="preserve"> том числе со слышащими детьми и взрослыми на основе словесной речи.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Обязательной является организация и создание слухоречевой среды (при пользовании детьми звукоусиливаюшей аппаратурой разных типов, включая индивидуальные слуховые аппараты,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беспроводную а</w:t>
            </w:r>
            <w:r>
              <w:t>ппаратуру,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устройствами и другими, включении специальных предметов коррекционно-развивающего</w:t>
            </w:r>
            <w:r>
              <w:t xml:space="preserve"> направления, особое структурирование содержания обучения на основе, усиления внимания к целенаправленному развитию словесной речи, формированию жизненной компетенции, а также применении как общих, так и специальных методов и приемов обучения.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2.3.</w:t>
            </w:r>
            <w:r>
              <w:t xml:space="preserve"> предполагает,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Нормативный срок обучения - 5 лет (1 - 5 классы</w:t>
            </w:r>
            <w:r>
              <w:t>). Указанный срок обучения может быть увеличен до 6 лет за счет введения первого дополнительного класса.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продолжительности обучения (за счет введения первого дополнительного класса) остается за образовательной организацией, исходя из возможностей рег</w:t>
            </w:r>
            <w:r>
              <w:t>иона к подготовке слабослышащих и позднооглохших детей к обучению в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</w:t>
            </w:r>
            <w:r>
              <w:t xml:space="preserve">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Обязательным является постоянное </w:t>
            </w:r>
            <w:r>
              <w:t xml:space="preserve">пользование обучающимися звукоусиливаюшей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пользования, при </w:t>
            </w:r>
            <w:r>
              <w:lastRenderedPageBreak/>
              <w:t>необходимости, с доп</w:t>
            </w:r>
            <w:r>
              <w:t>олнительной комплектацией вибротактильными устройствами и другими.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2</w:t>
            </w:r>
            <w:r>
              <w:t>.1 предназначен для образования слабослышащих и позднооглохших обучающихся (со слуховыми аппаратам и (или) имплантами), которые достигли к моменту поступления в школу уровня развития, близкого возрастной норме, и имеют положительный опыт общения со слышащи</w:t>
            </w:r>
            <w:r>
              <w:t>ми сверстниками; понимают обращенную к ним устную речь; их собственная речь должна быть внятной, т.е. понятной для окружающих.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спорных случаях (ва</w:t>
            </w:r>
            <w:r>
              <w:t xml:space="preserve">риант 2.1 или 2.2) на момент поступления ребенка в школу следует рекомендовать более сложную образовательную среду (вариант 2.1). В случае если обучающийся не достигает минимального уровня овладения </w:t>
            </w:r>
            <w:r>
              <w:lastRenderedPageBreak/>
              <w:t xml:space="preserve">предметными результатами по всем или большинству учебных </w:t>
            </w:r>
            <w:r>
              <w:t>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2.2.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оптимальных условий получения образования обучающимися с кохлеарными имплантами и</w:t>
            </w:r>
            <w:r>
              <w:t xml:space="preserve">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области слухоречевого</w:t>
            </w:r>
            <w:r>
              <w:t xml:space="preserve"> развития, сформированности личностных, метапредметных и предметных компетенций (варианты 2.1)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2.2 предназначен для образования слабослышащих и позднооглохших обучающихся (со слуховыми аппаратам и (или) имплантами), которые не достигают к моменту п</w:t>
            </w:r>
            <w:r>
              <w:t>оступления в школу уровня развития (в том числе и речевого),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</w:t>
            </w:r>
            <w:r>
              <w:t>, с овладением словесной речью (в устной и письменной формах), жизненными компетенциями.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спорных случаях (вариант 2.2 или 2.3) на </w:t>
            </w:r>
            <w:r>
              <w:lastRenderedPageBreak/>
              <w:t>момент поступлен</w:t>
            </w:r>
            <w:r>
              <w:t>ия ребенка в школу следует рекомендовать более сложную образовательную среду (вариант 2.2).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</w:t>
            </w:r>
            <w:r>
              <w:t>ндации ПМПК и с согласия родителей (законных представителей) организация может перевести обучающегося на обучение по варианту 2.3.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</w:t>
            </w:r>
            <w:r>
              <w:t>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</w:t>
            </w:r>
            <w:r>
              <w:t>, метапредметных и предметных компетенций (вариант 2.2)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2.3 предназначен для образования слабослышащих и позднооглохших обучающихся (со слуховыми аппаратам и (или) имплантами) с легкой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 осно</w:t>
            </w:r>
            <w:r>
              <w:t>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глухи</w:t>
            </w:r>
            <w:r>
              <w:t>х обучающихся с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Процедуры итоговой и промежуточной оценки </w:t>
            </w:r>
            <w:r>
              <w:lastRenderedPageBreak/>
              <w:t>результатов освоения АООП НОО обуч</w:t>
            </w:r>
            <w:r>
              <w:t>ающимися требуют учета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</w:t>
            </w:r>
            <w:r>
              <w:t>ния (использование доступных ребенку форм вербальной и невербальной коммуникации); оказание необходимой дозированной помощи.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оценке результативности обучения особо важно учитывать, что у детей могут быть вполне закономерные затруднения в освоении отдел</w:t>
            </w:r>
            <w:r>
              <w:t>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наличии значительных продвижений в освоении данного варианта может быть поставлен вопрос о переводе глухого обучающегося на обу</w:t>
            </w:r>
            <w:r>
              <w:t>чение по варианту 2.2.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</w:t>
            </w:r>
            <w:r>
              <w:t>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(вариант 2.3)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Обязательная часть АООП НОО составляет - 80%, а часть, формируемая участниками образовательного процесса, - 20% от общего объема АООП </w:t>
            </w:r>
            <w:hyperlink w:anchor="P1348" w:tooltip="&lt;1&gt; Пункт 15 раздела III ФГОС НОО.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- 70%, а часть, формируемая участниками образовательного процесса, - 30% от общего объема АООП.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704E84">
        <w:tc>
          <w:tcPr>
            <w:tcW w:w="4963" w:type="dxa"/>
            <w:vMerge w:val="restart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6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1349" w:tooltip="&lt;2&gt; Пункт 19.3 раздела III ФГОС НОО.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Обязательные предметные области</w:t>
            </w:r>
            <w:r>
              <w:t xml:space="preserve"> учебного плана и основные задачи реализации содержания предметных областей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первоначальных навыков чтения и письма в процессе овладения грамотой.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устной и письменной коммуникации, способности к осмысленному чтению и письму.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практических речевых навыков построения и грамматического оформления речевых единиц. Осознанное построение речевого высказывания в соответствии с задачами комму</w:t>
            </w:r>
            <w:r>
              <w:t>никации.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способности пользоваться письменной и устной речью для решения задач, связанных с реализацией социально-бытовых, общих и особых образовательных потребностей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умений понимать содержание художественного произведения, работать с текстом. Развитие способности к словесному самовыражению на уровне, соответствующем возрасту и развитию ребенка.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Развитие слухозрительного и слухового восприятия устной речи, </w:t>
            </w:r>
            <w:r>
              <w:t>ее произносительной стороны, использование сформированных умений в процессе устной коммуникации.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у обучающихся житейских понятий, развитие их мышления, развитие устной и письменной речи в условиях предметно-практической деятельности, формирова</w:t>
            </w:r>
            <w:r>
              <w:t>ние умения работать в коллективе.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Создание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Обязательные</w:t>
            </w:r>
            <w:r>
              <w:t xml:space="preserve"> предметные области учебного плана и основные задачи реализации содержания предметных областей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первоначальных навыков чтения и письма в процессе овладения грам</w:t>
            </w:r>
            <w:r>
              <w:t>отой. Формирование элементарных представлений о русском (родном) языке как средстве общения и источнике получения знаний.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практических речевых навыков построения и грамматического оформления речевых единиц.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способности пользоваться письме</w:t>
            </w:r>
            <w:r>
              <w:t>нной и устной речью для решения задач, связанных с реализацией социально-бытовых, общих и особых образовательных потребностей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умений читать, понимать доступные по содержанию тексты, отвечающие уровню общего и речевого развития обучающихся, использ</w:t>
            </w:r>
            <w:r>
              <w:t>овать полученную информацию для решения жизненных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представлениями и их с</w:t>
            </w:r>
            <w:r>
              <w:t>ловесными обозначениями в условиях предметно-практической деятельности. Формирование умения работать по образцу, инструкции, плану, выполнять и осуществлять элементарное планирование и контроль простых технологических операций. Реализация приобретенных пре</w:t>
            </w:r>
            <w:r>
              <w:t>дметно-практических умений при решении повседневных социально-бытовых задач.</w:t>
            </w:r>
          </w:p>
        </w:tc>
      </w:tr>
      <w:tr w:rsidR="00704E84">
        <w:tc>
          <w:tcPr>
            <w:tcW w:w="4963" w:type="dxa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Предметная область: Математика и </w:t>
            </w:r>
            <w:r>
              <w:lastRenderedPageBreak/>
              <w:t>информатика.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грамотности. Формирование начальных математических знаний (понятие числа, вычисления, решение простых арифметических</w:t>
            </w:r>
            <w:r>
              <w:t xml:space="preserve"> задач и другие). Развитие математических способностей. Выполнение устно и письменно арифметических действий с числами и числовыми выражениями, исследование, распознавание и изображение геометрических фигур. Формирование и закрепление в речи абстрактных, о</w:t>
            </w:r>
            <w:r>
              <w:t>твлеченных, обобщающих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</w:t>
            </w:r>
            <w:r>
              <w:t>ься и использовать меры измерения пространства, времени, температуры и другие в различных видах обыденной практической деятельности).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элементарных математических представле</w:t>
            </w:r>
            <w:r>
              <w:t>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</w:t>
            </w:r>
            <w:r>
              <w:t>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</w:t>
            </w:r>
          </w:p>
        </w:tc>
      </w:tr>
      <w:tr w:rsidR="00704E84">
        <w:tc>
          <w:tcPr>
            <w:tcW w:w="4963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</w:t>
            </w:r>
            <w:r>
              <w:t xml:space="preserve"> 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основных представлений об окружающем мире. Развитие представлений о себе и круге близких людей.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Преодоление ограниченности представлений о предметах и яв</w:t>
            </w:r>
            <w:r>
              <w:t>лениях окружающего мира посредством обогащения предметной деятельности слабослышащего и позднооглохшего обучающегося, организации практического ознакомления и целенаправленных наблюдений; воспитание у обучающихся интереса к познанию и восприятию мира приро</w:t>
            </w:r>
            <w:r>
              <w:t xml:space="preserve">ды, в том </w:t>
            </w:r>
            <w:r>
              <w:lastRenderedPageBreak/>
              <w:t>числе звуков окружающего мира; 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слухозрительного воспр</w:t>
            </w:r>
            <w:r>
              <w:t>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умений использовать знания об окружающем мире для осмысленной и самостоятельной организации безопасной жизни в к</w:t>
            </w:r>
            <w:r>
              <w:t>онкретных природных и климатических условиях.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активности, любознательности и разумной предприимчивости во взаимодействии с миром живой и неживой природы. Формирование знаний о человеке, умений осуществлять жизнедеятельность в соответствии с принят</w:t>
            </w:r>
            <w:r>
              <w:t>ыми в обществе нравственными нормами, представлениями о здоровом образе жизни.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представлений о себе и круге близких людей, осознание общности и различий с другими.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первоначальных представлений о социальной жизни: профессиональных и социальных ролях 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</w:t>
            </w:r>
            <w:r>
              <w:t>еника.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Практическое усвоение социальных ритуалов и форм социального взаимодействия, соответствующих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</w:t>
            </w:r>
            <w:r>
              <w:t xml:space="preserve">ениям в учебе, труде, поиску друзей, способности к организации личного пространства и времени (учебного и свободного), стремления </w:t>
            </w:r>
            <w:r>
              <w:lastRenderedPageBreak/>
              <w:t>задумываться о будущем. Накопление положительного опыта сотрудничества, участия в общественной жизни, положительного опыта тру</w:t>
            </w:r>
            <w:r>
              <w:t>дового взаимодействия.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Естествознание.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первоначальных представлений об окружающем мире. Формирование элементарных знаний о человеке, включая его возраст, пол, необходимость здорового о</w:t>
            </w:r>
            <w:r>
              <w:t>браза жизни, Развитие представлений о своей семье, взаимоотношениях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</w:t>
            </w:r>
            <w:r>
              <w:t xml:space="preserve">и, о профессиях. Развитие способности решать соответствующие возрасту и возможностям задачи взаимодействия со </w:t>
            </w:r>
            <w:r>
              <w:lastRenderedPageBreak/>
              <w:t>взрослыми и детьми. Формирование умений безопасного поведения в условиях повседневной жизни и в различных опасных и чрезвычайных ситуациях. Развит</w:t>
            </w:r>
            <w:r>
              <w:t xml:space="preserve">ие умения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</w:t>
            </w:r>
            <w:r>
              <w:t xml:space="preserve">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</w:t>
            </w:r>
            <w:r>
              <w:t>учебной деятельности и накопление опыта взаимодействия с взрослыми и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предмета.</w:t>
            </w:r>
          </w:p>
        </w:tc>
      </w:tr>
      <w:tr w:rsidR="00704E84">
        <w:tc>
          <w:tcPr>
            <w:tcW w:w="4963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</w:t>
            </w:r>
            <w:r>
              <w:t>я область: Основы религиозных культур и светской этики.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Знакомство с основными нормами светской и религиозной морали, понимание значения нравственности, веры и религии в жизни человека и общества.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первона</w:t>
            </w:r>
            <w:r>
              <w:t>чальных представлений о светской этике, о традиционных религиях, их роли в культуре, истории и современности России. Воспитание способности к духовному развитию, нравственному самосовершенствованию. Понимание значения нравственности, веры и религии в жизни</w:t>
            </w:r>
            <w:r>
              <w:t xml:space="preserve"> человека и общества.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Понимание духовно-нравственной лексики. Использование духовно-нравственной лексики в собственных суждениях.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left="283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4963" w:type="dxa"/>
            <w:vMerge w:val="restart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Накопление обучающимися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творчестве. Формирование первоначальных представлений </w:t>
            </w:r>
            <w:r>
              <w:t>о роли искусства в жизни человека. 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 и чувства от воспринятого, делиться впечатлениями, реализу</w:t>
            </w:r>
            <w:r>
              <w:t xml:space="preserve">я формирующиеся коммуникативные умения, в том числе </w:t>
            </w:r>
            <w:r>
              <w:lastRenderedPageBreak/>
              <w:t>слухозрительного восприятия и достаточно внятного воспроизведения тематической и терминологической лексики. Получение доступного опыта художественного творчества, самовыражения в художественной деятельнос</w:t>
            </w:r>
            <w:r>
              <w:t>ти, стремления к самостоятельной деятельности, связанной с искусством. Приобщение к культурной среде, формирование стремления и привычки посещения музеев, театров и другого.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Накопление п</w:t>
            </w:r>
            <w:r>
              <w:t>ервоначальных впечатлений от разных видов искусств (живопись, художественная литература, театр, кино и другого), получение доступного опыта художественного творчества. Развитие опыта восприятия разных видов искусств, формирование элементарного художественн</w:t>
            </w:r>
            <w:r>
              <w:t>ого вкуса через выделение собственных предпочтений в восприятии отдельных произведений искусства. Использование элементарного художественного вкуса в формировании простейших эстетических ориентиров, (красиво и некрасиво) в практической жизни ребенка и их и</w:t>
            </w:r>
            <w:r>
              <w:t xml:space="preserve">спользовании в организации обыденной реализация в повседневной жизни и праздника. Развитие опыта самовыражения в </w:t>
            </w:r>
            <w:r>
              <w:lastRenderedPageBreak/>
              <w:t>художественной деятельности.</w:t>
            </w:r>
          </w:p>
        </w:tc>
      </w:tr>
      <w:tr w:rsidR="00704E84">
        <w:tc>
          <w:tcPr>
            <w:tcW w:w="4963" w:type="dxa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Развитие трудовых интересов, способностей и компенсаторных возможностей в ходе овладения трудовыми навыками. Формирование первоначальных представлений о сознательном и нравственном значении труда в жизни человека и общества; о мире профессий. Формирование </w:t>
            </w:r>
            <w:r>
              <w:t>трудовых умений, необходимых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способности обучающихся к самообсл</w:t>
            </w:r>
            <w:r>
              <w:t>уживанию; воспитание трудолюбия; усвоение "житейских понятий"; обучение использованию технических средств, информационных технологий. Развитие способностей и интересов обучающихся к использованию предметных и компьютерных технологий в трудовой деятельности</w:t>
            </w:r>
            <w:r>
              <w:t>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слухозрительного восприятия и достаточно внятного и естественного воспроиз</w:t>
            </w:r>
            <w:r>
              <w:t xml:space="preserve">ведения тематической и терминологической лексики, используемой при </w:t>
            </w:r>
            <w:r>
              <w:lastRenderedPageBreak/>
              <w:t>изучении данного предмета.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Получение первоначальных представлений о сознательном и нравственном значении труда в жизни</w:t>
            </w:r>
            <w:r>
              <w:t xml:space="preserve"> человека и общества; о мире профессий. Усвоение правил техники безопасности. Овладение основами трудовой деятельности, необходимой в разных жизненных сферах, овладение технологиями, необходимыми для социального и трудового взаимодействия. Овладение трудов</w:t>
            </w:r>
            <w:r>
              <w:t>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Развитие понимания словесных инструкций (выпо</w:t>
            </w:r>
            <w:r>
              <w:t>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("аккуратно", "неаккуратно").</w:t>
            </w:r>
          </w:p>
        </w:tc>
      </w:tr>
      <w:tr w:rsidR="00704E84">
        <w:tc>
          <w:tcPr>
            <w:tcW w:w="4963" w:type="dxa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основных представлений о собственном теле, возможностях и ограничениях физических функций, возможностях компенсации. Формирование понимания связи телесного самочувствия с настроением, собственной активно</w:t>
            </w:r>
            <w:r>
              <w:t>стью, самостоятельностью и независимостью. Формирование умения поддерживать здоровый образ жизни, соответствующий возрасту, потребностям и ограничениям здоровья, поддерживать режим дня с необходимыми оздоровительными процедурами. Развитие практики здоровог</w:t>
            </w:r>
            <w:r>
              <w:t>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контроля за собственными движениями, включая пластику, координацию и похо</w:t>
            </w:r>
            <w:r>
              <w:t>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обучающихся в спортивных школьных и внешкольных мероприятиях, расширяющих сферу их комм</w:t>
            </w:r>
            <w:r>
              <w:t>уникации, в том числе со слышащими сверстниками.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основных представлений о собственном теле, возможностях и ограничениях его физических функций, возможностях компен</w:t>
            </w:r>
            <w:r>
              <w:t>сации. Формирование понимания связи телесного самочувствия с настроением, собственной активностью, самостоятельностью и независимостью. Формирование умений включаться в занятия на свежем воздухе, адекватно дозировать физическую нагрузку, соблюдать необходи</w:t>
            </w:r>
            <w:r>
              <w:t>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</w:t>
            </w:r>
            <w:r>
              <w:t>ние и укрепление здоровья, навыков здорового и безопасного образа жизни.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t>Коррекционно-развивающая область и основные задачи реализации содержания</w:t>
            </w:r>
          </w:p>
        </w:tc>
      </w:tr>
      <w:tr w:rsidR="00704E84">
        <w:tc>
          <w:tcPr>
            <w:tcW w:w="4963" w:type="dxa"/>
            <w:vMerge w:val="restart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работы для каждого обучающегося определяется с учетом его особых образовательных</w:t>
            </w:r>
            <w:r>
              <w:t xml:space="preserve"> потребностей </w:t>
            </w:r>
            <w:r>
              <w:lastRenderedPageBreak/>
              <w:t>на основе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работа направлена на обеспечение наиболее полноценного слухоречевого развития обучающихся, преодоление коммуникативных барьеров, психолого-педагогическую поддержку в освоении АООП НОО</w:t>
            </w:r>
            <w:r>
              <w:t>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Содержание коррекционно-развивающей области представлено следующими обязательными коррекционными курсами: </w:t>
            </w:r>
            <w:r>
              <w:lastRenderedPageBreak/>
              <w:t>"Развити</w:t>
            </w:r>
            <w:r>
              <w:t>е восприятия неречевых звучаний и техника речи" (фронтальные занятия), "Формирование речевого слуха и произносительной стороны речи" (индивидуальные занятия), "Музыкально-ритмические занятия"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</w:t>
            </w:r>
            <w:r>
              <w:t>лнено Организацией самостоятельно на основании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восприятия неречевых звучаний и техника речи" (фронтальное занятие).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слухового восприятия звучаний музыкальн</w:t>
            </w:r>
            <w:r>
              <w:t>ых инструментов, игрушек (барабана, дудки, гармошки, свистка и других):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</w:t>
            </w:r>
            <w:r>
              <w:t>пределение на слух количества звуков, продолжительности их звучания, характера звуковедения, темпа, громкости, ритмов, высоты звучания. Использование возможностей слухового восприятия звучаний музыкальных инструментов, игрушек в работе над просодическими к</w:t>
            </w:r>
            <w:r>
              <w:t xml:space="preserve">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</w:t>
            </w:r>
            <w:r>
              <w:t xml:space="preserve">возможностей. Развитие слухового восприятия неречевых звучаний окружающего мира: социально значимых бытовых и городских шумов; голосов животных и птиц; шумов связанных с явлениями природы, шумов, связанных с проявлениями физиологического и </w:t>
            </w:r>
            <w:r>
              <w:lastRenderedPageBreak/>
              <w:t>эмоционального с</w:t>
            </w:r>
            <w:r>
              <w:t>остояния человека; 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</w:t>
            </w:r>
            <w:r>
              <w:t xml:space="preserve"> в том числе, совместной со слышащими детьми и взрослыми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Формирование и коррекция произносительной стороны речи, обучение навыкам самоконтроля произношения и их использованию в повседневной коммуникации. Развитие психофизиологических механизмов, лежащих в </w:t>
            </w:r>
            <w:r>
              <w:t>основе устной речи: формирование оптимального для речи типа физиологического дыхания, речевого дыхания, голосообразования, артикуляторной моторики, чувства ритма, слухового восприятия, функций фонематической системы. Обучение нормативному (компенсированном</w:t>
            </w:r>
            <w:r>
              <w:t>у)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</w:t>
            </w:r>
            <w:r>
              <w:t>а). Коррекция нарушений звукослоговой структуры слова.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области представлено след</w:t>
            </w:r>
            <w:r>
              <w:t xml:space="preserve">ующими обязательными коррекционными курсами: </w:t>
            </w:r>
            <w:r>
              <w:lastRenderedPageBreak/>
              <w:t>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</w:t>
            </w:r>
            <w:r>
              <w:t>), "Развитие познавательной сферы" (индивидуальные занятия), "Социально-бытовая ориентировка"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</w:t>
            </w:r>
            <w:r>
              <w:t xml:space="preserve">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восприятия неречевых звучаний и техника речи" (фронтальное занятие).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слухового восприятия звучаний музыкальных инструментов, игрушек (барабана, дудки, гар</w:t>
            </w:r>
            <w:r>
              <w:t>мошки, свистка и других) - наличие стойкой условной двигательной реакции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</w:t>
            </w:r>
            <w:r>
              <w:t xml:space="preserve">о), характера звуковедения (слитно или не слитно), темпа (нормальный быстрый, медленный), громкости (нормально, громко, тихо), ритмов, высоты звучания; использование возможностей слухового восприятия звучаний музыкальных инструментов, игрушек в работе над </w:t>
            </w:r>
            <w:r>
              <w:t>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</w:t>
            </w:r>
            <w:r>
              <w:t xml:space="preserve">роизносительных возможностей. Развитие слухового восприятия неречевых </w:t>
            </w:r>
            <w:r>
              <w:lastRenderedPageBreak/>
              <w:t>звучаний окружающего мира: социально значимых бытовых и городских шумов; голосов животных и птиц; шумов связанных с явлениями природы, различения и опознавания разговора и пения, мужског</w:t>
            </w:r>
            <w:r>
              <w:t>о и женского голоса.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</w:t>
            </w:r>
            <w:r>
              <w:t>рослыми.</w:t>
            </w:r>
          </w:p>
        </w:tc>
      </w:tr>
      <w:tr w:rsidR="00704E84">
        <w:tc>
          <w:tcPr>
            <w:tcW w:w="4963" w:type="dxa"/>
            <w:vMerge/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"Формирование речевого слуха и произносительной стороны речи"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речевого слуха, создание и развитие на этой базе принципиально новой слухозрительной основы восприятия устной речи. Формирование достаточно внятной, членораздельной речи, приближающейся по звучанию к есте</w:t>
            </w:r>
            <w:r>
              <w:t xml:space="preserve">ственной, умений осуществлять самоконтроль произносительной стороны речи, </w:t>
            </w:r>
            <w:r>
              <w:lastRenderedPageBreak/>
              <w:t>использовать в речевом общении естественные невербальные средства коммуникации. Формирование навыков пользования слуховыми аппаратами. Активизация навыков устной коммуникации, речево</w:t>
            </w:r>
            <w:r>
              <w:t>го поведения, включая выражение мыслей и чувств в самостоятельных высказываниях (с учетом речевого развития) при наиболее полной реализации произносительных возможностей, сообщение партнеру о затруднении в восприятии его речи. Развитие мотивации обучающихс</w:t>
            </w:r>
            <w:r>
              <w:t>я к овладению восприятием и воспроизведением устной речи, реализации сформированных умений в процессе устной коммуникации в различных видах учебной и внешкольной деятельности.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"Формирование речевого слуха и произносительной стороны речи"</w:t>
            </w:r>
            <w:r>
              <w:t xml:space="preserve">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речевого слуха; создание на базе развивающегося речевого слуха принципиально новой слухозрительной основы восприятия устной речи. Формирование достаточно внятной речи, по возмож</w:t>
            </w:r>
            <w:r>
              <w:t xml:space="preserve">ности, членораздельной, приближающейся по звучанию к естественной речи слышащих и нормально говорящих людей; овладение </w:t>
            </w:r>
            <w:r>
              <w:lastRenderedPageBreak/>
              <w:t>элементарными навыками самоконтроля произношения; использование в речевом общении естественных невербальных средств коммуникации (соответ</w:t>
            </w:r>
            <w:r>
              <w:t>ствующего выражения лица, позы, пластики и другого). Активизация элементарных навыков устной коммуникации (с использованием знакомого речевого материала), включая умения слухозрительно воспринимать высказывания речевого партнера, отвечать на вопросы, выпол</w:t>
            </w:r>
            <w:r>
              <w:t>нять задания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пользоваться слуховыми аппаратами и имплантами. Формирование желания применять приобретенны</w:t>
            </w:r>
            <w:r>
              <w:t>е умения в восприятии и воспроизведении устной речи в процессе учебной и внеурочной деятельности.</w:t>
            </w:r>
          </w:p>
        </w:tc>
      </w:tr>
      <w:tr w:rsidR="00704E84">
        <w:tc>
          <w:tcPr>
            <w:tcW w:w="4963" w:type="dxa"/>
            <w:vMerge/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 (фронтальное занятие).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 (с помощью ин</w:t>
            </w:r>
            <w:r>
              <w:t>дивидуальных слуховых аппаратов) в исполнении учителя и в аудиозаписи: ее характера и доступных средств музыкальной выразительности. Формирование правильных, координированных, выразительных и ритмичных движений под музыку (основных, элементарных гимнастиче</w:t>
            </w:r>
            <w:r>
              <w:t xml:space="preserve">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Развитие навыков декламации песен под музыку в </w:t>
            </w:r>
            <w:r>
              <w:lastRenderedPageBreak/>
              <w:t>ансам</w:t>
            </w:r>
            <w:r>
              <w:t xml:space="preserve">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Формирование умений эмоционально, выразительно и ритмично </w:t>
            </w:r>
            <w:r>
              <w:t>исполнять музыкальные пьесы на элементарных музыкальных инструментах в ансамбле под аккомпанемент учителя.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</w:t>
            </w:r>
            <w:r>
              <w:t>обретенный опыт в музыкально-ритмической деятельности во внеурочное время, в том числе при реализации совместных проектов со слышащими сверстниками.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"Музыкально-ритмические занятия"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</w:t>
            </w:r>
            <w:r>
              <w:t>жания: Эстетическое воспитание, обогащение общего и речевого развития, расширение кругозора, развитие творческих способностей. Развитие восприятия музыки (с помощью индивидуальных слуховых аппаратов) в исполнении учителя и в аудиозаписи. Формирование прави</w:t>
            </w:r>
            <w:r>
              <w:t>льных, координированных, выразительных и ритмичных движений под музыку, правильной осанки, умений исполнять под музыку несложные танцевальные композиции. Формирование навыков декламации песен под музыку в ансамбле при точном воспроизведении в эмоциональной</w:t>
            </w:r>
            <w:r>
              <w:t xml:space="preserve">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Закрепление произносительных умений при широком использовании фонетической ритмики </w:t>
            </w:r>
            <w:r>
              <w:lastRenderedPageBreak/>
              <w:t xml:space="preserve">и музыки. Развитие у </w:t>
            </w:r>
            <w:r>
              <w:t>обучающихся стремления и умений применять приобретенный опыт в музыкально-ритмической деятельности во внеурочное время, в том числе в совместной деятельности со слышащими сверстниками.</w:t>
            </w:r>
          </w:p>
        </w:tc>
      </w:tr>
      <w:tr w:rsidR="00704E84">
        <w:tc>
          <w:tcPr>
            <w:tcW w:w="4963" w:type="dxa"/>
            <w:vMerge/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предусмотрен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познавательной сферы" (и</w:t>
            </w:r>
            <w:r>
              <w:t>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коррекция и развитие высших психических функций (внимание, память, мышление и другие), активизация познавательной деятельности с учетом возможностей и особенностей каждого обучающегося. Развити</w:t>
            </w:r>
            <w:r>
              <w:t>е речевой деятельности, формирование коммуникативных навыков. Расширение представлений об окружающей действительности. Коррекция индивидуальных пробелов в знаниях.</w:t>
            </w:r>
          </w:p>
        </w:tc>
      </w:tr>
      <w:tr w:rsidR="00704E84">
        <w:tc>
          <w:tcPr>
            <w:tcW w:w="4963" w:type="dxa"/>
            <w:vMerge/>
          </w:tcPr>
          <w:p w:rsidR="00704E84" w:rsidRDefault="00704E84">
            <w:pPr>
              <w:pStyle w:val="ConsPlusNormal0"/>
            </w:pP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предусмотрен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</w:t>
            </w:r>
            <w:r>
              <w:lastRenderedPageBreak/>
              <w:t>деят</w:t>
            </w:r>
            <w:r>
              <w:t>ельности, способствующих социальной адаптации.</w:t>
            </w:r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 xml:space="preserve">2.9.4. Программа формирования универсальных учебных действий </w:t>
            </w:r>
            <w:hyperlink w:anchor="P1350" w:tooltip="&lt;3&gt; Пункт 19.4 раздела III ФГОС НОО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базовых учебных действий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начальной школе; во II отделении - на этапе завершения обучения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базовых учебны</w:t>
            </w:r>
            <w:r>
              <w:t>х действий у слабослышащих и позднооглохших обучающихся с легкой умственной отсталостью (интеллектуальными нарушениями)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>2.9.5. Программа отдельных уче</w:t>
            </w:r>
            <w:r>
              <w:t xml:space="preserve">бных предметов </w:t>
            </w:r>
            <w:hyperlink w:anchor="P1351" w:tooltip="&lt;4&gt; Пункт 19.4 раздела III ФГОС НОО.">
              <w:r>
                <w:rPr>
                  <w:color w:val="0000FF"/>
                </w:rPr>
                <w:t>&lt;4&gt;</w:t>
              </w:r>
            </w:hyperlink>
            <w:r>
              <w:t>, курсов коррекционно-развивающей области</w:t>
            </w:r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личностным,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</w:t>
            </w:r>
            <w:r>
              <w:t>стным и предметным результатам освоения АООП НОО слабослышащими и позднооглохшими обучающимися и программы формирования базовых учебных действий.</w:t>
            </w:r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 xml:space="preserve">2.9.6. Программа духовно-нравственного развития, воспитания </w:t>
            </w:r>
            <w:hyperlink w:anchor="P1352" w:tooltip="&lt;5&gt; Пункт 19.6 раздела III ФГОС НОО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</w:t>
            </w:r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слабослышащих и позднооглохших обучающихся, формы организации работы.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</w:t>
            </w:r>
            <w:r>
              <w:t>ма нравственного развития должна включать перечень планируемых социальных компетенций, моделей поведения слабослышащих и позднооглохших обучающихся с интеллектуальной недостаточностью, формы организации работы.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 xml:space="preserve">2.9.8. Программа коррекционной работы </w:t>
            </w:r>
            <w:hyperlink w:anchor="P1353" w:tooltip="&lt;6&gt; Пункт 19.8 раздела III ФГОС НОО.">
              <w:r>
                <w:rPr>
                  <w:color w:val="0000FF"/>
                </w:rPr>
                <w:t>&lt;6&gt;</w:t>
              </w:r>
            </w:hyperlink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может предусматривать индивидуализацию специального сопровождения обучающихся с нарушением слуха. Коррекционная работа осуществляется в ходе всего учебн</w:t>
            </w:r>
            <w:r>
              <w:t xml:space="preserve">о-образовательного процесса, при изучении предметов учебного плана и на индивидуальных занятиях, где осуществляется </w:t>
            </w:r>
            <w:r>
              <w:lastRenderedPageBreak/>
              <w:t>слухоречевое развитие, коррекция произношения, нарушений устной и письменной речи, препятствующих полноценному освоению программы по всем пр</w:t>
            </w:r>
            <w:r>
              <w:t>едметным областям, формированию полноценной речемыслительной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грамматической системой языка, развитие речевого слуха, устной речи, понимания смысла текстов в устной и письменной </w:t>
            </w:r>
            <w:r>
              <w:t>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возможность освоения обучающимися АООП НОО и их инклюзии (интеграции) в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осуществление специальной поддержки освоения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систему комплексного психолого-медико-педагогическ</w:t>
            </w:r>
            <w:r>
              <w:t>ого сопровождения обучающихся с нарушением слуха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успешности в о</w:t>
            </w:r>
            <w:r>
              <w:t>своении АООП НОО, корректировку коррекционных мероприятий;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нарушением слуха, </w:t>
            </w:r>
            <w:r>
              <w:t>их инклюзию (интеграцию) в организации и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</w:t>
            </w:r>
            <w:r>
              <w:t xml:space="preserve">й, специализирующихся в </w:t>
            </w:r>
            <w:r>
              <w:lastRenderedPageBreak/>
              <w:t>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планируемые результаты коррекционной работы.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Специальная поддержка освоения АООП НОО осуществляе</w:t>
            </w:r>
            <w:r>
              <w:t>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удовлетворение особых образовательных потребностей обучающихся с нарушением слуха;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коррекционная помощь в овладении базовым </w:t>
            </w:r>
            <w:r>
              <w:t>содержанием обучения;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развитие слухового восприятия и совершенствование произношения;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обеспечени</w:t>
            </w:r>
            <w:r>
              <w:t>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возникновении трудностей в освоении обучающимися с нарушением слуха содержания АООП НОО педагог-дефектолог (сурдопедагог) может оперативно дополнить структуру программы коррекционной работы соответствующим направлением работы, которое будет сохранять с</w:t>
            </w:r>
            <w:r>
              <w:t>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со слышащими учащимися школы (класса) обучающийся с нарушением слуха направляется на комплексное пс</w:t>
            </w:r>
            <w:r>
              <w:t xml:space="preserve">ихолого-медико-педагогическое обследование с </w:t>
            </w:r>
            <w:r>
              <w:lastRenderedPageBreak/>
              <w:t>целью выработки рекомендаций по его дальнейшему обучению.</w:t>
            </w:r>
          </w:p>
        </w:tc>
        <w:tc>
          <w:tcPr>
            <w:tcW w:w="9937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должна обеспечивать: выявление особых образовательных потребностей слабослышащих и позднооглохших обучающихся, обусловленн</w:t>
            </w:r>
            <w:r>
              <w:t>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социальной адаптации и интеграции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выявление особых образовательны</w:t>
            </w:r>
            <w:r>
              <w:t>х потребностей слабослышащих и позднооглохших обучающихся, обусловленных недостатками в их физическом и (или) психическом развитии;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2) коррекцию и развитие нарушенных функций, профилактику возникновения вторичных отклонений в развитии;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оптимизацию социа</w:t>
            </w:r>
            <w:r>
              <w:t>льной адаптации и интеграции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предусматривает реализацию коррекционно-развивающей области (направления) через: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коррекционные курсы, что позволяет обучающимся с нарушением слуха освоить специальные умения и навы</w:t>
            </w:r>
            <w:r>
              <w:t>ки повышения слуховых и коммуникативных возможностей, развить компенсаторные механизмы;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обеспечение коррекционной направленности общеобразовательных предметов и воспитательных мероприятий в условиях урочной и внеурочной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организацию и ос</w:t>
            </w:r>
            <w:r>
              <w:t>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требующие проведения индивидуальных коррекционны</w:t>
            </w:r>
            <w:r>
              <w:t>х занятий;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взаимодействие с семьей (законными представителями) обучающихся с нарушением слуха.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 цель, задачи, программы коррекционных предметов (курсов), систему комплексного психолого-медико-педагогическо</w:t>
            </w:r>
            <w:r>
              <w:t>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нарушением слуха, планируемые результаты освоен</w:t>
            </w:r>
            <w:r>
              <w:t>ия коррекционно-развивающей области, механизмы реализации программы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 xml:space="preserve">2.9.9. Система оценки достижения планируемых результатов освоения АООП НОО </w:t>
            </w:r>
            <w:hyperlink w:anchor="P1354" w:tooltip="&lt;7&gt; Пункт 19.8 раздела III ФГОС НОО.">
              <w:r>
                <w:rPr>
                  <w:color w:val="0000FF"/>
                </w:rPr>
                <w:t>&lt;7&gt;</w:t>
              </w:r>
            </w:hyperlink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 духовно-нравственное развитие, воспитание слабослышащих и позднооглохших обучающихся; на достижение планируемых результатов освоения содержания учебных предметов НОО и курсов коррекционно-развивающей области,</w:t>
            </w:r>
            <w:r>
              <w:t xml:space="preserve"> формирование универсальных учебных действий; обеспечивать комплексный подход к оценке результатов освоения слабослышащими и позднооглохшими обучающимися АООП НОО, позволяющий вести оценку предметных (в том числе результатов освоения коррекционно-развивающ</w:t>
            </w:r>
            <w:r>
              <w:t>ей области), метапредметных и личностных результатов; предусматривать оценку достижений слабослышащих и позднооглохших, в том числе итоговую оценку обучающихся, освоивших АООП НОО.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на социальную адаптацию и нравственное развитие; на до</w:t>
            </w:r>
            <w:r>
              <w:t>стижение планируемых результатов освоения содержания учебных предметов НОО и курсов коррекционно-развивающей области, формирование базовых учебных действий; обеспечивать комплексный подход к оценке результатов освоения слабослышащими и позднооглохшими обуч</w:t>
            </w:r>
            <w:r>
              <w:t>ающимися АООП НОО, позволяющий вести оценку предметных (в том числе результатов освоения коррекционно-развивающей области) и личностных результатов; предусматривать оценку достижений.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>2.9.10. Программа внеурочной деятельности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При организации внеурочной д</w:t>
            </w:r>
            <w:r>
              <w:t>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</w:t>
            </w:r>
            <w:r>
              <w:t xml:space="preserve"> их оздоровления, тематических лагерных смен, летних школ и других.</w:t>
            </w:r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 - определяется образов</w:t>
            </w:r>
            <w:r>
              <w:t>ательной организацией.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внеурочной деятельности осуществляется по направлениям: спортивно-оздоровительное, нравственное, социальное, общекультурное - определяется образовательной организацией.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Время, отводимое на внеурочную деятельность (с учетом часов, отводимых на коррекционно-развивающую область), составляет не менее 1350 часов и не более 2380 часов</w:t>
            </w:r>
            <w:r>
              <w:t>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704E84">
        <w:tc>
          <w:tcPr>
            <w:tcW w:w="14900" w:type="dxa"/>
            <w:gridSpan w:val="3"/>
            <w:vAlign w:val="center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3. Требования к условиям реализации АООП НОО для слабослышащих и позднооглохших обучающихс</w:t>
            </w:r>
            <w:r>
              <w:t>я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jc w:val="center"/>
            </w:pPr>
            <w:r>
              <w:t>2.3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>3.4. Требования к кадровым условиям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ind w:firstLine="540"/>
              <w:jc w:val="both"/>
            </w:pPr>
            <w:r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аппаратуры.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>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</w:t>
            </w:r>
            <w:r>
              <w:t>рганизации (врач - сурдолог, психиатр, невропатолог, офтальмолог,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</w:t>
            </w:r>
            <w:r>
              <w:t>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необходимост</w:t>
            </w:r>
            <w:r>
              <w:t>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>3.6. Требования к материально-техническим условиям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организации пространства. Важным условием организации пространст</w:t>
            </w:r>
            <w:r>
              <w:t>ва, в котором обучаются обучающиеся с нарушением слуха, является: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названия </w:t>
            </w:r>
            <w:r>
              <w:t>приборов, кабинетов и учебных классов;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размеров п</w:t>
            </w:r>
            <w:r>
              <w:t>омещения);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обеспечение надлежащими звуковыми средствами воспроизведения информации.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 требованиям, сп</w:t>
            </w:r>
            <w:r>
              <w:t>особствующей развитию слухового восприятия обучающихся (стационарной звукоусиливающей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например, использующе</w:t>
            </w:r>
            <w:r>
              <w:t xml:space="preserve">й радиопринцип или инфракрасное излучение); в образовательной организации необходимо иметь приборы для исследования слуха - тональный и речевой аудиометры. В течение всего учебного дня и во внеурочное время ребенок пользуется слуховыми аппаратами с учетом </w:t>
            </w:r>
            <w:r>
              <w:t>медицинских рекомендаций. В классных помещениях необходимо предусмотреть специальные места для хранения FM-систем, зарядных устройств, батареек. Каждый учебный класс может быть оборудован рабочими местами с компьютерами для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Кабинеты индивидуал</w:t>
            </w:r>
            <w:r>
              <w:t>ьных занятий для проведения коррекционной работы оснащены стационарной аппаратурой индивидуального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компьютерными программами дл</w:t>
            </w:r>
            <w:r>
              <w:t>я работы над произношением, компьютерными программами для развития слухового восприятия, зеркалом (для работы над произношением). Кабинеты музыкально-ритмических занятий и занятий по развитию слухового восприятия и технике речи оснащаются индукционной петл</w:t>
            </w:r>
            <w:r>
              <w:t>ей или аппаратурой, использующей радиопринцип или инфракрасное излучение.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Специальными условиями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 аппаратуры</w:t>
            </w:r>
            <w:r>
              <w:t>, а также аппаратуры, позволяющей лучше видеть происходящее на расстоянии (проецирование на большой экран).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обучающегося должно быть хорошо освещено.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</w:t>
            </w:r>
            <w:r>
              <w:t>ть возможность воспринимать информацию слухозрительно и на слух, видеть фон за педагогом.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На парте ребенка предусматривается размещение специальной конструкции, планшетной доски, используемой в ситуациях предъявлени</w:t>
            </w:r>
            <w:r>
              <w:t>я незнакомых слов, терминов, необходимости дополнительной индивидуальной помощи со стороны учителя класса.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</w:t>
            </w:r>
            <w:r>
              <w:t>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организации учебного места учитываются особенности психо</w:t>
            </w:r>
            <w:r>
              <w:t>физического развития обучающегося, состояние моторики, зрения, наличие других дополнительных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</w:t>
            </w:r>
            <w:r>
              <w:t>тальмолога. Для слабослышащего и позднооглохшего обучающегося с нарушениями опорно-двигательного аппарата должно быть специально оборудованное место.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</w:t>
            </w:r>
            <w:r>
              <w:t>пециальным компьютерным инструментам обучения.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здоровья, к которым с учетом особых образовательных потребност</w:t>
            </w:r>
            <w:r>
              <w:t xml:space="preserve">ей применяются специальные приложения, дидактические материалы, рабочие тетради и пр. </w:t>
            </w:r>
            <w:r>
              <w:lastRenderedPageBreak/>
              <w:t>на бумажных и (или)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</w:t>
            </w:r>
            <w:r>
              <w:t>зношению, формированию грамматического строя речи, развитию речи.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</w:t>
            </w:r>
            <w:r>
              <w:t>ециальным учебникам, рабочим тетрадям, дидактическим материалам, компьютерному инструменту, предназначенным для слабослышащих и позднооглохших обучающихся.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специальным учебникам, специальным рабочим тетрадям, специальным дидактическим материал</w:t>
            </w:r>
            <w:r>
              <w:t>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компьютерному инструменту, предназначенным для слабослышащих и позднооглохших обучающихся.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2"/>
            </w:pPr>
            <w:r>
              <w:lastRenderedPageBreak/>
              <w:t>4. Требов</w:t>
            </w:r>
            <w:r>
              <w:t>ания к результатам освоения АООП НОО для слабослышащих и позднооглохших обучающихся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jc w:val="center"/>
            </w:pPr>
            <w:r>
              <w:t>2.1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jc w:val="center"/>
            </w:pPr>
            <w:r>
              <w:t>2.2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jc w:val="center"/>
            </w:pPr>
            <w:r>
              <w:t>2.3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>4.1. Стандарт устанавливает требования к результатам освоения АООП НОО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t>4.2. Личностные результаты освоения АООП НОО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Личностные результаты освоения АООП НОО соответствуют </w:t>
            </w:r>
            <w:hyperlink r:id="rId6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1355" w:tooltip="&lt;8&gt; Пункт 10 раздела II ФГОС НОО.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>
              <w:t>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уважительного отношения к ином</w:t>
            </w:r>
            <w:r>
              <w:t>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>
              <w:t>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развитие самостоятельности и личной </w:t>
            </w:r>
            <w:r>
              <w:lastRenderedPageBreak/>
              <w:t>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эстетических потребностей, ц</w:t>
            </w:r>
            <w:r>
              <w:t>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развитие навыков сотрудничества со взрослыми и сверстниками в разных социальных ситуациях, уме</w:t>
            </w:r>
            <w:r>
              <w:t>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</w:t>
            </w:r>
            <w:r>
              <w:t xml:space="preserve">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осознание себя как гражданина России; формирование чувства гордости за свою родину, ро</w:t>
            </w:r>
            <w:r>
              <w:t>ссийский народ и историю России;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</w:t>
            </w:r>
            <w:r>
              <w:t xml:space="preserve"> формирование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развитие самостоятельности и личной ответственности </w:t>
            </w:r>
            <w:r>
              <w:t>за свои поступки на основе представлений о нравственных нормах, социальной справедливости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6)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</w:t>
            </w:r>
            <w:r>
              <w:t>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адекватных представлений о собственных возможностях и о</w:t>
            </w:r>
            <w:r>
              <w:t>граничениях, о насущно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</w:t>
            </w:r>
            <w:r>
              <w:t>льном телефоне; написать при необходимости sms-сообщение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начальными умениями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овладение социально-бытовыми умениями, используемыми в повседневной жизни (представления об ус</w:t>
            </w:r>
            <w:r>
              <w:t>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урочной и внеу</w:t>
            </w:r>
            <w:r>
              <w:t>рочной деятельности).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Личностные результаты освоения АООП НОО слабослышащих и позднооглохших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</w:t>
            </w:r>
            <w:r>
              <w:t>ивидуально-личностные качества, специальные требования к развитию жизненной и социальной компетенции и ценностные установки и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основ своей гражданской принадлежности, развитие чувства любви к матери, членам семьи, к школе, прин</w:t>
            </w:r>
            <w:r>
              <w:t>ятие учителя и учеников класса, взаимодействие с ними;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мотивации к обучению;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</w:t>
            </w:r>
            <w:r>
              <w:t>тированными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овладение социально-бытовыми умениями, </w:t>
            </w:r>
            <w:r>
              <w:lastRenderedPageBreak/>
              <w:t xml:space="preserve">используемыми в повседневной жизни (представления об </w:t>
            </w:r>
            <w:r>
              <w:t>устройстве домашней и школьной жизни; умение включаться в разнообразные повседневные школьные дела и др.);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владение навыками коммуникации и принятыми ритуалами социального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положительных свойств и качеств личности;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готовность к вхождению обучающегося в социальную среду.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>4.3. Метапредметные результаты освоения АООП НОО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6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1356" w:tooltip="&lt;9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способностью принимать и сохранять цели и задачи учебной деятельности, </w:t>
            </w:r>
            <w:r>
              <w:lastRenderedPageBreak/>
              <w:t>поиска средств ее осуществления;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способов решения проблем творческого и поис</w:t>
            </w:r>
            <w:r>
              <w:t>кового характера;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начальных форм познавательной и личностной рефлексии;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знаково-символических средс</w:t>
            </w:r>
            <w:r>
              <w:t>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</w:t>
            </w:r>
            <w:r>
              <w:t>тивных и 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</w:t>
            </w:r>
            <w:r>
              <w:t xml:space="preserve">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</w:t>
            </w:r>
            <w:r>
              <w:t>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овладение навыками смыслового чтения </w:t>
            </w:r>
            <w:r>
              <w:lastRenderedPageBreak/>
              <w:t>текстов различных стилей и жанров в соответствии с целями и задачами; осознанно строить рече</w:t>
            </w:r>
            <w:r>
              <w:t>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</w:t>
            </w:r>
            <w:r>
              <w:t>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определение общей цели и пу</w:t>
            </w:r>
            <w:r>
              <w:t>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готовность конструктивно раз</w:t>
            </w:r>
            <w:r>
              <w:t>решать конфликты посредством учета интересов сторон и сотрудничества;</w:t>
            </w:r>
          </w:p>
          <w:p w:rsidR="00704E84" w:rsidRDefault="008F7D48">
            <w:pPr>
              <w:pStyle w:val="ConsPlusNormal0"/>
              <w:jc w:val="both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</w:t>
            </w:r>
            <w:r>
              <w:t>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16) умение работать в материальной и информационной среде начального общего </w:t>
            </w:r>
            <w:r>
              <w:lastRenderedPageBreak/>
              <w:t>обр</w:t>
            </w:r>
            <w:r>
              <w:t>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Метапредметные результаты освоения АООП НОО в целом соответствуют </w:t>
            </w:r>
            <w:hyperlink r:id="rId6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1357" w:tooltip="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&lt;10&gt;</w:t>
              </w:r>
            </w:hyperlink>
            <w:r>
              <w:t xml:space="preserve">. </w:t>
            </w:r>
            <w:hyperlink r:id="rId6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Пункт 11</w:t>
              </w:r>
            </w:hyperlink>
            <w:r>
              <w:t xml:space="preserve"> предусматривает: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11) желание и умения вступать в устную </w:t>
            </w:r>
            <w:r>
              <w:lastRenderedPageBreak/>
              <w:t>коммуникацию с детьми и взрослыми в знакомых обучающимся типичных жизненных ситуациях при решении учебных, бытовых и социокультурных задач; готовность признавать возможность существо</w:t>
            </w:r>
            <w:r>
              <w:t>вания различных точек зрения и права каждого иметь свою; готовность давать оценку событий, поступков людей, излагать свое мнение.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Не предусматриваются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>4.4. Предметные результаты освоения АООП НОО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Предметные результаты освоения АООП НОО соответствуют </w:t>
            </w:r>
            <w:hyperlink r:id="rId6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1358" w:tooltip="&lt;11&gt; Пункт 12 раздела II ФГОС НОО.">
              <w:r>
                <w:rPr>
                  <w:color w:val="0000FF"/>
                </w:rPr>
                <w:t>&lt;11</w:t>
              </w:r>
              <w:r>
                <w:rPr>
                  <w:color w:val="0000FF"/>
                </w:rPr>
                <w:t>&gt;</w:t>
              </w:r>
            </w:hyperlink>
            <w:r>
              <w:t xml:space="preserve"> (за исключением учебного предмета "Музыка"):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Родной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понима</w:t>
            </w:r>
            <w:r>
              <w:t>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</w:t>
            </w:r>
            <w:r>
              <w:t>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</w:t>
            </w:r>
            <w:r>
              <w:t>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индивидуальных возможностей и ос</w:t>
            </w:r>
            <w:r>
              <w:t>обых образовательных потребностей слабослышащих и позднооглохших обучающихся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 ("Обучение грамоте", "Формирование грамматического строя речи", "Грамматика"):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обучающимися того, что яз</w:t>
            </w:r>
            <w:r>
              <w:t>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знание основных речевых форм и правил их пр</w:t>
            </w:r>
            <w:r>
              <w:t>именения;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решать актуальные житейские задачи, используя коммуникацию на основе словесной речи (в устной и письменной формах) как средство достижения цели, использование в речевом общении устно-дактильной формы речи как вспомогательной;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умения </w:t>
            </w:r>
            <w:r>
              <w:t>выбрать адекватные средства вербальной и невербальной коммуникации в зависимости от собеседника (слышащий, слабослышащий, глухой);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основными закономерностями языка, словообразовательными моделями;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сформированность навыков построения предлож</w:t>
            </w:r>
            <w:r>
              <w:t>ений с одновременным уточнением значений входящих в них словоформ;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7) овладение структурой простого предложения и наиболее употребительными типами сложных </w:t>
            </w:r>
            <w:r>
              <w:lastRenderedPageBreak/>
              <w:t xml:space="preserve">предложений, выражающих определительные, пространственные, причинные, целевые, временные и объектные </w:t>
            </w:r>
            <w:r>
              <w:t>смысловые отношения;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овладение орфографическими знаниями и умениями, каллиграфическими навыками.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(интел</w:t>
            </w:r>
            <w:r>
              <w:t>лектуальными нарушениями)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Язык и речевая практика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 ("Обучение грамоте", "Формирование грамматического строя речи"):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обучающимися посильными коммуникативно-речевыми умениями, необходимыми для с</w:t>
            </w:r>
            <w:r>
              <w:t>овершенствования их словесной речи, устного и письменного общения; осознанное, сознательное чтение, понимание смысла доступных текстов;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умения выбирать адекватные средства коммуникации в зависимости от собеседника (слышащий, глухой, сла</w:t>
            </w:r>
            <w:r>
              <w:t>бослышащий);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умения использовать дактилологию и, при необходимости, жестовую речь;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сформированность навыков построения предложений с одновременным уточнением значений входящих в них словоформ.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структурой простого предложения;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владение орфографическими знаниями и умениями, каллиграфическими навыками.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</w:t>
            </w:r>
            <w:r>
              <w:t>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роли чтения, использование разных видов чтения (ознакомительное, изу</w:t>
            </w:r>
            <w:r>
              <w:t>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достижение необходимого для продолжения образова</w:t>
            </w:r>
            <w:r>
              <w:t>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</w:t>
            </w:r>
            <w:r>
              <w:t>ных литературоведческих понятий;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1) приобретение начальных навыков общения в устной и пис</w:t>
            </w:r>
            <w:r>
              <w:t>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начальных лингвистических представлений, необходимых для овладения на элементарном уровне устной</w:t>
            </w:r>
            <w:r>
              <w:t xml:space="preserve">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</w:t>
            </w:r>
            <w:r>
              <w:t>оступными образцами детской художественной литературы.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Возможная неуспеваемость обучающегося с нарушением слуха при освоении содержания учебного предмета "Иностранный язык" обусловлена особенностями слухоречевого развития ребенка с нарушением слуха и не яв</w:t>
            </w:r>
            <w:r>
              <w:t>ляется основанием для неаттестации обучающегося.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Литературное чтение: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осознанное, правильное, плавное чтение вслух целыми словами с использованием средств устной выразительности речи;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понимание роли чтения, использование разных видов чтения (ознакоми</w:t>
            </w:r>
            <w:r>
              <w:t>тельное, изучающее, выборочное, поисковое);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техник</w:t>
            </w:r>
            <w:r>
              <w:t>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речи: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способностью пользоваться устной и письменной речью для решения соответствующих возрасту житейских задач, включая коммуникацию в сети Интернет;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умения начать и поддержать разговор, задать вопрос, выразить свои намерения, пр</w:t>
            </w:r>
            <w:r>
              <w:t>осьбу, пожелание, опасения, завершить разговор,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умения уточнять непонятое в ходе коммуникации со взрослыми и сверстниками; понимание высказывания, выраженного не только знакомыми, но и незнакомыми речевыми средствами, иной структурой фр</w:t>
            </w:r>
            <w:r>
              <w:t xml:space="preserve">азы, в новых условиях общения; </w:t>
            </w:r>
            <w:r>
              <w:lastRenderedPageBreak/>
              <w:t>умение выбирать адекватные средства коммуникации в зависимости от собеседника (слышащий, глухой, слабослышащий);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умением использовать дактилологию как вспомогательное средство.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умением получать и уто</w:t>
            </w:r>
            <w:r>
              <w:t>чнять информацию от собеседника в ходе коммуникации на основе словесной речи на знакомые ребенку темы, извлекать значимую информацию из общения, соотносить его цель и результат.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Предметно-практическое обучение </w:t>
            </w:r>
            <w:hyperlink w:anchor="P1359" w:tooltip="&lt;12&gt; Предмет &quot;Предметно-практическое обучение&quot; (вариант 2.2 и 2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основными речевыми формами и правилами их применения; использование словесной речи (в устной и п</w:t>
            </w:r>
            <w:r>
              <w:t>исьменной формах) для решения жизненных и образовательных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полным, осознанным значением слов, обозначающих объект и действия, связанные с ним;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умения ориентироваться в пространстве; использование диалогической формы р</w:t>
            </w:r>
            <w:r>
              <w:t>ечи в различных ситуациях общения и связной речи, умение составлять вопросы и отвечать на них; формирование навыков трудового сотрудничества со сверстниками.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Чтение: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осознанное, правильное, плавное чтение вслух целыми словами с использованием некоторых </w:t>
            </w:r>
            <w:r>
              <w:t>средств устной выразительности речи;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умения высказывать отношение к поступкам героев, оценивать поступки героев и мотивы поступков;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представлений о мире, первоначальных этических представлений, понятий о добре и зле,</w:t>
            </w:r>
            <w:r>
              <w:t xml:space="preserve"> нравственности;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выбор с помощью взрослого интересующей литературы; понимание смысла читаемых текстов.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речи: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осмысление значимости речи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умением выбирать адекватные средства ком</w:t>
            </w:r>
            <w:r>
              <w:t>муникации в зависимости от собеседника (слышащий, глухой, слабослышащий);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умением использовать дактилологию как вспомогательное средство;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использование диалогической формы речи в различных ситуациях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сформированность умения выбир</w:t>
            </w:r>
            <w:r>
              <w:t>ать адекватные средства коммуникации в зависимости от собеседника (слышащий, глухой, слабослышащий); умение использовать дактилологию как вспомогательное средство.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Предметно-практическое обучение: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посильными умениями использовать словесную реч</w:t>
            </w:r>
            <w:r>
              <w:t>ь (в устной и письменной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2) овладение полным, осознанным значением слов, обозначающих объект и действия, связанные с ним;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</w:t>
            </w:r>
            <w:r>
              <w:t xml:space="preserve"> умения ориентироваться в пространстве; использование диалогической формы речи в различных ситуациях общения и связной речи, умение составлять вопросы и отвечать на них; формирование навыков трудового сотрудничества со сверстниками.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</w:t>
            </w:r>
            <w:r>
              <w:t xml:space="preserve">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</w:t>
            </w:r>
            <w:r>
              <w:lastRenderedPageBreak/>
              <w:t>выполнения алгоритмов;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</w:t>
            </w:r>
            <w:r>
              <w:t>шения учебно-познавательных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</w:t>
            </w:r>
            <w:r>
              <w:t>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представлений о компьют</w:t>
            </w:r>
            <w:r>
              <w:t>ерной грамотности.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 решения практических (житейских) задач, соответствующих уровню развития и возрастным интересам;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словесно-логического мышления, математич</w:t>
            </w:r>
            <w:r>
              <w:t>еской речи;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овладение простыми логическими операциями, пространственными представлениями, необходимыми </w:t>
            </w:r>
            <w:r>
              <w:lastRenderedPageBreak/>
              <w:t xml:space="preserve">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</w:t>
            </w:r>
            <w:r>
              <w:t>и самостоятельно использовать), необходимой для освоения содержания курса;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сформированность умения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</w:t>
            </w:r>
            <w:r>
              <w:t>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приобретение первоначальных представлений </w:t>
            </w:r>
            <w:r>
              <w:t>о компьютерной грамотности.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</w:t>
            </w:r>
            <w:r>
              <w:t>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овладение основами словесно-логического мышления, математической речи, измерения, пересчета, прикидки и оценки, наглядного </w:t>
            </w:r>
            <w:r>
              <w:lastRenderedPageBreak/>
              <w:t>представления данных и процессов, записи и выполнения несложных алгоритмов;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применение математических знаний дл</w:t>
            </w:r>
            <w:r>
              <w:t>я решения учебно-познавательных, учебно-практических, житейских и профессиональных задач.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</w:t>
            </w:r>
            <w:r>
              <w:t>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доступных с</w:t>
            </w:r>
            <w:r>
              <w:t>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5) развитие навыков устанавливать и выяв</w:t>
            </w:r>
            <w:r>
              <w:t>лять причинно-следственные связи в окружающем мире.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представлением об окружающем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природоведческими терминами, словами и словосочетаниями, обозначающими объекты и явления прир</w:t>
            </w:r>
            <w:r>
              <w:t>оды, выражающие временные и пространственные отношения и включение их в самостоятельную речь;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осознание целостности окружающего мира, освоение основ экологической грамо</w:t>
            </w:r>
            <w:r>
              <w:t>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Естествознание: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</w:t>
            </w:r>
            <w:r>
              <w:t>формированность элементарных знаний о предметах и явлениях окружающего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умения наблюдать, сравнивать предметы и явления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понимание простейших взаимосвязей и взаимозависимостей между миром живой и неживой </w:t>
            </w:r>
            <w:r>
              <w:t>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доступными способами изучения природных явлений и процессов и некоторых социальных объектов;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понимание значения сохранных анализаторов для жизнедеятельности.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духовно-нравственной культуры народов России: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нравственн</w:t>
            </w:r>
            <w:r>
              <w:t>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первоначальные представления об исторической роли традиционных </w:t>
            </w:r>
            <w:r>
              <w:t>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осознание ц</w:t>
            </w:r>
            <w:r>
              <w:t>енности человеческой жизни.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светской этике, о традиционных религиях;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осознание ценности человеческой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употребление духовно-нравственной лексики в со</w:t>
            </w:r>
            <w:r>
              <w:t>бственных суждениях.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</w:t>
            </w:r>
            <w:r>
              <w:lastRenderedPageBreak/>
              <w:t>красоты как ценности;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</w:t>
            </w:r>
            <w:r>
              <w:t xml:space="preserve"> практическими умениями и навыками в восприятии, анализе и оценке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</w:t>
            </w:r>
            <w:r>
              <w:t>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изобразит</w:t>
            </w:r>
            <w:r>
              <w:t>ельного искусства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эстетических чувств, умения видеть и понимать красивое, дифференцировать красивое от "некрасивого";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сформированность умений выражать собственные мысли и чувства от воспринятого, </w:t>
            </w:r>
            <w:r>
              <w:lastRenderedPageBreak/>
              <w:t>делиться впечатлени</w:t>
            </w:r>
            <w:r>
              <w:t>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элементарными практическими умениями и навыками в различных видах худож</w:t>
            </w:r>
            <w:r>
              <w:t>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</w:t>
            </w:r>
            <w:r>
              <w:t>ьное 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эстетических чувств, умения видеть и понимать красивое, дифференцировать красивое от "некрасивого";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умений выражать собственные мысли и чувства от воспринятого, делиться впечатлениями, реализуя формиру</w:t>
            </w:r>
            <w:r>
              <w:t xml:space="preserve">ющиеся коммуникативные умения, в том числе слухозрительного восприятия и достаточно </w:t>
            </w:r>
            <w:r>
              <w:lastRenderedPageBreak/>
              <w:t>внятного воспроизведения тематической и терминологической лексики;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элементарными практическими умениями и навыками в различных видах художественной деятельност</w:t>
            </w:r>
            <w:r>
              <w:t>и (рисунке, живописи, скульптуре, художественном конструировании и пр.).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индивидуальных возможностей и особых образовательных потребностей слабослышащих и позднооглохших обучающихся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первоначальных пред</w:t>
            </w:r>
            <w:r>
              <w:t>ставлений о роли музыки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интереса к музыкальному искусству и музыкальной деятельности (на уровне индивидуальных возможностей ребенка воспринимать и различать звуки музыки).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 учебному предмету "Музыка"</w:t>
            </w:r>
            <w:r>
              <w:t xml:space="preserve"> оценивание предметных результатов не предполагается.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</w:t>
            </w:r>
            <w:r>
              <w:t>авильного выбора профессии;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приобретение навыков самообслуживания; овладение технологическими приемами ручной </w:t>
            </w:r>
            <w:r>
              <w:lastRenderedPageBreak/>
              <w:t>обработки материал</w:t>
            </w:r>
            <w:r>
              <w:t>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</w:t>
            </w:r>
            <w:r>
              <w:t>х навыков совместной продуктивной деятельности, сотрудничества, 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</w:t>
            </w:r>
            <w:r>
              <w:t xml:space="preserve"> и проектных художественно-конструкторских задач.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первоначальных представлений о значении труда в жизни человека и общества, о профессиях;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представлений о свойствах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</w:t>
            </w:r>
            <w:r>
              <w:t xml:space="preserve">луживания; овладение доступными трудовыми умениями и навыками использования инструментов и обработки различных материалов; усвоение </w:t>
            </w:r>
            <w:r>
              <w:lastRenderedPageBreak/>
              <w:t>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сформированность интереса и способностей к предметно-преобразующей деятельности, воспитание </w:t>
            </w:r>
            <w:r>
              <w:t>творческого подхода к решению доступных технологических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сформированность первоначальных навыков совместной продуктивной деятельности, сотрудничества, взаимопомощи, планирования и организации.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умений работать с разными видами материалов и инструментами, выбирать способы их обработки в зависимости от их свойств;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навыков самообслуживания, организационных трудовых умений (правильно располагать материалы и инс</w:t>
            </w:r>
            <w:r>
              <w:t>трументы на рабочем месте, выполнять правила безопасной работы и санитарно-</w:t>
            </w:r>
            <w:r>
              <w:lastRenderedPageBreak/>
              <w:t>гигиенические требования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использование приобретенных знаний и умений для решения повседневных практических задач.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</w:t>
            </w:r>
            <w:r>
              <w:t>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</w:t>
            </w:r>
            <w:r>
              <w:t>вье как факторах успешной учебы и социализации;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навыка систематического наблюдения</w:t>
            </w:r>
            <w:r>
              <w:t xml:space="preserve">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</w:t>
            </w:r>
            <w:r>
              <w:t>ованность первоначальных представлений о значении физической культуры для укрепления здоровья человека, физического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умения следить за своим физическим состоянием, осанкой;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простых инструкций в ходе игр и при выпол</w:t>
            </w:r>
            <w:r>
              <w:t>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значении физической культуры д</w:t>
            </w:r>
            <w:r>
              <w:t>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утренняя зарядка, оздоровительные мероприятия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умения следить за своим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"щадящий" спортивный режим или толь</w:t>
            </w:r>
            <w:r>
              <w:t>ко подвижные игры без элементов состязательности.</w:t>
            </w:r>
          </w:p>
        </w:tc>
      </w:tr>
      <w:tr w:rsidR="00704E84">
        <w:tc>
          <w:tcPr>
            <w:tcW w:w="14900" w:type="dxa"/>
            <w:gridSpan w:val="3"/>
            <w:vAlign w:val="center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t>Результаты освоения коррекционно-развивающей области АООП НОО</w:t>
            </w:r>
          </w:p>
        </w:tc>
      </w:tr>
      <w:tr w:rsidR="00704E84">
        <w:tc>
          <w:tcPr>
            <w:tcW w:w="496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результатам освоения программы коррекционной работы должны отражать результаты коррекционной работы по слухоречевому развитию, коррекции произношения, нарушений устной и письменной речи: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умение воспринимать на слух с помощью индивидуальных </w:t>
            </w:r>
            <w:r>
              <w:t>слуховых аппаратов или кохлеарного импланта речевой материал обиходно-разговорного характера, связанный с учебной деятельностью и изучением общеобразовательных предметов;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пользоваться голосом, речевым дыханием, воспроизводить звуки речи и их сочетания, </w:t>
            </w:r>
            <w:r>
              <w:t>распределять дыхательные паузы, выделяя синтагмы при чтении, пересказе;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правильное произнесение в словах звуков речи и их сочетаний;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изменять основные акустические характеристики голоса;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правильно осуществлять членение речевого потока посре</w:t>
            </w:r>
            <w:r>
              <w:t>дством пауз, логического ударения, интонационной интенсивности; практическое владение основными закономерностями грамматического и лексического строя речи;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умение правильно употреблять грамматические формы слов и пользоваться как продуктивными, так и не</w:t>
            </w:r>
            <w:r>
              <w:t>продуктивными словообразовательными моделями;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сформир</w:t>
            </w:r>
            <w:r>
              <w:t>ованность языковых операций, необходимых для овладения чтением и письмом; понимание смысла текстов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9) позитивное отношение и устойчивые мотивы к изучению языка;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умение использовать словесную речь как средство достижения це</w:t>
            </w:r>
            <w:r>
              <w:t>ли в новых ситуациях общения, в мероприятиях школьного и внешкольного характера, гибко применяя формы речи и речевые конструкции, обеспечивающие взаимопонимание.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результатам освоения программы коррекционной работы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развитие </w:t>
            </w:r>
            <w:r>
              <w:t>адекватных представлений о собственных возможностях, насущно необходимом жизнеобеспечении: умение адекватно оценивать свои силы; пользоваться двумя индивидуальными слуховыми аппаратами или аппаратом и имплантом, или двумя имплантами и другими личными адапт</w:t>
            </w:r>
            <w:r>
              <w:t>ированными средствами в разных ситуациях; пользоваться специальной тревожной кнопкой на мобильном телефоне; написать при необходимости sms-сообщение; адекватно выбрать взрослого и обратиться к нему за помощью; выделять ситуации, когда требуется привлечение</w:t>
            </w:r>
            <w:r>
              <w:t xml:space="preserve"> родителей; умение принимать решения в области жизнеобеспечения; владение достаточным запасом фраз для обозначения возникшей проблемы;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социально-бытовыми умениями, используемыми в повседневной жизни: прогресс в самостоятельности и независимост</w:t>
            </w:r>
            <w:r>
              <w:t>и в быту и школе; представления об устройстве домашней и школьной жизни;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деятельности; стремлен</w:t>
            </w:r>
            <w:r>
              <w:t xml:space="preserve">ие ребенка участвовать в подготовке и проведении праздника; владение достаточным запасом фраз и определений для участия в подготовке и </w:t>
            </w:r>
            <w:r>
              <w:lastRenderedPageBreak/>
              <w:t>проведении праздника;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навыками коммуникации: умение решать актуальные житейские задачи, используя коммуникац</w:t>
            </w:r>
            <w:r>
              <w:t>ию как средство достижения цели (вербальную, невербальную); 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</w:t>
            </w:r>
            <w:r>
              <w:t>твие; поддерживать продуктивное взаимодействие в процессе коммуникации, умение корректно выразить отказ и неудовольствие, благодарность, сочувствие; представления о внятности собственной речи и возможностях слышащих людей понимать ее; умение ребенка следит</w:t>
            </w:r>
            <w:r>
              <w:t>ь за тем, понимает ли собеседник его речь (достаточно ли она внятная); представление об особых способах коммуникации людей с нарушением слуха между собой;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дифференциация и осмысление картины мира: адекватность бытового поведения ребенка с точки зрения о</w:t>
            </w:r>
            <w:r>
              <w:t>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опасность и умение действовать в соответствии с их значением; расширение и накопление знако</w:t>
            </w:r>
            <w:r>
              <w:t>мых и разнообразно освоенных мест за пределами дома и школы;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дифференциация и осмысление адекватно возрасту 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школе; незнак</w:t>
            </w:r>
            <w:r>
              <w:t xml:space="preserve">омыми людьми в транспорте и т.д.); иметь достаточный запас фраз и определений для взаимодействия в разных социальных ситуациях и с людьми разного </w:t>
            </w:r>
            <w:r>
              <w:lastRenderedPageBreak/>
              <w:t>социального статуса; понимание недопустимости выяснения информации сугубо личного характера при общении с учит</w:t>
            </w:r>
            <w:r>
              <w:t>елем или незнакомым взрослым; расширение круга освоенных социальных контактов.</w:t>
            </w:r>
          </w:p>
        </w:tc>
        <w:tc>
          <w:tcPr>
            <w:tcW w:w="49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"Формирование речевого слуха и произносительной стороны устной речи": Восприяти</w:t>
            </w:r>
            <w:r>
              <w:t>е на слух с помощью двух индивидуальных слуховых аппаратов или аппарата и импланта, или двух имплантов знакомого и необходимого в общении на уроках и во внеурочное время речевого материала разговорного и учебно-делового характера; различение, опознавание и</w:t>
            </w:r>
            <w:r>
              <w:t xml:space="preserve"> распознавание на слух знакомого и необходимого в общении на уроках и во внеурочное время речевого материала (фраз, слов, словосочетаний); восприятие текстов диалогического и монологического характера, отражающих типичные ситуации общения в учебной и внеур</w:t>
            </w:r>
            <w:r>
              <w:t>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заданий. При затруднении в восприятии речевой информации</w:t>
            </w:r>
            <w:r>
              <w:t xml:space="preserve">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ситуации, при опоре на воспринятые элементов речи, речевой и внерече</w:t>
            </w:r>
            <w:r>
              <w:t>вой контекст. Воспроизведение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структуры речи, ис</w:t>
            </w:r>
            <w:r>
              <w:t xml:space="preserve">пользуя естественные невербальные средства коммуникации (мимику лица, позу, пластику и т.п.), соблюдая речевой этикет; </w:t>
            </w:r>
            <w:r>
              <w:lastRenderedPageBreak/>
              <w:t xml:space="preserve">осуществление самоконтроля произносительной стороны речи, знание орфоэпических правил, их соблюдение в речи. Реализация навыков речевого </w:t>
            </w:r>
            <w:r>
              <w:t>поведения; желание и умения участвовать в устной коммуникации.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занятия": Приобщение к эстетической деятельности, связанной с музыкальным искусством. Сформированность умения в словесной форме определять характер, ж</w:t>
            </w:r>
            <w:r>
              <w:t>анр, доступные средства музыкальной выразительности в прослушиваемых произведениях классической и современной музыки; понимание выразительной и изобразительной функций музыки; знание названий прослушиваемых произведений, фамилий композиторов, названия музы</w:t>
            </w:r>
            <w:r>
              <w:t>кальных инструментов. Эмоциональное, выразительное, правильное и ритмичное исполнение под музыку несложных композиций народных, современных и бальных танцев, овладение элементами музыкально-пластической импровизации. Эмоциональная, выразительная декламация</w:t>
            </w:r>
            <w:r>
              <w:t xml:space="preserve">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Эмоциональное, выра</w:t>
            </w:r>
            <w:r>
              <w:t xml:space="preserve">зительное и ритмичное исполнение на элементарных музыкальных инструментах в ансамбле сопровождения к музыкальной пьесе или песне, исполняемой учителем. Владение тематической и терминологической лексикой, связанной с музыкально-ритмической деятельностью, в </w:t>
            </w:r>
            <w:r>
              <w:t>том числе ее восприятием и достаточно внятным и естественным воспроизведением при реализации произносительных возможностей.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"Развитие восприятия неречевых звучаний и техника речи": Различение и опознавание на слух звучаний музыкальных ин</w:t>
            </w:r>
            <w:r>
              <w:t xml:space="preserve">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(нормальный, быстрый, медленный), громкости (нормально, громко, тихо), ритмов, высоты звучания. </w:t>
            </w:r>
            <w:r>
              <w:t>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диалогического и монологического характера, отражающих типичные сит</w:t>
            </w:r>
            <w:r>
              <w:t>уации общения в учебной и внеурочной деятельности. Произнесение отработанного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воспроизведения зву</w:t>
            </w:r>
            <w:r>
              <w:t>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орфоэпических правил, их</w:t>
            </w:r>
            <w:r>
              <w:t xml:space="preserve"> соблюдение в речи, реализация в самостоятельной речи сформированных речевых навыков. Восприятие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шумов, связанных с </w:t>
            </w:r>
            <w:r>
              <w:t xml:space="preserve">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</w:t>
            </w:r>
            <w:r>
              <w:lastRenderedPageBreak/>
              <w:t>женского голоса (с использованием звучаний музыкальных инструментов, игрушек). Применение приобр</w:t>
            </w:r>
            <w:r>
              <w:t>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Результаты освоения коррекционно-развивающей области АО</w:t>
            </w:r>
            <w:r>
              <w:t>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"Формирование речевого слуха и произносительной стороны устной речи": Восприятие на слух с помощью двух индивидуальных слуховых аппаратов или аппарата и импланта, или двух имплантов текстов знакомого значению и не</w:t>
            </w:r>
            <w:r>
              <w:t>обходимого в общении на уроках и во внеурочное время речевого материала разговорного и учебно-делового характера; различение, опознавание и распознавание на слух знакомого по значению и необходимого в общении на уроках и во внеурочное время речевого матери</w:t>
            </w:r>
            <w:r>
              <w:t>ала (фраз, слов, словосочетаний); восприятие коротких текстов диалогического и монологического характера, отражающих типичные коммуникативные ситуации в учебной и внеурочной деятельности, опознавание на слух основного речевого материала (отдельных предложе</w:t>
            </w:r>
            <w:r>
              <w:t>ний, слов, словосочетаний) из данных текстов, предъявленных вразбивку; ответы на вопросы по тексту и выполнение заданий. Произнесение речевого материала голосом нормальной высоты, силы и тембра, в нормальном темпе или темпе, приближающемся к нормальному, д</w:t>
            </w:r>
            <w:r>
              <w:t>остаточно внятно, реализуя сформированные умения воспроизведения звуковой и ритмико-интонационной структуры речи, использование в процессе устной коммуникации естественных невербальных средств (мимики лица, позы, пластики и т.п.); применение отработанных п</w:t>
            </w:r>
            <w:r>
              <w:t>риемов самоконтроля произносительной стороны речи; соблюдение орфоэпических правил (по знаку, образцу учителя, самостоятельно). Реализация умений использовать устную речь в общении в различных видах учебной и внеурочной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"Му</w:t>
            </w:r>
            <w:r>
              <w:t>зыкально-ритмические занятия":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музыкально-исполнительской деятельности обучающихся. Эмоциональное, правильное и ритмичное исполнени</w:t>
            </w:r>
            <w:r>
              <w:t>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темпоритми</w:t>
            </w:r>
            <w:r>
              <w:t>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ансамбле сопровождения к музыкальной пьесе или песне, исполняемой учителем. Закрепление произносительны</w:t>
            </w:r>
            <w:r>
              <w:t>х умений при использовании фонетической ритмики и музыки. Реализация сформированных умений в различных видах внеурочной художественной деятельности, в том числе совместной со слышащими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восприятия неречевых звучани</w:t>
            </w:r>
            <w:r>
              <w:t>й и техника речи": Наличие условной двигательной реакции на доступные неречевые звучания.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долго), ха</w:t>
            </w:r>
            <w:r>
              <w:t>рактера звуковедения (слитно или неслитно), темпа (нормальный быстрый, медленный), громкости (нормально, громко, тихо), ритмов, высоты звучания. Восприятие слухозрительно и на слух отработанного на занятиях речевого материала (фраз, слов, словосочетаний, к</w:t>
            </w:r>
            <w:r>
              <w:t xml:space="preserve">оротких текстов, прежде всего, диалогического характера). Произнесение отработанного речевого материала </w:t>
            </w:r>
            <w:r>
              <w:lastRenderedPageBreak/>
              <w:t>голосом нормальной высоты, силы и тембра, в нормальном темпе, достаточно внятно, реализуя сформированные навыки воспроизведения звуковой и ритмико-интон</w:t>
            </w:r>
            <w:r>
              <w:t>ационной структуры речи, используя естественные невербальные средства коммуникации (мимику лица, позу, пластику и т.п.); соблюдение орфоэпических правил в отработанных словах; реализация сформированных навыков самоконтроля произносительной стороны речи. Во</w:t>
            </w:r>
            <w:r>
              <w:t>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шумов, связанных с явлениями природы, различения и опознавания разговора и пения, мужского и женского голос</w:t>
            </w:r>
            <w:r>
              <w:t>а.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взрослыми.</w:t>
            </w:r>
          </w:p>
          <w:p w:rsidR="00704E84" w:rsidRDefault="008F7D48">
            <w:pPr>
              <w:pStyle w:val="ConsPlusNormal0"/>
              <w:jc w:val="both"/>
            </w:pPr>
            <w:r>
              <w:t>Коррекционный курс "Развитие познав</w:t>
            </w:r>
            <w:r>
              <w:t>ательной сферы": Овладение представлениями об окружающей действительности; коррекция и развитие познавательных процессов и личностных особенностей; сформированность положительной мотивации к учению; сформированность речевой активности в условиях совместной</w:t>
            </w:r>
            <w:r>
              <w:t xml:space="preserve"> учебно-игровой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Социально-бытовая ориентировка: 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предметах и действиях с ни</w:t>
            </w:r>
            <w:r>
              <w:t xml:space="preserve">ми; сформированность умений и навыков по социально-бытовой ориентировке; овладение навыками личной гигиены, самообслуживания; развитие умения </w:t>
            </w:r>
            <w:r>
              <w:lastRenderedPageBreak/>
              <w:t>использовать при ориентировке информацию сохранных анализаторов.</w:t>
            </w:r>
          </w:p>
        </w:tc>
      </w:tr>
      <w:tr w:rsidR="00704E84">
        <w:tc>
          <w:tcPr>
            <w:tcW w:w="14900" w:type="dxa"/>
            <w:gridSpan w:val="3"/>
          </w:tcPr>
          <w:p w:rsidR="00704E84" w:rsidRDefault="008F7D48">
            <w:pPr>
              <w:pStyle w:val="ConsPlusNormal0"/>
              <w:jc w:val="both"/>
              <w:outlineLvl w:val="3"/>
            </w:pPr>
            <w:r>
              <w:lastRenderedPageBreak/>
              <w:t>4.6. Итоговая оценка качества освоения обучающим</w:t>
            </w:r>
            <w:r>
              <w:t>ися АООП НОО</w:t>
            </w:r>
          </w:p>
        </w:tc>
      </w:tr>
      <w:tr w:rsidR="00704E84">
        <w:tc>
          <w:tcPr>
            <w:tcW w:w="98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501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работы.</w:t>
            </w:r>
          </w:p>
        </w:tc>
      </w:tr>
    </w:tbl>
    <w:p w:rsidR="00704E84" w:rsidRDefault="00704E84">
      <w:pPr>
        <w:pStyle w:val="ConsPlusNormal0"/>
        <w:sectPr w:rsidR="00704E84">
          <w:headerReference w:type="default" r:id="rId69"/>
          <w:footerReference w:type="default" r:id="rId70"/>
          <w:headerReference w:type="first" r:id="rId71"/>
          <w:footerReference w:type="first" r:id="rId7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5" w:name="P1348"/>
      <w:bookmarkEnd w:id="25"/>
      <w:r>
        <w:t xml:space="preserve">&lt;1&gt; </w:t>
      </w:r>
      <w:hyperlink r:id="rId7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</w:t>
        </w:r>
        <w:r>
          <w:rPr>
            <w:color w:val="0000FF"/>
          </w:rPr>
          <w:t xml:space="preserve">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6" w:name="P1349"/>
      <w:bookmarkEnd w:id="26"/>
      <w:r>
        <w:t xml:space="preserve">&lt;2&gt; </w:t>
      </w:r>
      <w:hyperlink r:id="rId7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7" w:name="P1350"/>
      <w:bookmarkEnd w:id="27"/>
      <w:r>
        <w:t xml:space="preserve">&lt;3&gt; </w:t>
      </w:r>
      <w:hyperlink r:id="rId7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8" w:name="P1351"/>
      <w:bookmarkEnd w:id="28"/>
      <w:r>
        <w:t xml:space="preserve">&lt;4&gt; </w:t>
      </w:r>
      <w:hyperlink r:id="rId7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29" w:name="P1352"/>
      <w:bookmarkEnd w:id="29"/>
      <w:r>
        <w:t xml:space="preserve">&lt;5&gt; </w:t>
      </w:r>
      <w:hyperlink r:id="rId7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19.6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0" w:name="P1353"/>
      <w:bookmarkEnd w:id="30"/>
      <w:r>
        <w:t xml:space="preserve">&lt;6&gt; </w:t>
      </w:r>
      <w:hyperlink r:id="rId7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1" w:name="P1354"/>
      <w:bookmarkEnd w:id="31"/>
      <w:r>
        <w:t xml:space="preserve">&lt;7&gt; </w:t>
      </w:r>
      <w:hyperlink r:id="rId7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2" w:name="P1355"/>
      <w:bookmarkEnd w:id="32"/>
      <w:r>
        <w:t xml:space="preserve">&lt;8&gt; </w:t>
      </w:r>
      <w:hyperlink r:id="rId8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3" w:name="P1356"/>
      <w:bookmarkEnd w:id="33"/>
      <w:r>
        <w:t xml:space="preserve">&lt;9&gt; </w:t>
      </w:r>
      <w:hyperlink r:id="rId8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</w:t>
      </w:r>
      <w:r>
        <w:t>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4" w:name="P1357"/>
      <w:bookmarkEnd w:id="34"/>
      <w:r>
        <w:t xml:space="preserve">&lt;10&gt; </w:t>
      </w:r>
      <w:hyperlink r:id="rId8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5" w:name="P1358"/>
      <w:bookmarkEnd w:id="35"/>
      <w:r>
        <w:t xml:space="preserve">&lt;11&gt; </w:t>
      </w:r>
      <w:hyperlink r:id="rId8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12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6" w:name="P1359"/>
      <w:bookmarkEnd w:id="36"/>
      <w:r>
        <w:t>&lt;12&gt; Предмет "Предметно-практическое обучение" (</w:t>
      </w:r>
      <w:hyperlink w:anchor="P875" w:tooltip="2.2">
        <w:r>
          <w:rPr>
            <w:color w:val="0000FF"/>
          </w:rPr>
          <w:t>вариант 2.2</w:t>
        </w:r>
      </w:hyperlink>
      <w:r>
        <w:t xml:space="preserve"> и </w:t>
      </w:r>
      <w:hyperlink w:anchor="P876" w:tooltip="2.3">
        <w:r>
          <w:rPr>
            <w:color w:val="0000FF"/>
          </w:rPr>
          <w:t>2.3</w:t>
        </w:r>
      </w:hyperlink>
      <w:r>
        <w:t>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</w:t>
      </w:r>
      <w:r>
        <w:t>стной и письменной речи.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3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r>
        <w:t>ТРЕБОВАНИЯ К АООП НОО ДЛЯ СЛЕПЫХ ОБУЧАЮЩИХСЯ</w:t>
      </w:r>
    </w:p>
    <w:p w:rsidR="00704E84" w:rsidRDefault="00704E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2"/>
        <w:gridCol w:w="184"/>
        <w:gridCol w:w="3739"/>
        <w:gridCol w:w="144"/>
        <w:gridCol w:w="3567"/>
        <w:gridCol w:w="209"/>
        <w:gridCol w:w="3874"/>
      </w:tblGrid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2. Требования к структуре АООП НОО для слепых обучающихся</w:t>
            </w:r>
          </w:p>
        </w:tc>
      </w:tr>
      <w:tr w:rsidR="00704E84">
        <w:tc>
          <w:tcPr>
            <w:tcW w:w="3512" w:type="dxa"/>
          </w:tcPr>
          <w:p w:rsidR="00704E84" w:rsidRDefault="008F7D48">
            <w:pPr>
              <w:pStyle w:val="ConsPlusNormal0"/>
              <w:jc w:val="center"/>
            </w:pPr>
            <w:r>
              <w:lastRenderedPageBreak/>
              <w:t>3.1</w:t>
            </w:r>
          </w:p>
        </w:tc>
        <w:tc>
          <w:tcPr>
            <w:tcW w:w="4067" w:type="dxa"/>
            <w:gridSpan w:val="3"/>
          </w:tcPr>
          <w:p w:rsidR="00704E84" w:rsidRDefault="008F7D48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3776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jc w:val="center"/>
            </w:pPr>
            <w:r>
              <w:t>3.4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704E84">
        <w:tc>
          <w:tcPr>
            <w:tcW w:w="3512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Вариант 3.1 предполагает, что слепой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(1 - 4 </w:t>
            </w:r>
            <w:r>
              <w:t>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</w:t>
            </w:r>
            <w:r>
              <w:t>овательных потребностей обучающихся с нарушением зрения; коррекционная помощь в овладении базовым содержанием обучения; обучение использованию рельефно-точечного шрифта Л. Брайля для письма и чтения; сохранных анализаторов и компенсаторных способов деятель</w:t>
            </w:r>
            <w:r>
              <w:t xml:space="preserve">ности в учебно-познавательном процессе и повседневной жизни; развитие познавательного интереса, познавательной активности; формирование представлений (соответствующих возрасту) о </w:t>
            </w:r>
            <w:r>
              <w:lastRenderedPageBreak/>
              <w:t>современных оптических (для слепых обучающихся с остаточным зрением), тифлоте</w:t>
            </w:r>
            <w:r>
              <w:t>хнических и технических средствах, облегчающих познавательную и учебную деятельность, и умений активного их использования.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Психолого-педагогическая поддержка предполагает: помощь в минимизации негативного влияния особенностей познавательной деятельности сл</w:t>
            </w:r>
            <w:r>
              <w:t>епых обучающихся на освоение ими АООП НОО,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</w:t>
            </w:r>
            <w:r>
              <w:t>льно комфортной обстановки;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целом, проявлению стремления к самостоятельности и независимости от окружающих (в</w:t>
            </w:r>
            <w:r>
              <w:t xml:space="preserve"> учебных и бытовых вопросах); умения адекватно использовать речевые и неречевые средства общения; проявление социальной активности.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структуру АООП НОО обязательно включается </w:t>
            </w:r>
            <w:r>
              <w:lastRenderedPageBreak/>
              <w:t>Программа коррекционной работы, направленная на овладение эффективными компенсат</w:t>
            </w:r>
            <w:r>
              <w:t>орными способами учебно-познавательной и предметно-практической деятельности с учетом имеющихся противопоказаний и ограничений; овладение навыками и умениями использования рельефно-точечного шрифта Л. Брайля; повышение возможностей в пространственной и соц</w:t>
            </w:r>
            <w:r>
              <w:t>иально-бытовой ориентировке; развитие навыков сотрудничества с видящими взрослыми и сверстниками в различных социальных ситуациях; овладение вербальными и невербальными средствами общения; повышение дифференциации и осмысления картины мира; расширение пред</w:t>
            </w:r>
            <w:r>
              <w:t>метных представлений; повышение познавательной и социальной активности; повышение самостоятельности в учебной деятельности и повседневной жизни.</w:t>
            </w:r>
          </w:p>
        </w:tc>
        <w:tc>
          <w:tcPr>
            <w:tcW w:w="40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3.2 предполагает, что слепой обучающийся получает образование, соответствующее по итоговым достижениям </w:t>
            </w:r>
            <w:r>
              <w:t>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 пять лет (1 - 5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планомерное введение слепог</w:t>
            </w:r>
            <w:r>
              <w:t>о в более сложную социальную среду,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</w:t>
            </w:r>
            <w:r>
              <w:t>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Обязательной является специальная организация среды для реализации особых образовательных потребностей </w:t>
            </w:r>
            <w:r>
              <w:t xml:space="preserve">обучающегося и развития слепых обучающихся в разных социальных сферах; включение коррекционно-развивающей области, особое структурирование содержания обучения на основе усиления внимания к целенаправленному развитию осязания, навыков ориентировки в микро- </w:t>
            </w:r>
            <w:r>
              <w:t xml:space="preserve">и макропространстве, расширению </w:t>
            </w:r>
            <w:r>
              <w:lastRenderedPageBreak/>
              <w:t>предметных представлений, коммуникативных навыков, а также необходимость использования специальных приемов организации учебно-познавательной деятельности слепых обучающихся; соблюдение регламента зрительных (для слепых обуча</w:t>
            </w:r>
            <w:r>
              <w:t>ющихся с остаточным зрением) и тактильных нагрузок; реализация офтальмо-гигиенических рекомендаций по соблюдению светового режима (для слепых обучающихся со светоощущением и остаточным зрением); использование приемов, направленных на снятие зрительного и т</w:t>
            </w:r>
            <w:r>
              <w:t>актильного напряжения; рациональное чередование тактильной нагрузки со слуховым, зрительным (для слепых обучающихся с остаточным зрением) восприятием учебного материала; соблюдение режима физических нагрузок (с учетом противопоказаний); обеспечение доступн</w:t>
            </w:r>
            <w:r>
              <w:t>ости учебной информации для непосредственного восприятия (с помощью остаточного зрения и (или) осязания); необходимость при выполнении слепыми обучающимися итоговых работ адаптации (в соответствии с их особыми образовательными потребностями) текстового и и</w:t>
            </w:r>
            <w:r>
              <w:t>ллюстративного материала и увеличения времени на их выполнение: время может быть увеличено в 2 раза по сравнению с регламентом, установленным для обучающихся, не имеющих ограничений по возможностям здоровья.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Обязательным является </w:t>
            </w:r>
            <w:r>
              <w:lastRenderedPageBreak/>
              <w:t>использование, с учетом ме</w:t>
            </w:r>
            <w:r>
              <w:t>дицинских показаний: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специальных тифлотехнических (колодка шеститочия, прибор "Ориентир" и другие) и оптических (очковые средства коррекции зрения, электронные лупы, дистанционные лупы, карманные увеличители различной кратности и другие) средств, облегчающ</w:t>
            </w:r>
            <w:r>
              <w:t>их учебно-познавательную деятельность обучающимся;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устройств, позволяющих преобразовывать визуальную информацию в речь (посредством использования программ невизуального доступа к информации, синтезаторов речи и читающих устройств) и (или) в рельефно-точечн</w:t>
            </w:r>
            <w:r>
              <w:t>ый шрифт по системе Л. Брайля посредством использования брайлевских дисплеев и брайлевских принтеров в сочетании со специальным программным обеспечением, тифлокомпьютеров; в визуальную информацию, которая представлена плоскопечатным брусковым рубленым шриф</w:t>
            </w:r>
            <w:r>
              <w:t>том, выполненную в необходимом контрасте и цветовом оформлении посредством использования программ увеличения изображения на экране компьютера, автономных видеоувеличителей;</w:t>
            </w:r>
          </w:p>
        </w:tc>
        <w:tc>
          <w:tcPr>
            <w:tcW w:w="377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3.3 предполагает, что слепой обучающийся с легкой умственной отсталостью (и</w:t>
            </w:r>
            <w:r>
              <w:t>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дополнительные ограничения по возм</w:t>
            </w:r>
            <w:r>
              <w:t>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развитие обучающихся на основе планомерного введения в более сложную социальную среду, расширение</w:t>
            </w:r>
            <w:r>
              <w:t xml:space="preserve"> повседневного социально-бытового опыта, социальных контактов обучающихся в доступных для них пределах,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</w:t>
            </w:r>
            <w:r>
              <w:t xml:space="preserve">познавательном процессе и повседневной жизни; развитие познавательного интереса, познавательной активности; расширение умения адекватно </w:t>
            </w:r>
            <w:r>
              <w:lastRenderedPageBreak/>
              <w:t>использовать речевые и неречевые средства общения; проявление социальной активности.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Обязательной является специальная о</w:t>
            </w:r>
            <w:r>
              <w:t>рганизация среды для реализации особых образовательных потребностей обучающегося и развитие слепых обучающихся в разных социальных сферах; включение коррекционно-развивающей области, направленной на целенаправленное развитие осязания, мелкой моторики, навы</w:t>
            </w:r>
            <w:r>
              <w:t>ков ориентировки в микро- и макропространстве, расширение предметных представлений, коммуникативных навыков, социальную адаптацию; необходимость повышенного педагогического руководства учебно-познавательной деятельностью слепых обучающихся; соблюдение регл</w:t>
            </w:r>
            <w:r>
              <w:t>амента зрительных (для слепых обучающихся с остаточным зрением) и тактильных нагрузок; реализация офтальмо-гигиенических рекомендаций по соблюдению светового режима (для слепых обучающихся со светоощущением и остаточным зрением); использование приемов, нап</w:t>
            </w:r>
            <w:r>
              <w:t xml:space="preserve">равленных на снятие зрительного и тактильного напряжения; рациональное чередование тактильной нагрузки со слуховым, зрительным (для слепых обучающихся с остаточным зрением) восприятием учебного материала; соблюдение режима физических </w:t>
            </w:r>
            <w:r>
              <w:lastRenderedPageBreak/>
              <w:t>нагрузок (с учетом про</w:t>
            </w:r>
            <w:r>
              <w:t>тивопоказаний); обеспечение доступности учебной информации для непосредственного восприятия (с помощью остаточного зрения и (или) осязания); необходимость при выполнении слепыми обучающимися итоговых работ адаптации (в соответствии с их особыми образовател</w:t>
            </w:r>
            <w:r>
              <w:t>ьными потребностями) текстового и иллюстративного материала и увеличения времени на их выполнение: время может быть увеличено в 2 раза по сравнению с регламентом, установленным для обучающихся, не имеющих ограничений по возможностям здоровья.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Обязательным </w:t>
            </w:r>
            <w:r>
              <w:t>является использование, с учетом медицинских показаний: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специальных тифлотехнических (колодка шеститочия, прибор "Ориентир" и другие) и оптических (очковые средства коррекции зрения, электронные лупы, дистанционные лупы, карманные увеличители различной кра</w:t>
            </w:r>
            <w:r>
              <w:t>тности и другие) средств, облегчающих учебно-познавательную деятельность обучающимся;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устройств, позволяющих преобразовывать визуальную информацию в речь (посредством использования программ невизуального доступа к информации, синтезаторов речи и читающих у</w:t>
            </w:r>
            <w:r>
              <w:t>стройств) и (или) в рельефно-</w:t>
            </w:r>
            <w:r>
              <w:lastRenderedPageBreak/>
              <w:t>точечный шрифт по системе Л. Брайля посредством использования брайлевских дисплеев и брайлевских принтеров в сочетании со специальным программным обеспечением, тифлокомпьютеров; в визуальную информацию, которая представлена пло</w:t>
            </w:r>
            <w:r>
              <w:t>скопечатным брусковым рубленым шрифтом, выполненную в необходимом контрасте и цветовом оформлении посредством использования программ увеличения изображения на экране компьютера, автономных видеоувеличителей.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3.4 предполагает, что слепой обучающийся</w:t>
            </w:r>
            <w:r>
              <w:t xml:space="preserve"> с умственной отсталостью (умеренной, тяжелой, глубокой, ТМНР)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</w:t>
            </w:r>
            <w:r>
              <w:t>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(1 - 5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 основе данного варианта Организация разрабатывает специальную индивидуальную программу ра</w:t>
            </w:r>
            <w:r>
              <w:t>звития (СИПР), учитывающую индивидуальные образовательные потребности 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</w:t>
            </w:r>
            <w:r>
              <w:t>в обучающегося в доступных для него пределах, в том числе работа по организации регулярных контактов детей со слепыми и видящими обучающимися, а также взрослыми.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Обязательной является специальная организация среды для </w:t>
            </w:r>
            <w:r>
              <w:lastRenderedPageBreak/>
              <w:t>реализации особых образовательных потр</w:t>
            </w:r>
            <w:r>
              <w:t>ебностей обучающегося, его развитие в разных социальных сферах (образовательной, семейной, досуговой, трудовой и других).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Обязательным является использование, с учетом медицинских показаний: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специальных тифлотехнических (колодка шеститочия и другие) и опти</w:t>
            </w:r>
            <w:r>
              <w:t>ческих (очковые средства коррекции зрения, электронные лупы, карманные увеличители различной кратности и другие) средств, облегчающих учебно-познавательную деятельность обучающимся;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устройств, позволяющих преобразовывать визуальную информацию: в речь (поср</w:t>
            </w:r>
            <w:r>
              <w:t>едством использования программ невизуального доступа к информации, синтезаторов речи и читающих устройств);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случае наличия у слепых обучающихся глухоты используются средства контактной тактилологии.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обучающихся.</w:t>
            </w:r>
          </w:p>
        </w:tc>
      </w:tr>
      <w:tr w:rsidR="00704E84">
        <w:tc>
          <w:tcPr>
            <w:tcW w:w="3512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3.1 предназначен для обра</w:t>
            </w:r>
            <w:r>
              <w:t>зования слепых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</w:t>
            </w:r>
            <w:r>
              <w:t>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Возможная неуспеваемость слепых обучающихся по учебным предметам "Изобразительное искусство", "Технология" и "Физическая культура" обусловлена особенностями здоровья ребенка с нарушением зрения и не является основанием для неаттест</w:t>
            </w:r>
            <w:r>
              <w:t xml:space="preserve">ации </w:t>
            </w:r>
            <w:r>
              <w:lastRenderedPageBreak/>
              <w:t>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</w:t>
            </w:r>
            <w:r>
              <w:t xml:space="preserve">етствии с рекомендациями ПМПК, либо на обучение по индивидуальному учебному плану </w:t>
            </w:r>
            <w:hyperlink w:anchor="P2037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спорных случаях на момент поступления ребенка в школу с согласия родителей (законных представителей) следует рекомендовать более сложную образовательную среду, а в случае, если обучающийся не </w:t>
            </w:r>
            <w:r>
              <w:t>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</w:t>
            </w:r>
            <w:r>
              <w:t>бучение по варианту 3.2.</w:t>
            </w:r>
          </w:p>
        </w:tc>
        <w:tc>
          <w:tcPr>
            <w:tcW w:w="40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3.2 предназначен для слепых обучающихся, которые не достигают к моменту поступления в школу уровня развития (в том числе компенсаторных способов деятельности), близкого возрастной норме, не имеют дополнительных ограничений здоровья, препятствующих </w:t>
            </w:r>
            <w:r>
              <w:t>получению НОО в условиях, учитывающих их общие и особые образовательные потребности, связанные, в том числе, с ориентировкой в пространстве, жизненными компетенциями.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Достижения планируемых результатов освоения АООП НОО определяются по завершении обучения </w:t>
            </w:r>
            <w:r>
              <w:t>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спорных случаях на момент поступления ребенка в школу с согласия родителей (законных представителей) </w:t>
            </w:r>
            <w:r>
              <w:lastRenderedPageBreak/>
              <w:t>следует рекомендовать более сложную образовательную среду, а в случае, если обучающийся не достигает минимального уровня овладения пре</w:t>
            </w:r>
            <w:r>
              <w:t>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обучение по варианту 3.3 АООП НОО.</w:t>
            </w:r>
          </w:p>
        </w:tc>
        <w:tc>
          <w:tcPr>
            <w:tcW w:w="377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3</w:t>
            </w:r>
            <w:r>
              <w:t>.3 предназначен для образования слепых обучающихся с легкой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На основе данного варианта создается АООП НОО, которая при необходимости индивидуализируется (СИПР), к которой может быть создано несколько </w:t>
            </w:r>
            <w:r>
              <w:t>учебных планов, в том числе индивидуальные учебные планы, учитывающие образовательные потребности групп или отдельных слепых обучающихся с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</w:t>
            </w:r>
            <w:r>
              <w:t>ются по завершении обучения в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Процедуры итоговой и </w:t>
            </w:r>
            <w:r>
              <w:lastRenderedPageBreak/>
              <w:t>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</w:t>
            </w:r>
            <w:r>
              <w:t>оматического состояния ребенка, адаптацию предлагаемого ребенку материала; упрощение инструкций и формы предъявления; оказание необходимой дозированной помощи.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оценке результативности обучения особо важно учитывать, что у детей могут быть вполне законо</w:t>
            </w:r>
            <w:r>
              <w:t>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При наличии значительных продвижений в освоении АООП НОО может быть поставлен вопрос о переводе </w:t>
            </w:r>
            <w:r>
              <w:t>слепого обучающегося на обучение по варианту 3.2.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спорных случаях, если слепой обучающийся с легкой умственной отсталостью (интеллектуальными нарушениями) не достигает минимального уровня овладения предметными результатами по всем или большинству учебных</w:t>
            </w:r>
            <w:r>
              <w:t xml:space="preserve"> предметов в течение года, то в соответствии с рекомендациями ПМПК, с согласия родителей (законных представителей) образовательная организация может перевести обучающегося на обучение </w:t>
            </w:r>
            <w:r>
              <w:lastRenderedPageBreak/>
              <w:t>по варианту 3.4 АООП НОО.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3.4 предназначен для образования слепы</w:t>
            </w:r>
            <w:r>
              <w:t>х обучающихся, имеющих, помимо слепоты, другие тяжелые множественные нарушения развития (ТМНР): умственную отсталость в умеренной, тяжелой или глубокой степени, которая может сочетаться с нарушениями слуха, опорно-двигательного аппарата, расстройствами аут</w:t>
            </w:r>
            <w:r>
              <w:t>истического спектра, эмоционально-волевой сферы и быть различной степени тяжести, быть осложнена текущими соматическими заболеваниями и психическими расстройствами.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по</w:t>
            </w:r>
            <w:r>
              <w:t xml:space="preserve"> СИПР.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Система оценки результатов </w:t>
            </w:r>
            <w:r>
              <w:lastRenderedPageBreak/>
              <w:t>включает целостную характеристику выполнения обучающимся СИПР, отражающую взаимодействие следующих компонентов образования: знания и умения на конец учебного периода, применения их на практике в жизненных и учебных ситуаци</w:t>
            </w:r>
            <w:r>
              <w:t>ях, активность и самостоятельность их применения.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Процедуры итоговой и промежуточной оценки результатов усвоения обучающимися требуют: учет текущего психического и соматического состояния ребенка, адаптацию предлагаемого ребенку материала; упрощение инстру</w:t>
            </w:r>
            <w:r>
              <w:t>кций и формы предъявления (использование доступных ребенку форм вербальной и невербальной (альтернативной) коммуникации); оказание необходимой дозированной помощи.</w:t>
            </w:r>
          </w:p>
          <w:p w:rsidR="00704E84" w:rsidRDefault="008F7D48">
            <w:pPr>
              <w:pStyle w:val="ConsPlusNormal0"/>
              <w:jc w:val="both"/>
            </w:pPr>
            <w:r>
              <w:t>При оценке результативности обучения особо важно учитывать, что у детей могут быть вполне за</w:t>
            </w:r>
            <w:r>
              <w:t>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При наличии значительных продвижений в освоении СИПР может быть поставлен вопрос о переводе </w:t>
            </w:r>
            <w:r>
              <w:t>слепого обучающегося на обучение по варианту 3.3.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2038" w:tooltip="&lt;2&gt; Пункт 15 раздела III ФГОС НОО.">
              <w:r>
                <w:rPr>
                  <w:color w:val="0000FF"/>
                </w:rPr>
                <w:t>&lt;2&gt;</w:t>
              </w:r>
            </w:hyperlink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2039" w:tooltip="&lt;3&gt; Пункт 15 раздела III ФГОС НОО.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70%, а часть, фор</w:t>
            </w:r>
            <w:r>
              <w:t>мируемая участниками образовательного процесса, - 30% от общего объема.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60%, а часть, формируемая участниками образовательного процесса, - 40% от общего объема.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отдельных случаях соотношение объема обязательной част</w:t>
            </w:r>
            <w:r>
              <w:t>и СИПР и части, формируемой участниками образовательного процесса, определяется индивидуальными образовательными возможностями обучающегося.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8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040" w:tooltip="&lt;4&gt; Пункт 19.3 раздела III ФГОС НОО.">
              <w:r>
                <w:rPr>
                  <w:color w:val="0000FF"/>
                </w:rPr>
                <w:t>&lt;4&gt;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Выделяются дополнительные задачи реализации содержания.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</w:t>
            </w:r>
            <w:r>
              <w:t>я. Овладение рельефно-точечным письмом и чтением по системе Л. Брайля. плоским письмом по Гебольду, Преодоление формализма и вербализма речи.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Обязательные предметные области учебного плана и основные задачи реализации содержания предметных областей.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</w:t>
            </w:r>
            <w:r>
              <w:t>тная область: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</w:t>
            </w:r>
            <w:r>
              <w:t>е, соответствующем возрасту и развитию обучающегося с легкой умственной отсталостью (интеллектуальными нарушениями). Овладение умениями и навыками чтения и письма рельефно-точечным шрифтом Л. Брайля.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Обязательные предметные области учебного плана и основны</w:t>
            </w:r>
            <w:r>
              <w:t>е задачи реализации содержания предметных областей.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интереса к изучению русского (родного) языка. Овладение грамотой. Развитие доступных форм коммуникации, спо</w:t>
            </w:r>
            <w:r>
              <w:t xml:space="preserve">собности к чтению и письму. Освоение знаний в области русского (родного) языка и формирование умений решения элементарных практических задач. Развитие готовности с помощью взрослого выбирать литературу для совместного чтения. Овладение умениями и навыками </w:t>
            </w:r>
            <w:r>
              <w:t xml:space="preserve">чтения и письма рельефно-точечным шрифтом Л. Брайля. </w:t>
            </w:r>
            <w:r>
              <w:lastRenderedPageBreak/>
              <w:t>Овладение умениями и навыками использования средств контактной дактилологии (для слепых обучающихся с глухотой).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Математика и информатика.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содержания. Освоение математических знаков рельефно-точечным шрифтом по системе Л. Брайля, приобретение опыта использования тифлотехнических средств обучения математике.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</w:t>
            </w:r>
            <w:r>
              <w:t>зации содержания: Овладение основами математики (понятие числа, вычисления, решение простых арифметических задач и другие). Овладение способностью пользоваться математическими знаниями при решении соответствующих возрасту житейских задач. Овладение умением</w:t>
            </w:r>
            <w:r>
              <w:t xml:space="preserve"> записи математических знаков рельефно-точечным шрифтом по системе Л. Брайля, приобретение опыта использования простейших тифлотехнических средств обучения математике.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элем</w:t>
            </w:r>
            <w:r>
              <w:t>ентарных математических представлений о цвете (для слепых обучающихся с остаточным зрением), форме, величине; количественных (дочисловых), пространственных, временных представлений. Знакомство с цифрами, составом числа, счетом (в доступных обучающемуся пре</w:t>
            </w:r>
            <w:r>
              <w:t>делах), решением простых арифметических задач с опорой на наглядность. Развитие способности пользоваться элементарными знаниями по математике при решении соответствующих индивидуальным особенностям практических задач. Овладение умением записи математически</w:t>
            </w:r>
            <w:r>
              <w:t>х знаков рельефно-точечным шрифтом по системе Л. Брайля.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содержания. Овладение компенсаторными умениями и навыками познания окружающего мира.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</w:t>
            </w:r>
            <w:r>
              <w:t xml:space="preserve"> область: Естествознание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основными знаниями и развитие представлений об окружающем мире. Развитие способности использовать знания об окружающем мире в процессе жизнедеятельности. Обогащение опыта взаимодейст</w:t>
            </w:r>
            <w:r>
              <w:t>вия с миром живой и неживой природы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Окружающий мир.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представлений об окружающем мире. Развитие речи как средства общения на основе предметно-практической деятельности. Формирование предста</w:t>
            </w:r>
            <w:r>
              <w:t>влений о внешнем облике человека. Накопление опыта поведения в помещении, на улице.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Основы религиозных культур и светской этики.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содержания. Формирование нравственных понятий, преодоление негативных черт характера.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содержания. Развитие опыта сам</w:t>
            </w:r>
            <w:r>
              <w:t>овыражения в доступных видах искусства. Овладение практическими умениями и навыками в доступных видах художественной деятельности. Овладение умениями соотнесения предметов с рельефными изображениями. Овладение навыками выполнения рельефно-графических изобр</w:t>
            </w:r>
            <w:r>
              <w:t>ажений. Овладение способами ориентировки на приборе для рисования и приемами рельефного рисования.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Накопление первоначальных впечатлений о доступных видах искусства. Формирование простей</w:t>
            </w:r>
            <w:r>
              <w:t>ших эстетических ориентиров ("красиво" - "некрасиво") и их использование в учебной и повседневной жизни. Развитие опыта самовыражения в доступных видах искусства. Развитие элементарных практических умений и навыков в различных видах художественной деятельн</w:t>
            </w:r>
            <w:r>
              <w:t xml:space="preserve">ости (пение, тифлографика, скульптура). Развитие умений соотнесения предметов с рельефными изображениями. Формирование навыков выполнения рельефно-графических изображений. Овладение элементарными способами ориентировки на приборе для рисования, знакомство </w:t>
            </w:r>
            <w:r>
              <w:t>с приемами рельефного рисования.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Накопление впечатлений и формирование интереса к доступным видам искусств. Овладение элементарными практическими навыками рельефно-графического изображен</w:t>
            </w:r>
            <w:r>
              <w:t>ия. Формирование простейших эстетических ориентиров ("красиво" - "некрасиво"). Накопление опыта самовыражения в доступных видах деятельности.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содержания. Развитие трудовых умений, способност</w:t>
            </w:r>
            <w:r>
              <w:t>ей и компенсаторных возможностей в ходе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обработки материалов.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</w:t>
            </w:r>
            <w:r>
              <w:t>адачи реализации содержания: Овладение умениями и навыками ручного труда. Накопление представлений о различных материалах и их использование в учебно-познавательной и повседневной жизни. Накопление опыта ручной обработки материалов в предметно-практической</w:t>
            </w:r>
            <w:r>
              <w:t xml:space="preserve"> деятельности, развитие навыков самообслуживания. Развитие </w:t>
            </w:r>
            <w:r>
              <w:lastRenderedPageBreak/>
              <w:t>компенсаторных возможностей в ходе овладения трудовыми умениями и навыками. Овладение первоначальными представлениями о трудовых профессиях.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основами ручного труда. Накопление положительного опыта использования трудовых умений в практической деятельности. Накопление опыта работы с отдельными видами материалов.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Физическая куль</w:t>
            </w:r>
            <w:r>
              <w:t>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содержания. Профилактика вторичных нарушений физического развития. Владение основными двигательными умениями и навыками (бег, ходьба и другие). Развитие основных физических качеств (сила, быстрота, выносливость, коорд</w:t>
            </w:r>
            <w:r>
              <w:t>инация, гибкость, равновесие). Развитие потребности в занятиях физической культурой. Формирование знаний о допустимой физической нагрузке и имеющихся противопоказаниях.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Укрепле</w:t>
            </w:r>
            <w:r>
              <w:t>ние здоровья, содействие формированию первоначальных умений в области физической культуры. Развитие движений, основных физических качеств (сила, быстрота, выносливость, координация, гибкость). Формирование установки на сохранение и укрепление здоровья, нав</w:t>
            </w:r>
            <w:r>
              <w:t>ыков здорового и безопасного образа жизни. Использование остаточного зрения при выполнении физических упражнений. Формирование знаний о допустимой физической нагрузке и имеющихся противопоказаниях. Развитие потребности в физических упражнениях. Повышение м</w:t>
            </w:r>
            <w:r>
              <w:t>обильности.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представлений о собственном теле, формирование схемы тела. Освоение доступных видов физических упражнений. Накопление двигательного опыта. Коррекция на</w:t>
            </w:r>
            <w:r>
              <w:t>рушений физического развития.</w:t>
            </w:r>
          </w:p>
        </w:tc>
      </w:tr>
      <w:tr w:rsidR="00704E84">
        <w:tc>
          <w:tcPr>
            <w:tcW w:w="3696" w:type="dxa"/>
            <w:gridSpan w:val="2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работы для каждого обучающегося определяется с уч</w:t>
            </w:r>
            <w:r>
              <w:t>етом его особых образовательных потребностей на основе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Коррекционно-развивающая </w:t>
            </w:r>
            <w:r>
              <w:lastRenderedPageBreak/>
              <w:t>работа направлена на: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осуществление индивидуально-ориентированной психолого-медико-педагогической помощи слепым обучающимся с учетом их особых образоват</w:t>
            </w:r>
            <w:r>
              <w:t>ельных потребностей;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минимизацию негативного влияния особенностей познавательной деятельности слепых обучающихся на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взаимосвязь урочной, внеурочной и внешкольной деятельности.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</w:t>
            </w:r>
            <w:r>
              <w:t>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(АФК)"; "Охрана, развити</w:t>
            </w:r>
            <w:r>
              <w:t xml:space="preserve">е остаточного зрения и зрительного </w:t>
            </w:r>
            <w:r>
              <w:lastRenderedPageBreak/>
              <w:t>восприятия";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"Социально-бытовая ориентировка"; "Пространственная ориентировка"; "Развитие осязания и мелкой моторики"; "Развитие коммуникативной деятельности".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</w:t>
            </w:r>
            <w:r>
              <w:t>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области представлено следующими обязательными коррекционными курсами: "Ритмика"; "Адаптивная физиче</w:t>
            </w:r>
            <w:r>
              <w:t xml:space="preserve">ская культура (АФК)"; "Сенсорное развитие"; "Социально-бытовая ориентировка"; </w:t>
            </w:r>
            <w:r>
              <w:lastRenderedPageBreak/>
              <w:t>"Пространственная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</w:t>
            </w:r>
            <w:r>
              <w:t>ласти может быть дополнено Организацией самостоятельно на основании рекомендаций ПМПК, ИПР.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области представлено следующими обязательными коррекционными курсами: "Ритмика"; "Сенсорное развитие"; "Двигательное развитие"; "Предметно-практические действия"; "Социально-</w:t>
            </w:r>
            <w:r>
              <w:lastRenderedPageBreak/>
              <w:t>коммуникативное развитие"; "Основы пространств</w:t>
            </w:r>
            <w:r>
              <w:t>енной ориентировки"; "Социально-бытовая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Курсы коррекционно-развивающей области проводятся в форме фронтальных занятий, которые могут быть дополнены индивидуальными.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самостоятельно н</w:t>
            </w:r>
            <w:r>
              <w:t>а основании рекомендаций ПМПК, ИПР.</w:t>
            </w:r>
          </w:p>
        </w:tc>
      </w:tr>
      <w:tr w:rsidR="00704E84">
        <w:tc>
          <w:tcPr>
            <w:tcW w:w="3696" w:type="dxa"/>
            <w:gridSpan w:val="2"/>
            <w:vMerge w:val="restart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</w:t>
            </w:r>
            <w:r>
              <w:t>управлять темпом движений. Развитие выразительности движений и самовыражения. Развитие двигательной активности, координации движений для уверенного владения своим телом. Знание специальных ритмических упражнений и умение их выполнять. Повышение потребности</w:t>
            </w:r>
            <w:r>
              <w:t xml:space="preserve"> в выполнении движений под музыку. Развитие ориентировочной, регулирующей и контролирующей роли остаточного зрения при выполнении различных видов ритмических упражнений.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Занятия проводятся с учетом имеющихся противопоказаний и </w:t>
            </w:r>
            <w:r>
              <w:lastRenderedPageBreak/>
              <w:t>рекомендаций врача-офтальмоло</w:t>
            </w:r>
            <w:r>
              <w:t>га.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"Ритмика".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</w:t>
            </w:r>
            <w:r>
              <w:t>ыражения. Развитие двигательной активности, координации движений. Знание специальных ритмичных упражнений и умение их выполнять.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</w:t>
            </w:r>
            <w:r>
              <w:t>е задачи реализации содержания: Развитие чувства ритма, связи движений с музыкой, координации движений. Развитие двигательных умений и навыков. Совершенствование навыков владения собственным телом. Коррекция двигательной сферы.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Занятия проводятся с учетом </w:t>
            </w:r>
            <w:r>
              <w:t>имеющихся противопоказаний и рекомендаций врача-офтальмолога.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"Адаптивная физическая культура (АФК)".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Преодоление отклонений в физическом развитии и двигательной сфере. Повышение функциональных во</w:t>
            </w:r>
            <w:r>
              <w:t>зможностей организма. Укрепление и охрана здоровья, в том числе охрана остаточного зрения. Обогащение двигательных умений. Развитие жизненно необходимых двигательных навыков. Развитие основных физических качеств. Преодоление скованности, физической пассивн</w:t>
            </w:r>
            <w:r>
              <w:t>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ориентировки. Развитие мышечного чувства. Развитие компенсатор</w:t>
            </w:r>
            <w:r>
              <w:t>ных возможностей средствами физической культуры.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"Адаптивная физическая культура (АФК)".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Преодоление отклоне</w:t>
            </w:r>
            <w:r>
              <w:t>ний в физическом развитии и двигательной сфере. Повышение функциональных возможностей организма. Обогащение двигательных умений. Развитие жизненно необходимых двигательных навыков. Развитие основных физических качеств. Преодоление скованности, физической п</w:t>
            </w:r>
            <w:r>
              <w:t>ассивности.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ориентировки. Развитие мышечного чувства. Развитие компе</w:t>
            </w:r>
            <w:r>
              <w:t>нсаторных возможностей средствами физической культуры.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проводятся с учетом имеющихся противопоказаний и рекомендаций врача-офтальмолога.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"Двигательное развитие".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Повышение двигательной активности. Формирование жизненно-важных двигательных умений. Развитие функции руки, в том числе мелкой моторики. Обогащение сенсомоторного опыта.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"Охрана, развитие остаточн</w:t>
            </w:r>
            <w:r>
              <w:t>ого зрения и зрительного восприятия".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Развитие зрительного восприятия, его механизмов и свойств, повышение умений и </w:t>
            </w:r>
            <w:r>
              <w:lastRenderedPageBreak/>
              <w:t>навыков чувственного познания предметов, объектов, процессов окружающего мира, ориентировки в нем с и</w:t>
            </w:r>
            <w:r>
              <w:t>спользованием остаточного зрения. Развитие умения использовать остаточное зрение в учебно-познавательной деятельности и повседневной жизни с опорой на сохранные анализаторы. Повышение функциональных возможностей остаточного зрения, зрительной работоспособн</w:t>
            </w:r>
            <w:r>
              <w:t>ости. Формирование навыков рационального использования остаточного зрения. Формирование умений и навыков охраны остаточного зрения.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"Сенсорное развитие".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остаточного зрения. Развитие слухов</w:t>
            </w:r>
            <w:r>
              <w:t>ого восприятия. Развитие осязательного восприятия и мелкой моторики. Развитие кинестетических чувств. Развитие вестибулярного аппарата. Развитие обоняния и вкуса.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здоровом питании, способах ухода за одеждой и обувью, приемах, поз</w:t>
            </w:r>
            <w:r>
              <w:t>воляющих поддерживать чистоту в жилых и учебных помещениях,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жизни.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</w:t>
            </w:r>
            <w:r>
              <w:t>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социально-бытовых ситуациях</w:t>
            </w:r>
            <w:r>
              <w:t>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элементарных навыков пользования бытовыми приборами. Овладение элементарными навыками самообслуживания. Формирование представлений о предметах первой</w:t>
            </w:r>
            <w:r>
              <w:t xml:space="preserve"> необходимости, используемых в быту.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"Пространственная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</w:t>
            </w:r>
            <w:r>
              <w:lastRenderedPageBreak/>
              <w:t>содержания: 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</w:t>
            </w:r>
            <w:r>
              <w:t>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силах. Формирование навыков пользования тростью, с</w:t>
            </w:r>
            <w:r>
              <w:t>пециальными приборами, облегчающими ориентировку. Формирование навыка совместной ориентировки с видящими обучающими и взрослыми.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"Пространственная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</w:t>
            </w:r>
            <w:r>
              <w:lastRenderedPageBreak/>
              <w:t>содержания: Формирование представлений о знакомо</w:t>
            </w:r>
            <w:r>
              <w:t>м пространстве. Формирование элементарных навыков и умений пространственной ориентировки в свободном и замкнутом пространстве. Формирование умения пользоваться тростью. Формирование умения совместного передвижения с сопровождающим.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"Осно</w:t>
            </w:r>
            <w:r>
              <w:t>вы пространственной ориентировки".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</w:t>
            </w:r>
            <w:r>
              <w:lastRenderedPageBreak/>
              <w:t>содержания: Совершенствование навыков ориентировки на себе, формирование навыков ориентировки в микропространстве. Развитие элементарных навыков ориентировки в замкнутом макропространстве.</w:t>
            </w:r>
          </w:p>
        </w:tc>
      </w:tr>
      <w:tr w:rsidR="00704E84">
        <w:tc>
          <w:tcPr>
            <w:tcW w:w="3696" w:type="dxa"/>
            <w:gridSpan w:val="2"/>
            <w:vMerge w:val="restart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</w:t>
            </w:r>
            <w:r>
              <w:t>рекционный курс "Развитие осязания и мелкой моторики".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мелких точных координированных движений рук и пальцев для совершенствования обследовательских действий. Развитие умения использовать мышечно-суставное чу</w:t>
            </w:r>
            <w:r>
              <w:t>вство в учебно-познавательной деятельности (в том числе для овладения шрифтом Л. Брайля) и в повседневной жизни. Развитие осязательных навыков, овладение различными способами осязательного обследования и формирование культуры осязательного обследования. Ра</w:t>
            </w:r>
            <w:r>
              <w:t>звитие кожной чувствительности.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"Предметно-практические действия".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манипулятивных действий с предметами, действий с материалами по алгоритму под руководством педаго</w:t>
            </w:r>
            <w:r>
              <w:t>га. Формирование предметно-практических действий с предметами в соответствии с их назначением.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коммуникативной деятельности".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навыков коммуникации для установления контактов с окружающими, обогащение представлений о себе и своих возможностях; формирование образов окружающих людей; формирование и развитие вербальных и невербальных ср</w:t>
            </w:r>
            <w:r>
              <w:t>едств общения и расширение социального опыта. Развитие межличностной системы координат "слепой - зрячий", "слепой - слепой".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"Социально-коммуникативное развитие".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рече-</w:t>
            </w:r>
            <w:r>
              <w:t>слухо-двигательной координации, обеспечивающей практическое взаимодействие с окружающими. Освоение элементарных социально-бытовых норм и форм социального взаимодействия с окружающими. Развитие доступных способов коммуникации.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2.9.4. Программа формирования универсальных учебных действий </w:t>
            </w:r>
            <w:hyperlink w:anchor="P2041" w:tooltip="&lt;5&gt; Пункт 19.4 раздела III ФГОС НОО.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базовых учебных действий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универсальных учебных действий у слепых обучающихся определяется на этапе завершения обучения в начальной школе.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универсальных учебных действий у слепых обучающихся определяется на этапе завершения обучения в начальной шко</w:t>
            </w:r>
            <w:r>
              <w:t>ле.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базовых учебных действий слепых обучающихся, с легкой умственной отсталостью (интеллектуальной недостаточностью), с умеренной и тяжелой умственной отсталостью или ТМНР определяется на этапе завершения обучения.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704E84">
            <w:pPr>
              <w:pStyle w:val="ConsPlusNormal0"/>
            </w:pP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универсальных учебных действий должна содержать: связь базовых учебных действий с содержанием учебных предметов; характеристики личностных, регулятивных, познавательных, коммуникативных базовых учебных действий обучающихся; типовые з</w:t>
            </w:r>
            <w:r>
              <w:t>адачи формирования базовых учебных действий с учетом особых образовательных потребностей, обусловленных сочетанием слепоты и легкой умственной отсталости (интеллектуальными нарушениями).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универсальных учебных действий должна содержат</w:t>
            </w:r>
            <w:r>
              <w:t>ь: формирование учебного поведения (выполнение инструкции учителя; выполнение действия по образцу и подражанию); формирование умения выполнять задания (в течение определенного периода времени; от начала до конца; с заданными качественными параметрами); фор</w:t>
            </w:r>
            <w:r>
              <w:t>мирование умения самостоятельно переходить от одного задания (действия, операции) к другому в соответствии с инструкцией.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2.9.5. Программы отдельных учебных предметов, курсов </w:t>
            </w:r>
            <w:hyperlink w:anchor="P2042" w:tooltip="&lt;6&gt; Пункт 19.5 раздела III ФГОС НОО.">
              <w:r>
                <w:rPr>
                  <w:color w:val="0000FF"/>
                </w:rPr>
                <w:t>&lt;6&gt;</w:t>
              </w:r>
            </w:hyperlink>
            <w:r>
              <w:t xml:space="preserve"> коррекционно-развивающей области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Разрабатываются на основе требований к личностным, метопредметным и предметным результатам освоения АООП НОО для слепых обучающихся и программы формирования универсальных учебных действий.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Разрабатываются на основе требов</w:t>
            </w:r>
            <w:r>
              <w:t>аний к личностным и предметным результатам освоения АООП НОО слепыми обучающимися с легкой умственной отсталостью (интеллектуальными нарушениями) или с умеренной, тяжелой умственной отсталостью и ТМНР и программы формирования базовых учебных действий.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2.9</w:t>
            </w:r>
            <w:r>
              <w:t>.6. Программа духовно-нравственного развития, воспитания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развития, воспитания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духовно-нравственного развития, воспитания должна обеспечивать: формирование целостной образовательной среды (урочная, внеурочная и внешкольная</w:t>
            </w:r>
            <w:r>
              <w:t xml:space="preserve"> деятельность) с учетом особых образовательных потребностей слепых;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 у слепого обучающегося активн</w:t>
            </w:r>
            <w:r>
              <w:t>ой деятельностной позиции, социальной активности; нивелирование негативных качеств характера, личностных проявлений; обогащение нравственных представлений и понятий.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развития, воспитания должна обеспечивать: формирование нравственно</w:t>
            </w:r>
            <w:r>
              <w:t>-воспитывающей образовательной среды, включающей урочную, внеурочную и внешкольную деятельность; личностное и социокультурное развитие слепых обучающихся с легкой умственной отсталостью (интеллектуальными нарушениями); организацию системы воспитательных ме</w:t>
            </w:r>
            <w:r>
              <w:t>роприятий, которая обеспечивает обучающимся возможность использования в процессе жизнедеятельности приобретенных знаний и умений; нивелирование негативных качеств характера и личностных проявлений; обогащение нравственных представлений.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развития, воспитания должна обеспечивать: формирование нравственно-ориентированной образовательной среды, включающей урочную, внеурочную и внешкольную деятельность; нравственное развитие обучающихся; организацию системы воспитательн</w:t>
            </w:r>
            <w:r>
              <w:t>ых мероприятий, которая обеспечивает обучающемуся возможность использовать на практике усвоенные модели и нормы поведения; нивелирование негативных качеств характера и личностных проявлений.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2.9.8. Программа коррекционной работы </w:t>
            </w:r>
            <w:hyperlink w:anchor="P2043" w:tooltip="&lt;7&gt; Пункт 19.8 раздела III ФГОС НОО.">
              <w:r>
                <w:rPr>
                  <w:color w:val="0000FF"/>
                </w:rPr>
                <w:t>&lt;7&gt;</w:t>
              </w:r>
            </w:hyperlink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Программа коррекционной работы, являясь частью АООП НОО, должна обеспечивать: осуществление индивидуально-ориентированной психолого-медико-педагогической помощи слепым обучающимся с учетом их особых </w:t>
            </w:r>
            <w:r>
              <w:lastRenderedPageBreak/>
              <w:t>образова</w:t>
            </w:r>
            <w:r>
              <w:t>тельных потребностей; минимизацию негативного влияния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 с</w:t>
            </w:r>
            <w:r>
              <w:t>истему комплексного психолого-медико-педагогического сопровождения слепых обучающихся в условиях образовательного процесса, включающую их психолого-медико-педагогическое обследование, с целью выявления особых образовательных потребностей, мониторинг динами</w:t>
            </w:r>
            <w:r>
              <w:t>ки развития обучающихся, успешности освоения ими АООП НОО, корректировку программы коррекционной работы;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</w:t>
            </w:r>
            <w:r>
              <w:t>требностей слепых обучающихся и освоение ими АООП НОО; требования к специальным условиям реализации АООП НОО; механизм взаимодействия участников образовательных отношений (педагогов, психологов, медицинских работников, специалистов других организаций), осу</w:t>
            </w:r>
            <w:r>
              <w:t xml:space="preserve">ществляющих коррекционные мероприятия в </w:t>
            </w:r>
            <w:r>
              <w:lastRenderedPageBreak/>
              <w:t>единстве урочной, внеурочной и внешкольной деятельности; планируемые результаты коррекционной работы.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Программу коррекционной работы, определяющую направленность индивидуально-ориентированных коррекционных мероприяти</w:t>
            </w:r>
            <w:r>
              <w:t>й, объем коррекционной поддержки, содержание психолого-медико-педагогического сопровождения, разрабатывает образовательная организация с учетом особых образовательных потребностей слепых обучающихся, в том числе и индивидуальных.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</w:t>
            </w:r>
            <w:r>
              <w:t>боты предусматривает: реализацию коррекционно-развивающей области, позволяющей слепому обучающемуся освоить специальные умения и навыки, повышающие его сенсорно-перцептивные, предметно-</w:t>
            </w:r>
            <w:r>
              <w:lastRenderedPageBreak/>
              <w:t>практические, ориентировочные, двигательные, коммуникативные возможност</w:t>
            </w:r>
            <w:r>
              <w:t>и, мобильность; сформировать компенсаторные способы деятельности; преодолевать деффицитарность функций; осуществление психологической и медицинской поддержки с учетом особых образовательных потребностей и индивидуальных особенностей обучающихся; обеспечени</w:t>
            </w:r>
            <w:r>
              <w:t>е коррекционной направленности общеобразовательных предметов и воспитательных мероприятий, что позволяет слепому обучающемуся повышать свои компенсаторные, адаптационные возможности в условиях урочной и внеурочной деятельности; мониторинг достижений обучаю</w:t>
            </w:r>
            <w:r>
              <w:t>щихся в овладении специальными знаниями, умениями и навыками, компенсаторными способами деятельности; корректирование программы коррекционной работы с учетом результатов мониторинга; взаимодействие с семьей и родителями (законными представителями) по вопро</w:t>
            </w:r>
            <w:r>
              <w:t>сам обучения и воспитания слепого обучающегося.</w:t>
            </w:r>
          </w:p>
        </w:tc>
        <w:tc>
          <w:tcPr>
            <w:tcW w:w="3920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должна обеспечивать: выявление особых образовательных потребностей данной группы обучающихся; реализацию коррекционно-развивающей области; осуществление психологической и медици</w:t>
            </w:r>
            <w:r>
              <w:t xml:space="preserve">нской </w:t>
            </w:r>
            <w:r>
              <w:lastRenderedPageBreak/>
              <w:t>поддержки с учетом особых образовательных потребностей и индивидуальных особенностей обучающихся; мониторинг достижений обучающихся в овладении специальными знаниями, умениями и навыками, компенсаторными способами деятельности; корректирование объема</w:t>
            </w:r>
            <w:r>
              <w:t>, содержания и приемов психолого-медико-педагогической помощи с учетом результатов мониторинга; взаимодействие с семьей и родителями (законными представителями) по вопросам обучения и воспитания слепых обучающихся с легкой умственной отсталостью (интеллект</w:t>
            </w:r>
            <w:r>
              <w:t>уальными нарушениями).</w:t>
            </w:r>
          </w:p>
        </w:tc>
        <w:tc>
          <w:tcPr>
            <w:tcW w:w="387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Программа коррекционной работы направлена на социальную адаптацию слепых обучающихся с умеренной и тяжелой умственной отсталостью, и ТМНР должна обеспечивать: выявление особых образовательных потребностей данной группы </w:t>
            </w:r>
            <w:r>
              <w:lastRenderedPageBreak/>
              <w:t>обучающихся; реализацию коррекционно-</w:t>
            </w:r>
            <w:r>
              <w:t>развивающей области; осуществление психологической и медицинской поддержки с учетом особых образовательных потребностей и индивидуальных особенностей обучающихся; мониторинг достижений обучающихся в овладении специальными знаниями, умениями и навыками, ком</w:t>
            </w:r>
            <w:r>
              <w:t>пенсаторными способами деятельности; корректирование программы коррекционной работы с учетом результатов мониторинга; взаимодействие с семьей и родителями (законными представителями) по вопросам обучения и воспитания слепых обучающихся с умеренной и тяжело</w:t>
            </w:r>
            <w:r>
              <w:t>й умственной отсталостью и ТМНР.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на: духовно-нравственное развитие, воспитание слепых обучающихся; на достижение планируемых результат</w:t>
            </w:r>
            <w:r>
              <w:t>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слепыми обучающимися АООП НОО, позволяющий вести оценку предм</w:t>
            </w:r>
            <w:r>
              <w:t>етных (в том числе результатов освоения коррекционно-развивающей области), метапредметных и личностных результатов; предусматривать оценку достижений слепых, в том числе итоговую оценку обучающихся, освоивших АООП НОО.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Должна ориентировать образовательный </w:t>
            </w:r>
            <w:r>
              <w:t>процесс на нравственное развитие; достижение планируемых результатов освоения содержания учебных предметов НОО и курсов коррекционно-развивающей области, формирование базовых учебных действий; обеспечивать комплексный подход к оценке результатов освоения с</w:t>
            </w:r>
            <w:r>
              <w:t xml:space="preserve">лепыми обучающимися с легкой умственной отсталостью (интеллектуальными нарушениями) или с умеренной и тяжелой умственной отсталостью, ТМНР АООП НОО, позволяющий вести оценку предметных (в том числе результатов освоения коррекционно-развивающей области), и </w:t>
            </w:r>
            <w:r>
              <w:t>личностных результатов; предусматривать оценку достижений.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2.9.10. Программа внеурочной деятельности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</w:t>
            </w:r>
            <w:r>
              <w:t xml:space="preserve">культурное) в таких формах, как экскурсии, </w:t>
            </w:r>
            <w:r>
              <w:lastRenderedPageBreak/>
              <w:t xml:space="preserve">кружки, секции, "веселые старты", олимпиады, лагеря, походы, проекты и т.д. </w:t>
            </w:r>
            <w:hyperlink w:anchor="P2044" w:tooltip="&lt;8&gt; Пункт 19.10 раздела III ФГОС НОО.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Внеурочная деятельность обучающихся организуется по направлени</w:t>
            </w:r>
            <w:r>
              <w:t>ям развития личности: 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533" w:type="dxa"/>
            <w:gridSpan w:val="5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Время, отводимое на</w:t>
            </w:r>
            <w:r>
              <w:t xml:space="preserve">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3. Требования к условиям реализации АООП НОО для слепых обучающихся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3.4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3.4. Требования к кадровым условиям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процессе реализации АООП НОО для слепых обучающихся в рамках сете</w:t>
            </w:r>
            <w:r>
              <w:t>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(врач-офтальмолог, психиатр, невропатолог, ортопед и др.) для проведения допол</w:t>
            </w:r>
            <w:r>
              <w:t>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</w:t>
            </w:r>
            <w:r>
              <w:t xml:space="preserve"> опорно-двигательного аппарата, слуховые аппараты и кохлеарные импланты, очки и другие средства коррекции зрительных нарушений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</w:t>
            </w:r>
            <w:r>
              <w:t>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t xml:space="preserve">3.6. Требования к материально-техническим условиям </w:t>
            </w:r>
            <w:hyperlink w:anchor="P2045" w:tooltip="&lt;9&gt; Пункт 25 раздела IV ФГОС НОО.">
              <w:r>
                <w:rPr>
                  <w:color w:val="0000FF"/>
                </w:rPr>
                <w:t>&lt;9&gt;</w:t>
              </w:r>
            </w:hyperlink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организации пространства. Важным условием организации пространства, в котором обучаются слепые обучающиеся, является безопасность и постоянство предметно-пространственной среды, что предполагает: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определенное предметное наполнение школьных пом</w:t>
            </w:r>
            <w:r>
              <w:t>ещений (свободные проходы к партам, входным дверям, отсутствие выступающих углов и другое);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уличными ор</w:t>
            </w:r>
            <w:r>
              <w:t>иентирами: стрелочными указателями, которые показывают направление, в котором следует идти до указанного в них номера корпуса; номерными указателями, на которых номер наносится черной краской (толщина линии - 30 мм) на прямоугольную рамку с белым фоном, им</w:t>
            </w:r>
            <w:r>
              <w:t>еющими следующие габаритные размеры: высота 700 мм, ширина 500 мм; цветовыми указателями: двумя горизонтальными полосами шириной 400 мм верхняя полоса - красного цвета, нижняя - желтого (нижняя кромка должна находиться на высоте 500 мм от уровня пола), кот</w:t>
            </w:r>
            <w:r>
              <w:t>орые наносятся в случае, когда входные двери в здании стеклянные;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ориентирами для помещений: табличками и надписями с обозначением номеров аудиторий, названий учебных кабинетов, кабинетов должностных лиц (укрепляются на стене со стороны дверной ручки на </w:t>
            </w:r>
            <w:r>
              <w:t>высоте 1,3 - 1,5 м, размер таблички составляет 500 x 150 мм, текст выполняется на белой бумаге черным цветом, толщина линии 10 мм, текст вставляется в прозрачную пластину из оргстекла толщиной 4 мм);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слуховыми уличными ориентирами: на переходах через проез</w:t>
            </w:r>
            <w:r>
              <w:t xml:space="preserve">жую часть улиц, вблизи образовательной организации должны быть установлены звуковые </w:t>
            </w:r>
            <w:r>
              <w:lastRenderedPageBreak/>
              <w:t>кнопочные и автоматические светофоры и звуковые маяки, звуковые маяки в сочетании со световым сигналом;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осязательными ориентирами: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уличными ориентирами: направляющими пер</w:t>
            </w:r>
            <w:r>
              <w:t>илами, бордюрами, декоративным кустарником, пандусами на пешеходных дорожках, дорожками с гравийным покрытием; бетонными бордюрами с высотой не менее 150 мм и окрашенными в яркие цвета: 500 - 600 мм - в белый, 500 - 600 мм - в черный;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ориентирами для пом</w:t>
            </w:r>
            <w:r>
              <w:t xml:space="preserve">ещений: надписями на табличках, выполненными рельефно-точечным шрифтом Л. Брайля на специальной пластинке из жести (размер пластинки 180 x 40 мм); пластмассовыми пластинами круглой формы на лестничных поручнях для обозначения этажей; направляющей (полосой </w:t>
            </w:r>
            <w:r>
              <w:t>или поручнем), которая крепится вдоль стены: расстояние от стены 30 - 50 мм, высота от пола 80 см, и которая имеет разрыв в поручнях на расстоянии 30 - 40 см от дверей и после них; в местах разрыва на поручнях укрепляются таблички с названием кабинета по Л</w:t>
            </w:r>
            <w:r>
              <w:t>. Брайлю; обозначениями на лестничных маршах первой и последней ступени (они должны отличаться от остальных фактурой поверхности и контрастным цветом); поручнями на лестничной площадке (должны быть устроены по обеим сторонам лестницы и проходить по всему п</w:t>
            </w:r>
            <w:r>
              <w:t>ериметру этажной площадки, не доходя 30 - 40 см до дверной коробки; разрывы в поручнях на маршах не допускаются); рельефными планами этажей;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соблюдение необходимого для слепого обучающегося со светоощущением или остаточным зрением светового режима (обеспеч</w:t>
            </w:r>
            <w:r>
              <w:t>ение беспрепятственного прохождения в школьные помещения естественного света; одновременное использование естественного и искусственного освещения; возможность использования дополнительного индивидуального источника света и другое);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оперативное устранение </w:t>
            </w:r>
            <w:r>
              <w:t>факторов, негативно влияющих на состояние зрительных функций слепых с остаточным зрением и светоощущением (недостаточность уровня освещенности рабочей зоны, наличие бликов и другое), осязания, слуха;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определенного уровня освещенности школьных помещений: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</w:t>
            </w:r>
            <w:r>
              <w:t>ебования к уровню освещенности школьных помещений (классов, кабинетов, спортивного зала, рекреаций, комнат отдыха и других) при реализации АООП НОО в отдельных образовательных организациях должны соответствовать нормам освещения, предусмотренным для слепых</w:t>
            </w:r>
            <w:r>
              <w:t xml:space="preserve"> обучающихся с остаточным зрением;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</w:t>
            </w:r>
            <w:r>
              <w:t>е имеющих ограничений по возможностям здоровья. Уровень освещенности рабочего места слепого обучающегося с остаточным зрением должен быть увеличен (по рекомендации врача-офтальмолога) за счет оборудования рабочего места индивидуальным источником света;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</w:t>
            </w:r>
            <w:r>
              <w:t>тупности образовательной среды для слепых обучающихся, что обеспечивается: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использованием учебников, дидактического материала и средств наглядности, отвечающих особым образовательным потребностям различных групп слепых обучающихся;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использованием оптических, тифлотехнических, технических средств, в том числе и средств комфортного доступа к образованию;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наличием в классе (специальном кабинете) места для хранения брайлевских книг, тетрадей, индивидуальных тифлотехнических и оптических </w:t>
            </w:r>
            <w:r>
              <w:t>средств, дидактических материалов, выполненных рельефно-точечным шрифтом;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обеспечением доступности справочной и наглядной информации, размещенной в образовательной организации, для непосредственного и беспрепятственного восприятия слепыми обучающимися, что</w:t>
            </w:r>
            <w:r>
              <w:t xml:space="preserve"> достигается за счет использования наряду с традиционными (изданными рельефно-точечным шрифтом Л. Брайля) альтернативных форм предоставления учебных материалов (цифровая аудиозапись mp3, daisy, электронные форматы хранения текстов TXT, RTF, DOC, DOCX, HTML</w:t>
            </w:r>
            <w:r>
              <w:t>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Организация должна быть оборудована: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учебными помещениями (классами, специальными кабинетами), площадь, освещенность, расположение, размеры рабочих, игровых зон и зон для индивидуальных занятий, активной деятельности, сна (в случае интернатного проживан</w:t>
            </w:r>
            <w:r>
              <w:t>ия обучающихся) и отдыха которых должны обеспечивать возможность успешной реализации слепыми обучающимися урочной и внеурочной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спортивными сооружениями (залами, стадионами, спортивными площадками), оснащенными игровым, спортивным оборудование</w:t>
            </w:r>
            <w:r>
              <w:t>м и инвентарем, соответствующим особым образовательным потребностям слепых обучающихся;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помещениями медицинского назначения (в том числе кабинет офтальмолога, ортоптический кабинет);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учебными помещениями для осуществления образовательного процесса (классам</w:t>
            </w:r>
            <w:r>
              <w:t>и, специальными кабинетами):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педагогической коррекции, коррекции речевых нарушений, психологической коррекции.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развития зрительного восприятия и (или) сенсорного развития, пространственной ориентировки, социально-бытовой ориентировки, коррекции речевых на</w:t>
            </w:r>
            <w:r>
              <w:t>рушений, ритмики и (или) адаптивной физической культуры, психологической коррекции.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учебными помещениями для осуществления образовательного процесса (классами, специальными кабинетами):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сенсорного развития, пространственной и социально-бытовой ориентировки</w:t>
            </w:r>
            <w:r>
              <w:t>, коррекции речевых нарушений, ритмики и (или) адаптивной физической культуры, психологической коррекции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</w:t>
            </w:r>
            <w:r>
              <w:t>ю 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</w:t>
            </w:r>
            <w:r>
              <w:t>оответствии с рекомендациями врача-офтальмолога.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Оборудование рабочего места должно соответствовать действующему ГОСТу, </w:t>
            </w:r>
            <w:r>
              <w:lastRenderedPageBreak/>
              <w:t>определяющему требования к типовому специальному компьютерному рабочему месту для инвалида по зрению.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 xml:space="preserve">Требования к организации рабочего </w:t>
            </w:r>
            <w:r>
              <w:t>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</w:t>
            </w:r>
            <w:r>
              <w:t>едметную 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</w:t>
            </w:r>
            <w:r>
              <w:t>тся в соответствии с рекомендациями врача-офтальмолога.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Оборудование рабочего места должно соответствовать действующему ГОСТу, определяющему требования к </w:t>
            </w:r>
            <w:r>
              <w:lastRenderedPageBreak/>
              <w:t>типовому специальному компьютерному рабочему месту для инвалида по зрению.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Требования к организации ра</w:t>
            </w:r>
            <w:r>
              <w:t>бочего 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</w:t>
            </w:r>
            <w:r>
              <w:t>щими предметную 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</w:t>
            </w:r>
            <w:r>
              <w:t>ествляется в соответствии с рекомендациями врача-офтальмолога.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Оборудование рабочего места должно соответствовать действующему ГОСТу, определяющему требования к </w:t>
            </w:r>
            <w:r>
              <w:lastRenderedPageBreak/>
              <w:t>типовому специальному компьютерному рабочему месту для инвалида по зрению.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Требования к организ</w:t>
            </w:r>
            <w:r>
              <w:t>ации рабочего места.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</w:t>
            </w:r>
            <w:r>
              <w:t>печивающими предметную стабильность рабочей зоны (по рекомендации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</w:t>
            </w:r>
            <w:r>
              <w:t>ем осуществляется в соответствии с рекомендациями врача-офтальмолога.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Для слепого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</w:t>
            </w:r>
            <w:r>
              <w:lastRenderedPageBreak/>
              <w:t>индивидуальные технические с</w:t>
            </w:r>
            <w:r>
              <w:t>редства передвижения; специальные компьютерные приспособления.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>Для слепоглухих детей с умеренной или тяжелой умственной отсталостью должны быть подобраны индивидуальные слуховые аппараты, кохлеарные импланты, звукоусиливающая беспроводная аппаратура для гр</w:t>
            </w:r>
            <w:r>
              <w:t>упповых занятий, FM-системы, тренажеры, доступные специальные компьютерные программы для коррекции нарушений слуха и речи; индукционные петли.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Для детей, которые нуждаются в уходе, предусматриваются оборудованные душевые, специальные кабинки для гигиеничес</w:t>
            </w:r>
            <w:r>
              <w:t>ких процедур.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потребностям слепых (изданные рельефно-точечным шрифтом; содержащие иллюстративно-графический материа</w:t>
            </w:r>
            <w:r>
              <w:t xml:space="preserve">л, выполненный рельефом или рельефом и цветом) и имеющие учебно-методический аппарат, </w:t>
            </w:r>
            <w:r>
              <w:lastRenderedPageBreak/>
              <w:t>адаптированный к особенностям познавательной деятельности слепых обучающихся;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"озвученные"</w:t>
            </w:r>
            <w:r>
              <w:t xml:space="preserve"> учебники, фонические материалы, аудиоучебники, записанные на цифровые носители в формате аудиозаписи DAISY;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тифлоплеер с функцией диктофона для воспроизведения аудиокниг в формате DAISY;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портативное устройство для чтения;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тематические рельефно-графические</w:t>
            </w:r>
            <w:r>
              <w:t xml:space="preserve"> пособия издательства "Логос";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рельефные координатные плоскости; рельефные географические и исторические карты;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принадлежности для рельефного черчения (линейка, циркуль, транспортер с тактильной индикацией);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приспособление для рельефного черчения "Draftsma</w:t>
            </w:r>
            <w:r>
              <w:t>n", "Школьник";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брайлевские печатные машинки (Tatrapoint, Perkins и т.п.), бумагой для печати по Брайлю;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</w:t>
            </w:r>
            <w:r>
              <w:t>левский дисплей;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трость для ориентировки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приборы: "Графика", "Ориентир";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тренажеры и спортивный инвентарь для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текстовые дидактические пособия, выполненные рельефно-точечным шрифтом;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 пособия, выполненные рельефом на</w:t>
            </w:r>
            <w:r>
              <w:t xml:space="preserve"> плоскости и рассчитанные на осязательное восприятие (для тотально слепых);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 зрением); индивидуальные дидактические матер</w:t>
            </w:r>
            <w:r>
              <w:t>иалы и наглядные пособия, отвечающие индивидуальным особым образовательным потребностям слепых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целях комфортного доступа слепого обучающегося к образованию необходимо использовать: персональный компьютер или ноутбук, оснащенный необходимым д</w:t>
            </w:r>
            <w:r>
              <w:t>ля данной категории обучающихся программным обеспечением (в том числе программой невизуального доступа (JAWSfor Windows), синтезатором речи;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адаптированные (с учетом особых образовательных потребностей обучающихся) официальные сайты образовательной организ</w:t>
            </w:r>
            <w:r>
              <w:t>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Образовательная организация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</w:t>
            </w:r>
            <w:r>
              <w:t>е государственной политики и нормативно-правовому регулированию в сфере образования.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реализации образовательной организацией образовательных программ с применением исключительно электронного обучения, дистанционных образовательных технологий, в ней дол</w:t>
            </w:r>
            <w:r>
              <w:t>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</w:t>
            </w:r>
            <w:r>
              <w:t>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</w:t>
            </w:r>
            <w:r>
              <w:t>, специальным компьютерным инструментам обучения. Реализация АООП НОО для слепых обучающихся предусматривает: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учебники, созданные на основе учебников для обучающихся, не имеющих ограничений по возможностям здоровья, но отвечающие особым образов</w:t>
            </w:r>
            <w:r>
              <w:t xml:space="preserve">ательным потребностям слепых (изданные рельефно-точечным шрифтом; содержащие иллюстративно-графический материал, выполненный рельефом или рельефом и цветом) и имеющие учебно-методический аппарат, </w:t>
            </w:r>
            <w:r>
              <w:lastRenderedPageBreak/>
              <w:t>адаптированный к особенностям познавательной деятельности сл</w:t>
            </w:r>
            <w:r>
              <w:t>епых обучающихся;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"озвученные" учебники, фонические материалы, аудиоучебники, записанные на цифровые носители в формате аудиозаписи DAISY;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тифлоплеер с функцией диктофона для воспроизведения аудиокниг в формате DAISY;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портативное устройство для чтения;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тем</w:t>
            </w:r>
            <w:r>
              <w:t>атические рельефно-графические пособия издательства "Логос";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рельефные координатные плоскости;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рельефные географические и исторические карты;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принадлежности для рельефного черчения (линейка, циркуль, транспортер с тактильной индикацией);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приспособление для</w:t>
            </w:r>
            <w:r>
              <w:t xml:space="preserve"> рельефного черчения "Draftsman", "Школьник";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брайлевские печатные машинки (Tatrapoint, Perkins и т.п.), бума</w:t>
            </w:r>
            <w:r>
              <w:t>гой для печати по Брайлю;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брайлевский дисплей; трость для ориентировки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приборы: "Графика", "Ориентир";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тренажеры и спортивный </w:t>
            </w:r>
            <w:r>
              <w:lastRenderedPageBreak/>
              <w:t>инвентарь для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текстовые дидактические пособия, выполненные рельефно-точечным шрифтом;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 по</w:t>
            </w:r>
            <w:r>
              <w:t>собия, выполненные рельефом на плоскости и рассчитанные на осязательное восприятие (для тотально слепых);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</w:t>
            </w:r>
            <w:r>
              <w:t>ятие (для слепых обучающихся со светоощущением и с остаточным зрением);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индивидуальные дидактические материалы и наглядные пособия, отвечающие индивидуальным особым образовательным потребностям слепых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целях комфортного доступа слепого обучаю</w:t>
            </w:r>
            <w:r>
              <w:t>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(JAWSforWindows), синтезатором речи;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адаптирова</w:t>
            </w:r>
            <w:r>
              <w:t>нные (с учетом особых образовательных потребностей обучающихся) официальные сайты образовательной организации.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Образовательная организация вправе применять электронное </w:t>
            </w:r>
            <w:r>
              <w:lastRenderedPageBreak/>
              <w:t>обучение, дистанционные образовательные технологии при реализации образовательных програ</w:t>
            </w:r>
            <w:r>
              <w:t>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реализации образовательной организацией образовательных программ с применением исключительно электронного обучения, дистанционных образовательных технологий, в ней должны быть созданы условия для функционирования электронной информационно-образовательн</w:t>
            </w:r>
            <w:r>
              <w:t>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</w:t>
            </w:r>
            <w:r>
              <w:t>зовательных программ в полном объеме независимо от места нахождения.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</w:t>
            </w:r>
            <w:r>
              <w:t>ающихся предусматривает: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учебники,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соответствующие особым образовательным потребностям слепых обучающихся с легкой умственной отсталостью (интеллектуальными нарушениями) или с умеренной и тяжелой умственной отсталостью;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"озвученные" учебники, ф</w:t>
            </w:r>
            <w:r>
              <w:t xml:space="preserve">онические материалы, аудиоучебники, записанные на цифровые носители в формате </w:t>
            </w:r>
            <w:r>
              <w:lastRenderedPageBreak/>
              <w:t>аудиозаписи DAISY;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тифлоплеер с функцией диктофона для воспроизведения аудиокниг в формате DAISY;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портативное устройство для чтения;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тематические рельефно-графические пособия издательства "Логос";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рельефные координатные плоскости;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рельефные географические и исторические карты;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принадлежности для рельефного черчения (линейка, циркуль, транспортер с тактильной индикацией);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приспособление </w:t>
            </w:r>
            <w:r>
              <w:t>для рельефного черчения "Draftsman", "Школьник";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брайлевские печатные машинки (Tatrapoint, Perkins и т.п.), б</w:t>
            </w:r>
            <w:r>
              <w:t>умагой для печати по Брайлю;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брайлевский дисплей; трость для ориентировки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приборы: "Графика", "Ориентир";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тренажеры и спортивный инвентарь для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текстовые дидактические пособия, выполненные рельефно-точечным шрифтом;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</w:t>
            </w:r>
            <w:r>
              <w:t xml:space="preserve"> пособия, выполненные рельефом на плоскости и рассчитанные на </w:t>
            </w:r>
            <w:r>
              <w:lastRenderedPageBreak/>
              <w:t>осязательное восприятие (для тотально слепых);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</w:t>
            </w:r>
            <w:r>
              <w:t>приятие (для слепых обучающихся со светоощущением и с остаточным зрением);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индивидуальные дидактические материалы и наглядные пособия (гербарии, чучела животных, птиц), отвечающие индивидуальным особым образовательным потребностям слепых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цел</w:t>
            </w:r>
            <w:r>
              <w:t xml:space="preserve">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 for </w:t>
            </w:r>
            <w:r>
              <w:t>Windows), синтезатором речи; адаптированные (с учетом особых образовательных потребностей обучающихся) официальные сайты образовательной организации. Оборудование рабочего места должно соответствовать действующему ГОСТу, определяющему требования к типовому</w:t>
            </w:r>
            <w:r>
              <w:t xml:space="preserve"> специальному компьютерному рабочему месту для инвалида по зрению.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обучаю</w:t>
            </w:r>
            <w:r>
              <w:t>щихся предусматривает: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учебники, соответствующие особым образовательным потребностям слепых обучающихся с умеренной и тяжелой умственной отсталостью, и ТМНР;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"озвученные" учебники, фонические материалы, аудиоучебники, записанные на цифровые нос</w:t>
            </w:r>
            <w:r>
              <w:t>ители в формате аудиозаписи DAISY;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тифлоплеер с функцией диктофона для воспроизведения аудиокниг в формате DAISY; портативное устройство для чтения;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тематические рельефно-графические пособия издательства "Логос";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рельефные координатные плоскости;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рельефные географические и исторические карты;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принадлежности для рельефного черчения (линейка, циркуль, транспортер с тактильной индикацией);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приспособление для рельефного черчения "Draftsman", "Школьник";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учебные принадлежности: брайлевские п</w:t>
            </w:r>
            <w:r>
              <w:t>риборы, приборы для плоского письма, грифели, тетради, сделанные из плотной (брайлевской) бумаги;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брайлевские печатные машинки (Tatrapoint, Perkins и т.п.), бумагой для печати по Брайлю;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брайлевский дисплей; трость для ориентировки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приборы: "График</w:t>
            </w:r>
            <w:r>
              <w:t>а", "Ориентир"; тренажеры и спортивный инвентарь для слепых;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текстовые дидактические пособия, выполненные рельефно-точечным шрифтом;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 пособия, выполненные рельефом на плоскости и рассчитанные на осязательное восприятие (для тотальн</w:t>
            </w:r>
            <w:r>
              <w:t>о слепых);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 зрением);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индивидуальные дидактич</w:t>
            </w:r>
            <w:r>
              <w:t xml:space="preserve">еские </w:t>
            </w:r>
            <w:r>
              <w:lastRenderedPageBreak/>
              <w:t>материалы и наглядные пособия (гербарии, чучела животных, птиц), отвечающие индивидуальным особым образовательным потребностям слепых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целях комфортного доступа слепого обучающегося к образованию необходимо использовать: персональный ко</w:t>
            </w:r>
            <w:r>
              <w:t>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 for Windows), синтезатором речи; адаптированные (с учетом особых образовательных потребностей обучающи</w:t>
            </w:r>
            <w:r>
              <w:t>хся) официальные сайты образовательной организации. 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lastRenderedPageBreak/>
              <w:t>4. Требования к результатам ос</w:t>
            </w:r>
            <w:r>
              <w:t>воения АООП НОО для слепых обучающихся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3.1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jc w:val="center"/>
            </w:pPr>
            <w:r>
              <w:t>3.2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3.3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3.4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4.1. Стандарт устанавливает требования к результатам освоения разными группами слепых обучающихся АООП НОО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4.2. Личностные результаты освоения АООП НОО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Личностные результаты освоения АООП НОО соответствуют </w:t>
            </w:r>
            <w:hyperlink r:id="rId8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046" w:tooltip="&lt;10&gt; Пункт 10 раздела II ФГОС НОО.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</w:t>
            </w:r>
            <w:r>
              <w:t xml:space="preserve">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</w:t>
            </w:r>
            <w:r>
              <w:t>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самостоятельности и личной ответственн</w:t>
            </w:r>
            <w:r>
              <w:t xml:space="preserve">ости за свои поступки, в том числе в информационной деятельности, на основе представлений о нравственных нормах, социальной </w:t>
            </w:r>
            <w:r>
              <w:lastRenderedPageBreak/>
              <w:t>справедливости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этических чувств, доброжелатель</w:t>
            </w:r>
            <w:r>
              <w:t>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</w:t>
            </w:r>
            <w:r>
              <w:t>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индивидуальных возможностей и особых образовательных потребно</w:t>
            </w:r>
            <w:r>
              <w:t>стей слепых обучающихся личностные результаты освоения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знание знаменательных для Отечества исторических событий, любовь к своему городу (краю); осознание своей национальности; уважение культуры и традиций народов России и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самооценки с осознанием своих возможностей в учении; умение видеть свои достоинства и недостатки, уважать себя и верить в успех;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и развитие значимых мотивов учебной деятельности, любознательности и интереса к новому содержа</w:t>
            </w:r>
            <w:r>
              <w:t>нию и способам решения проблем; приобретение новых знаний и умений, формирование мотивации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ориентацию на содержательные моменты образовательного процесса;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наличие стремления к совершенствованию своих способностей, ориентации на образец поведения "хорошего ученика" как примера для подражания;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формирование умения ориентироваться в пространственной и социально-бытовой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владение навыками коммуника</w:t>
            </w:r>
            <w:r>
              <w:t xml:space="preserve">ции и принятыми </w:t>
            </w:r>
            <w:r>
              <w:lastRenderedPageBreak/>
              <w:t>ритуалами социального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способность к осмыслению и дифференциации картины мира, ее временно-пространственной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способность к осмыслению социального окружения, своего места в нем;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принятие соответствующих в</w:t>
            </w:r>
            <w:r>
              <w:t>озрасту ценностей и социальных ролей;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формирование установки на поддержание здоровьесбережения, охрану сохранных анализаторов; на безопасный, здоровый образ жизни.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Личностные результаты освоения АООП НОО слепых обучающихся с легкой умственной отсталост</w:t>
            </w:r>
            <w:r>
              <w:t>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ценностных установок и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любви к свое</w:t>
            </w:r>
            <w:r>
              <w:t>й стране, городу;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принятие социальной роли ученика, развитие мотивов учебной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владение коммуникативными умениями и знаниями основных норм межличностного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эстетических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доброжелательности и эм</w:t>
            </w:r>
            <w:r>
              <w:t>оционально-нравственной отзывчивости,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знание правил безопасного, здорового образа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развитие интереса к трудовым действиям.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Возможные личностные результаты освоения АООП слепыми обучающимися с умственной отст</w:t>
            </w:r>
            <w:r>
              <w:t>алостью (умеренной, тяжелой, глубокой, тяжелыми и множественными нарушениями развития)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осознание своей принадлежности к определенному полу;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осознание себя как "Я";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начальными навыками адаптации в окружающем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доступных социальных ролей (обучающегося, сына (дочери) и других);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наличие элементарных представлений о нравственных нормах ("хорошо" - "плохо"), общепр</w:t>
            </w:r>
            <w:r>
              <w:t>инятых правилах поведения, эстетических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доброжелательности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развитие навыков сотрудничества со взрослыми и сверстниками в разных социальных ситуациях;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сформированное элементарных представлений</w:t>
            </w:r>
            <w:r>
              <w:t xml:space="preserve"> о здоровом образе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приобретение опыта безопасного поведения в быту и природе;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развитие элементарных умений ориентировки в пространстве и социально-бытовых умений.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4.3. Метапредметные результаты освоения АООП НОО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8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047" w:tooltip="&lt;11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способов решения проблем творческого и поискового характера;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планировать, контролировать и оценивать уче</w:t>
            </w:r>
            <w:r>
              <w:t xml:space="preserve">бные действия в соответствии с поставленной задачей </w:t>
            </w:r>
            <w:r>
              <w:lastRenderedPageBreak/>
              <w:t>и условиями ее реализации; определять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умения понимать причины успеха (неуспеха) учебной деятельности и способности конструктивно действо</w:t>
            </w:r>
            <w:r>
              <w:t>вать даже в ситуациях неуспеха;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начальных форм познавательной и личностной рефлексии;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активное использование речевых средств и средств информационных и коммуникационных те</w:t>
            </w:r>
            <w:r>
              <w:t>хнологий (далее - ИКТ)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</w:t>
            </w:r>
            <w:r>
              <w:t xml:space="preserve">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</w:t>
            </w:r>
            <w:r>
              <w:lastRenderedPageBreak/>
              <w:t>анализировать из</w:t>
            </w:r>
            <w:r>
              <w:t>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навыками смыслового чтения текстов различных стилей и жанров в соответствии</w:t>
            </w:r>
            <w:r>
              <w:t xml:space="preserve">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10) овладение логическими действиями сравнения, анализа, синтеза, обобщения, классификации по родовидовым </w:t>
            </w:r>
            <w:r>
              <w:t>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готовность слушать собеседника и вести диалог; готовность признавать возможность существования различных точек зрения и права каждо</w:t>
            </w:r>
            <w:r>
              <w:t>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</w:t>
            </w:r>
            <w:r>
              <w:t xml:space="preserve">вместной деятельности, адекватно оценивать </w:t>
            </w:r>
            <w:r>
              <w:lastRenderedPageBreak/>
              <w:t>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14) овладение начальными сведениями о сущности и особенностях объ</w:t>
            </w:r>
            <w:r>
              <w:t>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15) овладение базовыми предметными и межпредметными понятиями, отражающими существенные связи </w:t>
            </w:r>
            <w:r>
              <w:t>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Метапредметные результаты освоен</w:t>
            </w:r>
            <w:r>
              <w:t xml:space="preserve">ия АООП НОО соответствуют </w:t>
            </w:r>
            <w:hyperlink r:id="rId8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048" w:tooltip="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&lt;12&gt;</w:t>
              </w:r>
            </w:hyperlink>
            <w:r>
              <w:t>, за исключением: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готовности слушать собеседника и вести д</w:t>
            </w:r>
            <w:r>
              <w:t>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предусматриваются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предусматриваются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4.4. Предметные результаты освоения АООП НОО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индивидуальных возможностей и особых образовательных потребностей слепых обучающихся предметные результаты должны отражать: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индивидуальных возможностей и особых образовательных потребностей сл</w:t>
            </w:r>
            <w:r>
              <w:t>епых обучающихся с легкой умственной отсталостью (интеллектуальными нарушениями) предметные результаты должны отражать: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особых образовательных потребностей слепых обучающихся с умственной отсталостью (умеренной, тяжелой, глубокой, тяжелыми и множе</w:t>
            </w:r>
            <w:r>
              <w:t>ственными нарушениями развития) предметные результаты должны отражать:</w:t>
            </w:r>
          </w:p>
        </w:tc>
      </w:tr>
      <w:tr w:rsidR="00704E84">
        <w:tc>
          <w:tcPr>
            <w:tcW w:w="3696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Русский язык. Родной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</w:t>
            </w:r>
            <w:r>
              <w:t>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первоначальными представлениями о нормах русского и родного литературного языка (орфоэпическими, лексическими, грамматическими) и правилами речевого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ориентироваться в целях, задачах, средствах и условиях общения, выбирать ад</w:t>
            </w:r>
            <w:r>
              <w:t>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соотносить рельефные изображения в учебнике с натуральными объектами и их моделями;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овладение учебными действиями с языковыми единицами и развитие умения использовать знан</w:t>
            </w:r>
            <w:r>
              <w:t>ия для решения познавательных, практических и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умениями и навыками письма рельефно-точечным шрифтом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8) овладение умением правильно использовать дидактический материал при фонетическом и морфологическом разборе </w:t>
            </w:r>
            <w:r>
              <w:t>слов (при чтении и составлении рельефных схем);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приемами и способами ориентировки в микропространстве (на рабочем месте, в учебнике, в тетради, на приборе).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Русский язык. Родной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обучающимися того, что язык представ</w:t>
            </w:r>
            <w:r>
              <w:t>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позитивного отношения к правильной ус</w:t>
            </w:r>
            <w:r>
              <w:t>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первоначальными представлениями о нормах русского и родного литературного языка (орфоэпическими, лексическими, грамматическими) и правилами речевого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соотносить рельефные изображения в учебнике с натуральными объектами и их моделями;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овладение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7) овладение умениями и навыками письма рельефно-точечным шрифтом Л. Брайля, </w:t>
            </w:r>
            <w:r>
              <w:lastRenderedPageBreak/>
              <w:t>плоским письмом по Г</w:t>
            </w:r>
            <w:r>
              <w:t>ебольду;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овладение умением правильно использовать дидактический материал при фонетическом и морфологическом разборе слов (при чтении и составлении рельефных схем);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приемами и способами ориентировки в микропространстве (на рабочем месте, в у</w:t>
            </w:r>
            <w:r>
              <w:t>чебнике, в тетради, на приборе).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Язык и речевая практика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Русский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интереса к изучению родного (русского) языка;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умением свободно ориентироваться в приборе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грамотой, основами письма и чтения с исполь</w:t>
            </w:r>
            <w:r>
              <w:t>зованием рельефно-точечного шрифта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использование основных речевых форм;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обучающимися элементарными коммуникативно-речевыми умениями;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знаний в области русского языка для решения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умением составления рассказов по рельефным предметным и сюжетным изображениям.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Русский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умением ориентироваться в приборе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проявление интереса к чтению тактильных книг и книг, напечатанны</w:t>
            </w:r>
            <w:r>
              <w:t>х рельефно-точечным шрифтом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отвечать на вопросы по рельефным изображениям; овладение грамотой, простейшими речевыми формами и правилами их применения;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основами письма с использованием рельефно-точечного шрифта</w:t>
            </w:r>
            <w:r>
              <w:t xml:space="preserve">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использование знаний в области русского языка при решении практических задач.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</w:t>
            </w:r>
            <w:r>
              <w:t>ственных ценностей и традиций, этических чувств, способности к творческой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специальных умений работы с текстом;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значимости чтения для личностного развития, успешности обучения по всем учебным предметам;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наличие пред</w:t>
            </w:r>
            <w:r>
              <w:t>ставлений о мире, российской истории и культуре, первоначальных этических представлений, понятий о добре и зле, нравственности;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потребности в систематическом чтении; понимание роли чтения, использование разных видов чтения (ознакомительное, изу</w:t>
            </w:r>
            <w:r>
              <w:t>чающее, выборочное, поисковое);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умениями и навыкам</w:t>
            </w:r>
            <w:r>
              <w:t>и чтения рельефно-точечного шрифта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достижение необходимого для продолжения образования уровня читательской компетентности, общего речевого развития (овладение техникой чтения вслух и про себя, элементарными приемами интерпретации, анализа и п</w:t>
            </w:r>
            <w:r>
              <w:t>реобразования художественных, научно-популярных и учебных текстов);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наличие умения самостоятельно выбирать интересующую литературу, пользоваться справочными источниками для понимания и получения дополнительной информации;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10) повышение уровня речевого развития, использование речи как средства компенсации нарушений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нивелирование вербализма и формализма речи; обогащение словарного запаса;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владение специальными приемами работы с текстом.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Чтение (Литературное </w:t>
            </w:r>
            <w:r>
              <w:t>чтение):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правильным чтением текстов вслух целыми словами, выполненных рельефно-точечным шрифтом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специальными умениями работы с текстом;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проявление интереса к чтению тактильных книг;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умения точно соотн</w:t>
            </w:r>
            <w:r>
              <w:t>осить слово с обозначаемым предметом, действием, признаком;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участие в обсуждении прочитанных произведений;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формирование умения высказывать отношение к поступкам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максимально разборчивой и четкой речью;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преодоление речевой стере</w:t>
            </w:r>
            <w:r>
              <w:t>отипии, коммуникативно-речевой инактивности;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формирование умения выбирать с помощью взрослого литературу для чтения.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Чтение: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чтением вслух целыми словами текстов, напечатанных рельефно-точечным шрифтом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умением эмоцио</w:t>
            </w:r>
            <w:r>
              <w:t>нально реагировать на прослушивание литературных произведений;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представлений о мире, первоначальных этических представлений (о добре и зле, нормах поведения).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Устная речь: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обогащение речевой практики, в том числе приобретение опыта в сло</w:t>
            </w:r>
            <w:r>
              <w:t>воподражании, звукоподражании;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номинативной функцией речи, обогащение словаря (умение называть предметы ближайшего окружения, собственные действия, эмоциональные проявления окружающих);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проявление интереса к освоению слов и простейших речевых конструкций, актуальных для жизнедеятельности;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развитие и использование устной речи (в соответствии с индивидуальными </w:t>
            </w:r>
            <w:r>
              <w:lastRenderedPageBreak/>
              <w:t>возможностями).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начальных навыков общения на иностранном языке;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освоение начальных знаний и умений, необходимых для дальнейшего изучения иностранного языка, расширение словаря;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дружелюб</w:t>
            </w:r>
            <w:r>
              <w:t>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закрепление умения соотносить слово и образ.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</w:t>
            </w:r>
            <w:r>
              <w:t>дусматривается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алгоритмического мыш</w:t>
            </w:r>
            <w:r>
              <w:t>ления, пространственного воображения и математической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решения учебно-поз</w:t>
            </w:r>
            <w:r>
              <w:t>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владение умениями выделять геометрические формы в рельефных рисунках, в моделях и натуральных предметах;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использование прибора для рельефного рисования "Школьник" и брайлевского прибора для записи математическ</w:t>
            </w:r>
            <w:r>
              <w:t>их данных;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владение умениями выполнять устные и письменные арифметические действия с числами и числовыми выражениями, решать текстовые задачи; наличие умения действовать в соответствии с алгоритмом и строить простейшие алгоритмы, таблицы, схемы, исследо</w:t>
            </w:r>
            <w:r>
              <w:t>вать, распознавать и изображать геометрические фигуры;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владение умением располагать предметы на плоскости (на парте, на рельефных рисунках и других), в пространстве, в заданном по отношении друг к другу положении;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8) владение умением словесно объяснять расположение предметов;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приобретение первоначальных представлений о компьютерной грамотности.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о числах, вычислениях, мерах, величинах и геометрических фи</w:t>
            </w:r>
            <w:r>
              <w:t>гурах для описания окружающих предметов, процессов, явлений,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умениями производить простейшие измерения, пересчет, запись полученных результатов;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освоение математических знаков с использ</w:t>
            </w:r>
            <w:r>
              <w:t>ованием рельефно-точечного шрифта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овладение знаниями об основных сенсорных эталонах цвета (у слепых с остаточным зрением), формы, величины, умениями их использовать в процессе осязательного восприятия </w:t>
            </w:r>
            <w:r>
              <w:lastRenderedPageBreak/>
              <w:t>предметов;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умениями использо</w:t>
            </w:r>
            <w:r>
              <w:t>вать элементарные математические представления в пространственной и социально-бытовой ориентировке, в учебной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приобретение опыта использования тифлотехнических средств обучения математике.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элементарными математичес</w:t>
            </w:r>
            <w:r>
              <w:t>кими представлениями о количестве, числе, цифрах, составе числа (в доступных обучающемуся пределах);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математических знаков по системе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различать и сравнивать предметы по цвету (для обучающихся с остаточным зрением), форме, в</w:t>
            </w:r>
            <w:r>
              <w:t>еличине;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ориентироваться на схеме тела, в пространстве и на плоскости; умение пересчитывать предметы в доступных пределах;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использовать математические знания при решении соответствующих возрасту бытовых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освоение элементарных п</w:t>
            </w:r>
            <w:r>
              <w:t xml:space="preserve">рактических действий с предметами, умение действовать по словесной </w:t>
            </w:r>
            <w:r>
              <w:lastRenderedPageBreak/>
              <w:t>установке.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особой роли России в мировой истории, развитие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городу (краю), своей семье, истории,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основ экологической грамотности, элементарных пр</w:t>
            </w:r>
            <w:r>
              <w:t>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сформированность представлений о роли осязания, слуха, остаточного зрения, обоняния в жизнедеятельности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освоение доступ</w:t>
            </w:r>
            <w:r>
              <w:t>ных способов изучения природы и общества; использование приемов и способов осязательного обследования натуральных предметов, их моделей, макетов и рельефных изображений;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развитие умений и навыков установления и выявления причинно-следственных связей в о</w:t>
            </w:r>
            <w:r>
              <w:t>кружающем мире.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Естествознание: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элементарных знаний о предметах и явлениях окружающего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умения наблюдать, сравнивать предметы и явления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усвоение простейших взаимосвязей и взаимозависимостей м</w:t>
            </w:r>
            <w:r>
              <w:t>ежду миром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преодоление вербализма знаний об окружающем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доступными способами изучения природных явлений и процессов, некоторых социальных объектов;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приобретение опыта взаимодействия с живой и неживой природой;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понимание значения осязания, остаточного зрения, слуха и обоняния в познании окружающего мира.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мир: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опытом действий (манипулятивных, утилитарных, познавательных) с </w:t>
            </w:r>
            <w:r>
              <w:t>предметами, объектами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умение узнавать предметы и объекты постоянного окружения; накопление опыта обследования предметов и объектов с помощью сохранных анализаторов;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общих представлений о человеке, социальных роля</w:t>
            </w:r>
            <w:r>
              <w:t>х людей, входящих в ближайшее окружение;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понимание своей половозрастной общности с другими и отличие от других;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представлениями об объектах, находящихся в зоне жизнеобеспечения обучающегося;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соблюдение правил безопасности и поведения в п</w:t>
            </w:r>
            <w:r>
              <w:t>омещении и на улице.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знакомство с основными нормами светской и религиозной морали, </w:t>
            </w:r>
            <w:r>
              <w:lastRenderedPageBreak/>
              <w:t>понимание их значения в выстраивании конструктивных отношений в семье и 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</w:t>
            </w:r>
            <w:r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первоначальными представлениями об исторической роли традиционных 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становлен</w:t>
            </w:r>
            <w:r>
              <w:t>ие внутренней установки личности поступать согласно своей совести;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воспитание нравственности, основанной на свободе совести и 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осознание ценности человеческой жизни; формирование нравственных понятий</w:t>
            </w:r>
            <w:r>
              <w:t>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преодоление негативных черт характера.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Не предусматривается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Тифлографика: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наличие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</w:t>
            </w:r>
            <w:r>
              <w:t>) овладение основами художественной культуры (в том числе на материале художественной культуры родного края), эстетического отношения к миру;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освоение культурной среды, дающей обучающемуся представление об искусстве;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понимание красоты как ценности; наличие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владение умениями и навыками восприятия и непосредственной оценки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владение элементарными практическими умениями и нав</w:t>
            </w:r>
            <w:r>
              <w:t>ыками в доступных видах художественной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владение умениями обследовать на полисенсорной основе отдельные предметы, группы предметов, сравнивать их по форме, величине и расположении в пространстве;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владение умениями соотнесения предметов с</w:t>
            </w:r>
            <w:r>
              <w:t xml:space="preserve"> моделями, макетами, рельефными изображениями;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навыками выполнения рельефно-графических изображений;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10) овладение способами ориентировки на приборе для рисования, владение приемами рельефного рисования.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Тифлографика: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</w:t>
            </w:r>
            <w:r>
              <w:t>е эстетических чувств, умения отличать "красивое" от "некрасивого", высказывать мнение о произведениях искусства ("нравится" - "не нравится");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элементарными практическими умениями и навыками в процессе реализации различных видов доступной худо</w:t>
            </w:r>
            <w:r>
              <w:t>жественной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элементарными практическими навыками рельефно-графического изображения;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расширение опыта самовыражения в доступных видах изобразительной деятельности.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Тифлографика: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элементарных эстетическ</w:t>
            </w:r>
            <w:r>
              <w:t>их чувств, умения отличать "красивое" от "некрасивого";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элементарными практическими умениями и навыками выполнения элементарных рельефно-графических изображений;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обогащение опыта самовыражения в доступных видах деятельности.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роли музыки в жизни человека, ее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музыкальной культуры (в том числе на материале музыкальной культуры родного края), развитие художественного</w:t>
            </w:r>
            <w:r>
              <w:t xml:space="preserve"> вкуса и интереса к музыкальному искусству и музыкальной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наличие опыта использования музыкальных образов при создании театрализованных и музыкально-пласти</w:t>
            </w:r>
            <w:r>
              <w:t>ческих композиций, исполнении вокально-хоровых произведений, в процессе импровизации;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организовывать свое культурное пространство, развитие опыта самовыражения посредством музыки.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наличие интереса к музыкальному искусству и музыкальной деятельности, формирование элементарных эстетических представлений;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эмоционального восприятия музыки;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эстетических чувств в процессе слушания музыкальных произведений ра</w:t>
            </w:r>
            <w:r>
              <w:t>зличных жанров;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расширение опыта самовыражения посредством музыки.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Музыка и движение: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интереса к музыке и музыкальной деятельности, формирование элементарных эстетических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музыкального слуха;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проявление эмоционально</w:t>
            </w:r>
            <w:r>
              <w:t>й отзывчивости при соприкосновении с доступными видами искусств (слушание музыки, пение, художественное чтение).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 с учетом своих возможностей и противопоказаний;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первоначальных</w:t>
            </w:r>
            <w:r>
              <w:t xml:space="preserve"> представлений о материальной культуре как продукте предметно-преобразующей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самообслуживания;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владение технологическими приемами ручной обработки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</w:t>
            </w:r>
            <w:r>
              <w:t>льзование приобретенных знаний и умений для творческого решения технологических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8) приобретение </w:t>
            </w:r>
            <w:r>
              <w:t>первоначальных знаний о правилах создания предметной и информационной среды и умений применять их для выполнения учебно-познавательных задач.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умений работать с отдельными видами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способами обработки матер</w:t>
            </w:r>
            <w:r>
              <w:t>иалов в зависимости от их свойств;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навыков самообслуживания, овладение некоторыми приемами ручной обработки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доступными трудовыми умениями и навыками использования инструментов при обработке отдельных видов материало</w:t>
            </w:r>
            <w:r>
              <w:t>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правилами безопасной работы и соблюдение офтальмо-гигиенических требований, обеспечивающих охрану нарушенного зрения;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формирование представлений о </w:t>
            </w:r>
            <w:r>
              <w:lastRenderedPageBreak/>
              <w:t>трудовых профессиях и понимание роли труда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использование приобретенны</w:t>
            </w:r>
            <w:r>
              <w:t>х знаний и умений для решения практических задач.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проявление интереса к занятиям ручным трудом;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действиями с предметами, объектами; освоение элементарных операций ручного труда по инструкции педагога (с помощью приемов сопряженн</w:t>
            </w:r>
            <w:r>
              <w:t>ых, отраженных действий);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элементарными действиями с различными материалами;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потребности в выполнении практических действий.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укрепление здоровья, содействие гармоничному физическому, нравственному и социальному развитию, успешному обучению;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профилактика вторичных нарушений физического развития; сформированность первоначальных умений саморегуляции средствами физической куль</w:t>
            </w:r>
            <w:r>
              <w:t>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основными двигательными умениями и навыками (бег, ходьба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основными физическими качествами (сила, быстрота, выносливость, координация, гибкость, равновесие);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формирование потребности в занятиях физической культу</w:t>
            </w:r>
            <w:r>
              <w:t>рой.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укрепление здоровья, содействие физическому, нравственному и социальному развитию, успешному обучению;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профилактика вторичных нарушений физического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первоначальных умений саморегуляции средствами</w:t>
            </w:r>
            <w:r>
              <w:t xml:space="preserve"> физической культуры;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основными двигательными умениями и навыками (бег, ходьба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основными физическими качествами (сила, быстрота, выносливость, координация, гибкость, равновесие);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формирование потребности в занятиях ф</w:t>
            </w:r>
            <w:r>
              <w:t>изической культурой.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культура: Адаптивная физическая культура (АФК):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умения показывать части собственного тела;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умением выполнять определенные движения руками, ногами, корпусом;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доступными физическими уп</w:t>
            </w:r>
            <w:r>
              <w:t>ражнениями;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расширение двигательного опыта;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коррекция нарушений физического развития.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4"/>
            </w:pPr>
            <w:r>
              <w:t>Результаты освоения коррекционно-развивающей области АООП НОО:</w:t>
            </w:r>
          </w:p>
        </w:tc>
      </w:tr>
      <w:tr w:rsidR="00704E84">
        <w:tc>
          <w:tcPr>
            <w:tcW w:w="3696" w:type="dxa"/>
            <w:gridSpan w:val="2"/>
            <w:vMerge w:val="restart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результатам программы коррекционной работы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овладение умением осуществлять учебно-познавательную деятельность с </w:t>
            </w:r>
            <w:r>
              <w:lastRenderedPageBreak/>
              <w:t>учетом имеющихся противопоказаний и ограничений;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навыками и</w:t>
            </w:r>
            <w:r>
              <w:t xml:space="preserve"> умениями использования рельефно-точечного шрифта Л. Брайля;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повышение возможностей в пространственной и социально-бытовой ориентировке: совершенствование навыков ориентировки в микропространстве и формирование элементарных умений в ориентировке в макропространстве; умение использовать в ориентировочной деятельно</w:t>
            </w:r>
            <w:r>
              <w:t>сти все сохранные анализаторы, средства оптической коррекции (для слепых обучающихся с остаточным зрением) и тифлотехнические средства; умение использовать освоенные ориентировочные умения и навыки в новых (нестандартных) ситуациях; умение адекватно оценив</w:t>
            </w:r>
            <w:r>
              <w:t>ать свои зрительные возможности и учитывать их в учебно-познавательной деятельности и повседневной жизни (для слепых обучающихся с остаточным зрением); умение обращаться за помощью при внезапно возникших затруднениях; развитие элементарных навыков самообсл</w:t>
            </w:r>
            <w:r>
              <w:t>уживания;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развитие межличностной системы координат "слепой - зрячий":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невербальными </w:t>
            </w:r>
            <w:r>
              <w:lastRenderedPageBreak/>
              <w:t>средствами общения; повышение стр</w:t>
            </w:r>
            <w:r>
              <w:t>емления к расширению контактов со сверстниками; развитие умения использовать в процессе межличностной коммуникации все сохранные анализаторы; развитие умения четко излагать свои мысли; развитие сопереживания, эмоциональной отзывчивости; развитие самоконтро</w:t>
            </w:r>
            <w:r>
              <w:t>ля и саморегуляции в процессе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повышение дифференциации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р</w:t>
            </w:r>
            <w:r>
              <w:t>асширение круга предметно-практических умений и навыков; готовность к построению целостной и дифференцированной картины происходящего; формирование умений пользоваться оптическими (для слепых обучающихся с остаточным зрением), тифлотехническими и техническ</w:t>
            </w:r>
            <w:r>
              <w:t>ими средствами в учебной деятельности и повседневной жизни; повышение познавательной и социальной активности; повышение самостоятельности в учебной деятельности и повседневной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повышение способности к дифференцировке и осмыслению социального окруж</w:t>
            </w:r>
            <w:r>
              <w:t xml:space="preserve">ения, принятых ценностей и социальных ролей: развитие интереса к представителям </w:t>
            </w:r>
            <w:r>
              <w:lastRenderedPageBreak/>
              <w:t>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</w:t>
            </w:r>
            <w:r>
              <w:t>нциации собственных эмоциональных реакций и понимание эмоциональных проявлений окружающих; расширение представлений о принятых в обществе правилах, нормах, ценностях; обогащение и расширение социального опыта.</w:t>
            </w: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Результаты освоения коррекционно-развивающей о</w:t>
            </w:r>
            <w:r>
              <w:t>бласти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"Ритмика": развитие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</w:t>
            </w:r>
            <w:r>
              <w:t xml:space="preserve">оим </w:t>
            </w:r>
            <w:r>
              <w:lastRenderedPageBreak/>
              <w:t>телом, овладения различными видами предметно-практической деятельности;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</w:t>
            </w:r>
            <w:r>
              <w:t>, с проговариванием стихов и т.д.);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</w:t>
            </w:r>
            <w:r>
              <w:t>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мобильности; развитие ориентировочной, регулирующей и ко</w:t>
            </w:r>
            <w:r>
              <w:t>нтролирующей роли остаточного зрения при выполнении различных видов упражнений.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"Ритмика": развитие чувства ритма, связи движений с музыкой, координации движе</w:t>
            </w:r>
            <w:r>
              <w:t xml:space="preserve">ний; развитие (коррекция) двигательной активности; формирование умения дифференцировать движения по </w:t>
            </w:r>
            <w:r>
              <w:lastRenderedPageBreak/>
              <w:t>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</w:t>
            </w:r>
            <w:r>
              <w:t>в и т.д.),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</w:t>
            </w:r>
            <w:r>
              <w:t>ми к танцам; овладение элементами танцев, танцами.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"Ритмика": развитие двигательной активности, координации и ритмичности движений; развитие чувства ритма, дв</w:t>
            </w:r>
            <w:r>
              <w:t xml:space="preserve">игательных умений и навыков как необходимого условия овладения различными видами предметно-практической деятельности; </w:t>
            </w:r>
            <w:r>
              <w:lastRenderedPageBreak/>
              <w:t>формирование умения управлять темпом движений и подчинять свои движения музыке.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"Адаптивная физическая культура (АФК)</w:t>
            </w:r>
            <w:r>
              <w:t xml:space="preserve">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охрану здоровья, в том числе охрану остаточного зрения; </w:t>
            </w:r>
            <w:r>
              <w:lastRenderedPageBreak/>
              <w:t>активное использование остаточного</w:t>
            </w:r>
            <w:r>
              <w:t xml:space="preserve">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основных физических качеств; нивелирование скованности, физической пассивности; формирование</w:t>
            </w:r>
            <w:r>
              <w:t xml:space="preserve">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</w:t>
            </w:r>
            <w:r>
              <w:t>ы средствами физической культуры.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обогащение двигательных умений; совершенствовани</w:t>
            </w:r>
            <w:r>
              <w:t xml:space="preserve">е жизненно необходимых двигательных навыков; </w:t>
            </w:r>
            <w:r>
              <w:lastRenderedPageBreak/>
              <w:t>совершенствование основных физических качеств; нивелирование скованности, физической пассивности; формирование правильной осанки, походки; коррекцию навязчивых стереотипных движений; сформированность навыков сво</w:t>
            </w:r>
            <w:r>
              <w:t>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"Двигательное развитие": расширение диапазона дв</w:t>
            </w:r>
            <w:r>
              <w:t xml:space="preserve">ижений различными частями тела; преодоление нарушений в двигательной сфере; развитие мышечного чувства, мелкой моторики руки; повышение двигательной активности; преодоление скованности, недостаточности движений, неуверенности при передвижении в </w:t>
            </w:r>
            <w:r>
              <w:lastRenderedPageBreak/>
              <w:t>пространств</w:t>
            </w:r>
            <w:r>
              <w:t>е; развитие координации движений; овладение жизненно важными двигательными умениями.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Охрана, развитие остаточного зрения и зрительного восприятия: овладение умением подключать и использовать остаточное зрение для безопасного передвижения в открытом и закрытом пространстве, при организации рабочего места;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развитие способности использования </w:t>
            </w:r>
            <w:r>
              <w:t>остаточного зрения для формирования целостного образа об объекте познания;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расширение и обогащение зрительных представлений посредством совершенствования способов зрительного и осязательного обследования; развитие зрительной памяти, наглядно-действенного и</w:t>
            </w:r>
            <w:r>
              <w:t xml:space="preserve"> наглядно-</w:t>
            </w:r>
            <w:r>
              <w:lastRenderedPageBreak/>
              <w:t>образного мышления; овладение приемами использования остаточного зрения в учебно-познавательной деятельности; овладение знаниями о возможностях сохранения и развития остаточного зрения; формирование навыков охраны и рационального использования ос</w:t>
            </w:r>
            <w:r>
              <w:t>таточного зрения.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Сенсорное развитие: овладение умением использовать остаточное зрение; овладение различными способами осязательного обследования; развитие кожной чувствительности; развитие умения использовать осязание и мелкую моторику в повседневной жизн</w:t>
            </w:r>
            <w:r>
              <w:t>едеятельности (в том числе для освоения рельефно-точечного шрифта л. Брайля); овладение умением узнавать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</w:t>
            </w:r>
            <w:r>
              <w:t xml:space="preserve">вать звуки в окружающем пространстве; </w:t>
            </w:r>
            <w:r>
              <w:lastRenderedPageBreak/>
              <w:t>овладение умением определять с помощью обоняния знакомые запахи; овладение навыками соотнесения вкуса и продукта питания; развитие вестибулярного аппарата.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Сенсорное развитие: овладение умением использовать остаточное </w:t>
            </w:r>
            <w:r>
              <w:t>зрение; овладение различными способами осязательного обследования; развитие кожной чувствительности; развитие умения использовать осязание и мелкую моторику в повседневной жизнедеятельности (в том числе для освоения рельефно-точечного шрифта л. Брайля); ов</w:t>
            </w:r>
            <w:r>
              <w:t>ладение умением узнавать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дифференцировать звуки в окружающем пространстве; овладение умением определять с помощью обо</w:t>
            </w:r>
            <w:r>
              <w:t xml:space="preserve">няния знакомые запахи; овладение </w:t>
            </w:r>
            <w:r>
              <w:lastRenderedPageBreak/>
              <w:t>навыками соотнесения вкуса и продукта питания; развитие вестибулярного аппарата.</w:t>
            </w:r>
          </w:p>
        </w:tc>
      </w:tr>
      <w:tr w:rsidR="00704E84">
        <w:tc>
          <w:tcPr>
            <w:tcW w:w="3696" w:type="dxa"/>
            <w:gridSpan w:val="2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ориентировка": формирование полных представлений о предметах быта, личной гигиены, учебных принадлежно</w:t>
            </w:r>
            <w:r>
              <w:t>стях, наполняемости жилых и учебных помещений; овладение способами предметно-практической деятельности при использовании знакомых предметов окружения и предметов бытовой, учебной деятельности; развитие способности использовать осязание и другие сохранные а</w:t>
            </w:r>
            <w:r>
              <w:t>нализаторы, компенсаторные способы деятельности для освоения умений и навыков социально-бытовой ориентировки; наличие элементарных знаний о современных тифлотехнических средствах, повышающих возможности слепых в социально-бытовой ориентировке; владение нав</w:t>
            </w:r>
            <w:r>
              <w:t>ыками самообслуживания для решения жизненно важных практических задач; формирование навыков культуры поведения в различных социально-бытовых ситуациях.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ориентировка": освоение и развитие элементарных умений и навыков с</w:t>
            </w:r>
            <w:r>
              <w:t>оциально-бытовой ориентировки, обеспечивающей формирование конкретных представлений об окружающих предметах и действиях с ними; развитие умений и навыков по социально-бытовой ориентировке; овладение навыками личной гигиены, самообслуживания.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Коррекционный </w:t>
            </w:r>
            <w:r>
              <w:t>курс "Социально-бытовая ориентировка": наличие положительного отношения к выполнению гигиенических процедур, овладение элементарными навыками самообслуживания; овладение общими и конкретными представлениями о сезонном назначении разных видов одежды; овладе</w:t>
            </w:r>
            <w:r>
              <w:t>ние умением выполнять простейшие хозяйственно-бытовые поручения, действия по самообслуживанию; овладение элементарными навыками пользования бытовыми приборами в процессе самообслуживания.</w:t>
            </w:r>
          </w:p>
        </w:tc>
      </w:tr>
      <w:tr w:rsidR="00704E84">
        <w:tc>
          <w:tcPr>
            <w:tcW w:w="3696" w:type="dxa"/>
            <w:gridSpan w:val="2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Коррекционный курс </w:t>
            </w:r>
            <w:r>
              <w:lastRenderedPageBreak/>
              <w:t>"Пространственная ориентировка": овладение умен</w:t>
            </w:r>
            <w:r>
              <w:t>иями самостоятельной пространственной ориентировки в замкнутом и свободном пространстве, в знакомом и незнакомом пространстве; овладение приемами и способами ориентировки в микропространстве и макропространстве; развитие пространственного мышления и формир</w:t>
            </w:r>
            <w:r>
              <w:t>ование пространственных представлений; развитие навыков использования сохранных анализаторов в процессе ориентировки в пространстве; преодоление страха пространства и неуверенности в овладении пространством; овладение приемами и способами ориентировки с по</w:t>
            </w:r>
            <w:r>
              <w:t>мощью вспомогательных средств (трость, локатор, звуковые маяки); овладение навыками совместного передвижения с сопровождающим.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Коррекционный курс </w:t>
            </w:r>
            <w:r>
              <w:lastRenderedPageBreak/>
              <w:t>"Пространственная ориентировка"</w:t>
            </w:r>
            <w:r>
              <w:t>: формирование элементарных умений и навыков пространственной ориентировки в микро- и макропространстве; расширение представлений о предметах знакомого пространства; развитие умения использовать при ориентировке информацию, полученную с помощью сохранных а</w:t>
            </w:r>
            <w:r>
              <w:t>нализаторов; развитие основных умений и навыков ориентировки в пространстве; овладение умением пользоваться тростью; овладение навыками совместного передвижения слепого с легкой умственной отсталостью (интеллектуальной недостаточностью) с сопровождающим.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</w:t>
            </w:r>
            <w:r>
              <w:t xml:space="preserve">оррекционный курс "Основы </w:t>
            </w:r>
            <w:r>
              <w:lastRenderedPageBreak/>
              <w:t>пространственной ориентировки": овладение навыками ориентировки на себе и от себя как точки отсчета; овладение умением показывать части тела на себе и близких людях; овладение навыком ориентировки на рабочем месте, в учебнике, в т</w:t>
            </w:r>
            <w:r>
              <w:t>етради, на доске, за столом; овладение элементарными навыками ориентировки в знакомом помещении, в школе.</w:t>
            </w:r>
          </w:p>
        </w:tc>
      </w:tr>
      <w:tr w:rsidR="00704E84">
        <w:tc>
          <w:tcPr>
            <w:tcW w:w="3696" w:type="dxa"/>
            <w:gridSpan w:val="2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осязания и мелкой моторики": владение мелкими точными скоординированными действиями рук; совершенствование обследовател</w:t>
            </w:r>
            <w:r>
              <w:t>ьских навыков, умения использовать мышечно-суставное чувство и мелкую моторику в учебно-познавательной деятельности (в том числе для освоения рельефно-точечного шрифта Л. Брайля) и в повседневной жизнедеятельности; умение использовать осязание для получени</w:t>
            </w:r>
            <w:r>
              <w:t xml:space="preserve">я знаний о живой и неживой природе, формирования целостных </w:t>
            </w:r>
            <w:r>
              <w:lastRenderedPageBreak/>
              <w:t>представлений о предметах окружающего мира; овладение осязательными навыками и различными способами осязательного обследования; овладение культурой осязательного обследования, развитие кожной чувст</w:t>
            </w:r>
            <w:r>
              <w:t>вительности.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Не предусматривается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Коррекционный курс "Предметно-практические действия": развитие представлений о строении и возможностях рук, о действиях руками и отдельными пальцами при выполнении различных микро- и макродвижений; освоение манипулятивных </w:t>
            </w:r>
            <w:r>
              <w:t>действий; освоение умения бимануальных манипуляций с предметами; расширение представлений о предметах и объектах ближайшего окружения, об их назначении и способах использования; развитие мелкой моторики рук; развитие регуляции и контроля в процессе выполне</w:t>
            </w:r>
            <w:r>
              <w:t>ния предметно-практических действий.</w:t>
            </w:r>
          </w:p>
        </w:tc>
      </w:tr>
      <w:tr w:rsidR="00704E84">
        <w:tc>
          <w:tcPr>
            <w:tcW w:w="3696" w:type="dxa"/>
            <w:gridSpan w:val="2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373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коммуникативной деятельности": овладение умениями коммуникации для установления контактов с окружающими; развитие навыков коммуникации; обогащение представлений о себе и своих коммуникатив</w:t>
            </w:r>
            <w:r>
              <w:t>ных возможностях, формирование образа другого человека; овладение навыками практического взаимодействия с другими людьми, расширение социальных коммуникаций; формирование социальных, предметных и пространственных представлений; наличие представлений о соци</w:t>
            </w:r>
            <w:r>
              <w:t>альных ролях; развитие вербальных и невербальных средств общения (восприятие, интерпретация, продуцирование); 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371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4083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</w:t>
            </w:r>
            <w:r>
              <w:t>иально-коммуникативное развитие": овладение опытом простейших вербальных и невербальных коммуникаций с близким социумом; проявление интереса к речи окружающих, потребности слушать человеческую речь; овладение умением проявлять эмоциональную отзывчивость, п</w:t>
            </w:r>
            <w:r>
              <w:t>онимать чувства и эмоции других людей; формирование потребности в деятельности, в общении; овладение общими представлениями о социальных ролях, об основах социального взаимодействия.</w:t>
            </w:r>
          </w:p>
        </w:tc>
      </w:tr>
      <w:tr w:rsidR="00704E84">
        <w:tc>
          <w:tcPr>
            <w:tcW w:w="15229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4.6. Итоговая оценка качества освоения обучающимися АООП НОО</w:t>
            </w:r>
          </w:p>
        </w:tc>
      </w:tr>
      <w:tr w:rsidR="00704E84">
        <w:tc>
          <w:tcPr>
            <w:tcW w:w="7435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7794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слепыми обучающимися с легкой</w:t>
            </w:r>
            <w:r>
              <w:t xml:space="preserve"> умственной отсталостью (интеллектуальными нарушениями) или с умеренной и тяжелой умственной отсталостью, ТМНР АООП НОО является достижение </w:t>
            </w:r>
            <w:r>
              <w:lastRenderedPageBreak/>
              <w:t>предметных результатов освоения программы коррекционной работы.</w:t>
            </w:r>
          </w:p>
        </w:tc>
      </w:tr>
    </w:tbl>
    <w:p w:rsidR="00704E84" w:rsidRDefault="00704E84">
      <w:pPr>
        <w:pStyle w:val="ConsPlusNormal0"/>
        <w:sectPr w:rsidR="00704E84">
          <w:headerReference w:type="default" r:id="rId88"/>
          <w:footerReference w:type="default" r:id="rId89"/>
          <w:headerReference w:type="first" r:id="rId90"/>
          <w:footerReference w:type="first" r:id="rId9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7" w:name="P2037"/>
      <w:bookmarkEnd w:id="37"/>
      <w:r>
        <w:t xml:space="preserve">&lt;1&gt; </w:t>
      </w:r>
      <w:hyperlink r:id="rId92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6 статьи 58</w:t>
        </w:r>
      </w:hyperlink>
      <w:r>
        <w:t xml:space="preserve"> пункт 9 Федерального закона Российской Федерации "Об образовании в Российской Федерации" N 273-ФЗ (в ред. Федеральных законов от 07.05.2013 N 99-ФЗ, от 23.07.2</w:t>
      </w:r>
      <w:r>
        <w:t>013 N 203-ФЗ).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8" w:name="P2038"/>
      <w:bookmarkEnd w:id="38"/>
      <w:r>
        <w:t xml:space="preserve">&lt;2&gt; </w:t>
      </w:r>
      <w:hyperlink r:id="rId9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39" w:name="P2039"/>
      <w:bookmarkEnd w:id="39"/>
      <w:r>
        <w:t xml:space="preserve">&lt;3&gt; </w:t>
      </w:r>
      <w:hyperlink r:id="rId9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0" w:name="P2040"/>
      <w:bookmarkEnd w:id="40"/>
      <w:r>
        <w:t xml:space="preserve">&lt;4&gt; </w:t>
      </w:r>
      <w:hyperlink r:id="rId9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1" w:name="P2041"/>
      <w:bookmarkEnd w:id="41"/>
      <w:r>
        <w:t xml:space="preserve">&lt;5&gt; </w:t>
      </w:r>
      <w:hyperlink r:id="rId9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2" w:name="P2042"/>
      <w:bookmarkEnd w:id="42"/>
      <w:r>
        <w:t xml:space="preserve">&lt;6&gt; </w:t>
      </w:r>
      <w:hyperlink r:id="rId9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3" w:name="P2043"/>
      <w:bookmarkEnd w:id="43"/>
      <w:r>
        <w:t xml:space="preserve">&lt;7&gt; </w:t>
      </w:r>
      <w:hyperlink r:id="rId9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4" w:name="P2044"/>
      <w:bookmarkEnd w:id="44"/>
      <w:r>
        <w:t>&lt;8&gt;</w:t>
      </w:r>
      <w:r>
        <w:t xml:space="preserve"> </w:t>
      </w:r>
      <w:hyperlink r:id="rId9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19.10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5" w:name="P2045"/>
      <w:bookmarkEnd w:id="45"/>
      <w:r>
        <w:t xml:space="preserve">&lt;9&gt; </w:t>
      </w:r>
      <w:hyperlink r:id="rId10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25</w:t>
        </w:r>
      </w:hyperlink>
      <w:r>
        <w:t xml:space="preserve"> раздела IV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6" w:name="P2046"/>
      <w:bookmarkEnd w:id="46"/>
      <w:r>
        <w:t xml:space="preserve">&lt;10&gt; </w:t>
      </w:r>
      <w:hyperlink r:id="rId10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7" w:name="P2047"/>
      <w:bookmarkEnd w:id="47"/>
      <w:r>
        <w:t xml:space="preserve">&lt;11&gt; </w:t>
      </w:r>
      <w:hyperlink r:id="rId10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</w:t>
      </w:r>
      <w:r>
        <w:t>ственными нарушениями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8" w:name="P2048"/>
      <w:bookmarkEnd w:id="48"/>
      <w:r>
        <w:t xml:space="preserve">&lt;12&gt; </w:t>
      </w:r>
      <w:hyperlink r:id="rId10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</w:t>
      </w:r>
      <w:r>
        <w:t>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4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r>
        <w:t>ТРЕБОВАНИЯ К АООП НОО ДЛЯ СЛАБОВИДЯЩИХ ОБУЧАЮЩИХСЯ</w:t>
      </w:r>
    </w:p>
    <w:p w:rsidR="00704E84" w:rsidRDefault="00704E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8"/>
        <w:gridCol w:w="224"/>
        <w:gridCol w:w="4965"/>
        <w:gridCol w:w="5099"/>
      </w:tblGrid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2. Требования к структур</w:t>
            </w:r>
            <w:r>
              <w:t>е АООП НОО для слабовидящих обучающихся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lastRenderedPageBreak/>
              <w:t>4.1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jc w:val="center"/>
            </w:pPr>
            <w:r>
              <w:t>4.3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2.1. АООП НОО определяет содержание и организацию образовательной деятельности на уровне начального общего образования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4.1 предполагает, что слабовидящий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</w:t>
            </w:r>
            <w:r>
              <w:t>1 - 4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</w:t>
            </w:r>
            <w:r>
              <w:t xml:space="preserve"> образовательных потребностей обучающихся с нарушением зрения; коррекционная помощь в овладении базовым содержанием обучения; развитие зрительного восприятия; обучение использованию всех анализаторов и компенсаторных способов деятельности в учебно-познават</w:t>
            </w:r>
            <w:r>
              <w:t xml:space="preserve">ельном процессе и повседневной жизни; формирование основных навыков ориентировки в микропространстве; овладение основными навыками ориентировки в макропространстве; формирование адекватных (в соответствии с возрастом) предметных (конкретных и обобщенных), </w:t>
            </w:r>
            <w:r>
              <w:t>пространственных представлений; развитие познавательного интереса, познавательной активности; формирование представлений (соответствующие возрасту) о современных оптических, тифлотехнических и технических средствах, облегчающих познавательную и учебную дея</w:t>
            </w:r>
            <w:r>
              <w:t>тельность, и активное их использование;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использование специальных приемов организации учебно-познавательной деятельности, </w:t>
            </w:r>
            <w:r>
              <w:lastRenderedPageBreak/>
              <w:t>доступности учебной информации для зрительного восприятия слабовидящими обучающимися; соблюдение регламента зрительных нагрузок (с уче</w:t>
            </w:r>
            <w:r>
              <w:t>том рекомендаций офтальмолога); соблюдение светового режима (необходимость дополнительного источника света, уменьшение светового потока и другое); рациональное чередование зрительной нагрузки со слуховым восприятием учебного материала; использование приемо</w:t>
            </w:r>
            <w:r>
              <w:t>в, направленных на снятие зрительного напряжения; использование специальных учебников и учебных принадлежностей, отвечающих особым образовательным потребностям слабовидящих; использование индивидуальной, адаптированной с учетом зрительных возможностей слаб</w:t>
            </w:r>
            <w:r>
              <w:t>овидящих обучающихся, текстовой и изобразительной наглядности, индивидуальных пособий, оптических, тифлотехнических и технических средств, облегчающих учебно-познавательную деятельность слабовидящих обучающихся; соблюдение режима физических нагрузок (с уче</w:t>
            </w:r>
            <w:r>
              <w:t>том противопоказаний); необходимость при выполнении слабовидящими обучающимися итоговых работ адаптации (в соответствии с их особыми образовательными потребностями) текстового и иллюстративного материала и увеличения времени на их выполнение: время может б</w:t>
            </w:r>
            <w:r>
              <w:t>ыть увеличено в 1,5 раза по сравнению с регламентом, установленным для обучающихся, не имеющих ограничений по возможностям здоровья.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Психолого-педагогическая поддержка предполагает: помощь в формировании и развитии адекватных отношений между ребенком, учит</w:t>
            </w:r>
            <w:r>
              <w:t xml:space="preserve">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</w:t>
            </w:r>
            <w:r>
              <w:lastRenderedPageBreak/>
              <w:t>эмоционально комфортной обстановки; создание условий успешного овладения учебной деятельностью с цель</w:t>
            </w:r>
            <w:r>
              <w:t>ю профилактики негативного отношения обучающегося к ситуации школьного обучения в целом; развитие стремления к самостоятельности и независимости от окружающих (в учебных и бытовых ситуациях), к проявлению социальной активности; развитие адекватного использ</w:t>
            </w:r>
            <w:r>
              <w:t>ования речевых и неречевых средств общения.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структуру АООП НОО обязательно включается Программа коррекционной работы, направленная на осуществление индивидуально-ориентированной психолого-медико-педагогической помощи слабовидящим обучающимся с учетом их </w:t>
            </w:r>
            <w:r>
              <w:t>особых образовательных потребностей; минимизацию негативного влияния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деятельности.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4.2 предполагает, что слабо</w:t>
            </w:r>
            <w:r>
              <w:t>видящий обучающийся получает образование, соответствующее по итоговым достижениям 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</w:t>
            </w:r>
            <w:r>
              <w:t>: пять лет (1 - 5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в большей степени коррекцию и развитие у обучающихся нарушенных функций, профилактику возникновения вторичных отклонений в развитии; оптимизацию процессов социальной адаптации и интеграции обучающихся,</w:t>
            </w:r>
            <w:r>
              <w:t xml:space="preserve"> планомерного введения в более сложную социальную среду; развитие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</w:t>
            </w:r>
            <w:r>
              <w:t>вать речевые и неречевые средства общения; проявление социальной активности.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Обязательной является организация и создание образовательной среды, включающей учет в процессе организации учебной и внеучебной деятельности клинической картины зрительного заболе</w:t>
            </w:r>
            <w:r>
              <w:t>вания обучающихся, состояния основных зрительных функций, индивидуального режима зрительных и физических нагрузок; систематическое и целенаправленное развитие всех органов чувств; использование приемов, обеспечивающих снятие зрительного напряжения и профил</w:t>
            </w:r>
            <w:r>
              <w:t xml:space="preserve">актику зрительного утомления; доступность учебной информации для зрительного восприятия слабовидящими обучающимися; </w:t>
            </w:r>
            <w:r>
              <w:lastRenderedPageBreak/>
              <w:t>соблюдение регламента зрительных нагрузок в соответствии с глубиной зрительных нарушений и клинических форм зрительных заболеваний (в соотве</w:t>
            </w:r>
            <w:r>
              <w:t xml:space="preserve">тствии с рекомендациями офтальмолога); увеличение времени на выполнения практических работ, в том числе итоговых: при выполнении итоговых работ время на их выполнение может быть увеличено в 2 раза по сравнению с регламентом, установленным для обучающихся, </w:t>
            </w:r>
            <w:r>
              <w:t>не имеющих ограничений по возможностям здоровья; обеспечение доступности учебной информации для рационального чередования зрительной нагрузки со слуховым восприятием учебного материала; учет темпа учебной работы слабовидящих обучающихся в зависимости от со</w:t>
            </w:r>
            <w:r>
              <w:t>стояния их зрительных функций и уровня развития; применении как общих, так и специальных методов и приемов обучения.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Обязательным является использование наряду с общими техническими средствами, используемыми на начальной ступени образования </w:t>
            </w:r>
            <w:hyperlink w:anchor="P2543" w:tooltip="&lt;1&gt; Пункт 26 раздела IV ФГОС НОО.">
              <w:r>
                <w:rPr>
                  <w:color w:val="0000FF"/>
                </w:rPr>
                <w:t>&lt;1&gt;</w:t>
              </w:r>
            </w:hyperlink>
            <w:r>
              <w:t xml:space="preserve">, специальных тифлотехнических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облегчающих </w:t>
            </w:r>
            <w:r>
              <w:t>учебно-познавательную деятельность обучающимся. Оптические и тифлотехнические средства должны быть доступными для систематического использования слабовидящими обучающимися.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Образовательная организация должна иметь тифлотехнические устройства, позволяющие у</w:t>
            </w:r>
            <w:r>
              <w:t>величивать, изменять контрастность и цвет (программы увеличения изображения на экране компьютера, автономные видеоувеличители) визуальной информации.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Рабочее место слабовидящего обучающегося должно содержать технические и учебно-</w:t>
            </w:r>
            <w:r>
              <w:lastRenderedPageBreak/>
              <w:t>методические средства досту</w:t>
            </w:r>
            <w:r>
              <w:t>па к информации: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программное обеспечение, установленное на ноутбук или ПК: программа увеличения изображения на экран (Magic);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цифровой планшет, обеспечивающий связь и интерактивной доской в классе (при наличии), с компьютером учителя;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ручной и стационарный</w:t>
            </w:r>
            <w:r>
              <w:t xml:space="preserve"> видеоувеличитель (Topaz, Onix);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4.3 предполагает, что слабовидящий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</w:t>
            </w:r>
            <w:r>
              <w:t>кольного обучения с содержанием и итоговыми достижениями слабовидящих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пять лет (1 - 5 классы</w:t>
            </w:r>
            <w:r>
              <w:t>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среду, расширение повседневного жизненного опыта, социальных контактов обучающихся в доступных для них пр</w:t>
            </w:r>
            <w:r>
              <w:t>еделах, развитие всех анализаторов и компенсаторных способов деятельности в учебно-познавательном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</w:t>
            </w:r>
            <w:r>
              <w:t>ства общения; проявление социальной активности.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сферах; учет в процессе организац</w:t>
            </w:r>
            <w:r>
              <w:t xml:space="preserve">ии учебной и внеучебной деятельности клинической картины зрительного заболевания обучающихся, состояния основных зрительных функций, индивидуального режима зрительных и физических нагрузок; систематическое и целенаправленное </w:t>
            </w:r>
            <w:r>
              <w:lastRenderedPageBreak/>
              <w:t>развитие всех органов чувств; д</w:t>
            </w:r>
            <w:r>
              <w:t>оступность учебной информации для непосредственного зрительного восприятия слабовидящими обучающимися с легкой умственной отсталостью (интеллектуальными нарушениями); руководство процессом зрительного восприятия, использование упражнений, обеспечивающих сн</w:t>
            </w:r>
            <w:r>
              <w:t>ятие зрительного напряжения и профилактику зрительного утомления; соблюдение регламента зрительных нагрузок в соответствии с глубиной зрительных нарушений и клинических форм зрительных заболеваний (в соответствии с рекомендациями офтальмолога); использован</w:t>
            </w:r>
            <w:r>
              <w:t>ие индивидуальных и фронтальных пособий, объектов и предметов окружающего мира; увеличение времени на выполнение практических работ, в том числе итоговых: при выполнении итоговых работ время на их выполнение может быть увеличено в 2 раза по сравнению с рег</w:t>
            </w:r>
            <w:r>
              <w:t>ламентом, установленным для обучающихся, не имеющих ограничений по возможностям здоровья; соблюдение режима физических нагрузок (с учетом противопоказаний); рациональное чередование зрительной нагрузки со слуховым восприятием учебного материала; учет темпа</w:t>
            </w:r>
            <w:r>
              <w:t xml:space="preserve"> учебной работы слабовидящих обучающихся с легкой умственной отсталостью (интеллектуальными нарушениями) в зависимости от состояния зрительных функций и уровня развития обучающихся; включение коррекционно-развивающей области, направленной на целенаправленн</w:t>
            </w:r>
            <w:r>
              <w:t>ое развитие двигательной активности, координации движений; формирование элементарных навыков ориентировки в микро- и макропространстве, пространственных представлений, расширение предметных представлений, коммуникативных навыков, социальную адаптацию.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</w:t>
            </w:r>
            <w:r>
              <w:t xml:space="preserve">ательным является использование наряду с общими техническими средствами, используемыми </w:t>
            </w:r>
            <w:r>
              <w:lastRenderedPageBreak/>
              <w:t xml:space="preserve">на начальной ступени образования </w:t>
            </w:r>
            <w:hyperlink w:anchor="P2544" w:tooltip="&lt;2&gt; Пункт 26 раздела IV ФГОС НОО.">
              <w:r>
                <w:rPr>
                  <w:color w:val="0000FF"/>
                </w:rPr>
                <w:t>&lt;2&gt;</w:t>
              </w:r>
            </w:hyperlink>
            <w:r>
              <w:t>, специальных тифлотехнических и оптических (индивидуальных средст</w:t>
            </w:r>
            <w:r>
              <w:t>в оптической коррекции,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обучающимся. Оптические и тифлотехнические средства должны быть доступными для система</w:t>
            </w:r>
            <w:r>
              <w:t>тического использования слабовидящими обучающимися.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Организация должна иметь тифлотехнические устройства, позволяющие увеличивать, изменять контрастность и цвет (программы увеличения изображения на экране компьютера, автономные видеоувеличители) визуальной</w:t>
            </w:r>
            <w:r>
              <w:t xml:space="preserve"> информации.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Рабочее место слабовидящего обучающегося должно содержать технические и учебно-методические средства доступа к информации: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программное обеспечение, установленное на ноутбук или ПК: программа увеличения изображения на экран (Magic);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цифрово</w:t>
            </w:r>
            <w:r>
              <w:t>й планшет, обеспечивающий связь и интерактивной доской в классе (при наличии), с компьютером учителя;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ручной и стационарный видеоувеличитель (Topaz, Onix).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4.1 предназначен для</w:t>
            </w:r>
            <w:r>
              <w:t xml:space="preserve"> образования слабовидящих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</w:t>
            </w:r>
            <w:r>
              <w:t>ершении получения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Возможная неуспеваемость слабовидящих </w:t>
            </w:r>
            <w:r>
              <w:lastRenderedPageBreak/>
              <w:t>обучающихся по учебным предметам "Изобразительное искусство", "Технология" и "Физическая культура" обусловлена особенностями здоровья ребенка с нарушением зрения и не является основанием для неат</w:t>
            </w:r>
            <w:r>
              <w:t>тестации 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</w:t>
            </w:r>
            <w:r>
              <w:t xml:space="preserve">рианту АООП НОО в соответствии с рекомендациями ПМПК либо на обучение по индивидуальному учебному плану </w:t>
            </w:r>
            <w:hyperlink w:anchor="P2545" w:tooltip="&lt;3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</w:t>
            </w:r>
            <w:r>
              <w:t>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</w:t>
            </w:r>
            <w:r>
              <w:t xml:space="preserve"> перевести обучающегося на обучение по варианту 4.2.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4.2 предназначен для слабовидящих обучающихся, которые не достигают к моменту поступления в школу уровня развития (в том числе компенсаторных способов деятельности), близкого возрастной норме, не</w:t>
            </w:r>
            <w:r>
              <w:t xml:space="preserve">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ориентировкой в </w:t>
            </w:r>
            <w:r>
              <w:lastRenderedPageBreak/>
              <w:t>пространстве, жизненными компетенциями.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обр</w:t>
            </w:r>
            <w:r>
              <w:t>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</w:t>
            </w:r>
            <w:r>
              <w:t>телей) организация может перевести обучающегося на обучение по варианту 4.3 АООП НОО.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4.3 предназначен для образования слабовидящих обучающихся с легкой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 основе данного варианта создается АО</w:t>
            </w:r>
            <w:r>
              <w:t xml:space="preserve">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</w:t>
            </w:r>
            <w:r>
              <w:lastRenderedPageBreak/>
              <w:t>слабовидящих обучающихся с легкой умс</w:t>
            </w:r>
            <w:r>
              <w:t>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в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Процедуры итоговой и промежуточной оценки результатов освоения АООП НОО обучающимися требуют учета особых</w:t>
            </w:r>
            <w:r>
              <w:t xml:space="preserve">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предъявления; оказание необходимой доз</w:t>
            </w:r>
            <w:r>
              <w:t>ированной помощи.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оценке результативности обучения особо важно учитывать, что у обучающихся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</w:t>
            </w:r>
            <w:r>
              <w:t>ния и развития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наличии значительных продвижений в освоении АООП НОО может быть поставлен вопрос о переводе слабовидящего обучающегося на обучение по варианту 4.2.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2.6. АООП НОО включает обязательную часть и часть, формируемую участниками обра</w:t>
            </w:r>
            <w:r>
              <w:t xml:space="preserve">зовательного процесса </w:t>
            </w:r>
            <w:hyperlink w:anchor="P2546" w:tooltip="&lt;4&gt; Пункт 15 раздела III ФГОС НОО.">
              <w:r>
                <w:rPr>
                  <w:color w:val="0000FF"/>
                </w:rPr>
                <w:t>&lt;4&gt;</w:t>
              </w:r>
            </w:hyperlink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2547" w:tooltip="&lt;5&gt; Пункт 15 раздела III ФГОС НОО.">
              <w:r>
                <w:rPr>
                  <w:color w:val="0000FF"/>
                </w:rPr>
                <w:t>&lt;5&gt;</w:t>
              </w:r>
            </w:hyperlink>
            <w:r>
              <w:t>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70%, а часть, формируемая участниками образовательного процесса, - 30% от общего объема.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2.9.3. Учебный план включает обязательные предметные обл</w:t>
            </w:r>
            <w:r>
              <w:t>асти и коррекционно-развивающую область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0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548" w:tooltip="&lt;6&gt; Пункт 19.3 раздела III ФГОС НОО.">
              <w:r>
                <w:rPr>
                  <w:color w:val="0000FF"/>
                </w:rPr>
                <w:t>&lt;6&gt;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Выделяются дополнительные задачи реализации содержания.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</w:t>
            </w:r>
            <w:r>
              <w:t>ополнительные задачи реализации содержания: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</w:t>
            </w:r>
            <w:r>
              <w:t>ьменной речи, коммуникативных умений, нравственных и эстетических чувств, способностей к творческой деятельности. Преодоление вербализма и формализма речи. Развитие зрительного восприятия, овладение навыком безнаклонного письма.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Обязательные предметные области учебного плана и основные задачи реализации содержания </w:t>
            </w:r>
            <w:r>
              <w:lastRenderedPageBreak/>
              <w:t>предметных областей.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грамотой, основными речевыми формами и правилами их пр</w:t>
            </w:r>
            <w:r>
              <w:t>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уровне, соответствующему возрасту и развитию обучающегося.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Математика и информатика.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</w:t>
            </w:r>
            <w:r>
              <w:t>полнительные задачи реализации содержания: Развитие математической речи, логического и алгоритмического мышления, пространственного воображения и пространственных представлений. Формирование первоначальных представлений о сенсорных эталонах, развитие чувст</w:t>
            </w:r>
            <w:r>
              <w:t>ва ритма, координации движений, развитие навыков ориентировки в микропространстве. Обеспечение первоначальных представлений о компьютерной грамотности.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основами математики (по</w:t>
            </w:r>
            <w:r>
              <w:t>нятие числа, вычисления, решение простых арифметических задач и другое). Накопление представлений об основных сенсорных эталонах. Овладение способностью пользоваться математическими знаниями при решении соответствующих возрасту житейских задач.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</w:t>
            </w:r>
            <w:r>
              <w:t xml:space="preserve"> область: 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</w:t>
            </w:r>
            <w:r>
              <w:t>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культуры поведения для обеспечения эффектив</w:t>
            </w:r>
            <w:r>
              <w:t>ного и безопасного взаимодействия в социуме. Овладение компенсаторными умениями и навыками познания окружающего мира с помощью нарушенного зрения.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Естествознание.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основными знаниями и раз</w:t>
            </w:r>
            <w:r>
              <w:t>витие представлений об окружающем мире. Развитие способности использовать знания об окружающем мире в процессе жизнедеятельности. Приобретение опыта взаимодействия с миром живой и неживой природы. Преодоление вербализма знаний об окружающем мире.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Основы религиозных культур и светской этики.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</w:t>
            </w:r>
            <w:r>
              <w:t>течественных традиционных религиях, их роли в культуре, истории и современности России. Формирование нравственных понятий, преодоление негативных черт характера.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содержания: Развитие способностей к художественно-</w:t>
            </w:r>
            <w:r>
              <w:lastRenderedPageBreak/>
              <w:t>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Ра</w:t>
            </w:r>
            <w:r>
              <w:t>звитие опыта самовыражения в доступных видах искусства. Развитие зрительного восприятия, внимания, памяти, зрительно-моторной координации, ориентировки в пространстве. Овладение практическими умениями и навыками в различных видах художественной деятельност</w:t>
            </w:r>
            <w:r>
              <w:t>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</w:t>
            </w:r>
            <w:r>
              <w:lastRenderedPageBreak/>
              <w:t>Накопление первоначальных впечатлений о доступных видах искусств. Формирование простейших эстетических ориентиров ("красиво" и "некрасиво") и их использование в учебной и повседневной</w:t>
            </w:r>
            <w:r>
              <w:t xml:space="preserve"> жизни. Развитие опыта самовыражения в доступных видах искусства. Овладение элементарными практическими умениями и навыками в различных видах художественной деятельности (пение, рисунок, живопись и другие).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</w:t>
            </w:r>
            <w:r>
              <w:t>адачи реализации содержания: Формирование первоначального опыта практической преобразующей деятельности. Формирование опыта как основы обучения и познания, осуществления поисково-аналитической деятельности. Развитие трудовых умений, профессиональных интере</w:t>
            </w:r>
            <w:r>
              <w:t>сов, способностей и компенсаторных возможностей в процессе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обработки материалов.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</w:t>
            </w:r>
            <w:r>
              <w:t>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умениями и навыками ручного труда. Накопление представлений о различных материалах и их использование в учебно-познавательной и повседневной жизни. Владение первоначальным опытом ручной обработки ра</w:t>
            </w:r>
            <w:r>
              <w:t>зличных материалов в предметно-практической деятельности, развитие навыков самообслуживания. Развитие компенсаторных возможностей в ходе овладения трудовыми умениями и навыками. Овладение первоначальными представлениями о трудовых профессиях.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</w:t>
            </w:r>
            <w:r>
              <w:t>бласть: 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Дополнительные задачи реализации содержания: Укрепление здоровья, содействие гармоничному физическому, нравственному и социальному развитию, успешному обучению. Профилактика вторичных нарушений физического развития. Формировани</w:t>
            </w:r>
            <w:r>
              <w:t>е первоначальных умений саморегуляции средствами физической культуры.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</w:t>
            </w:r>
            <w:r>
              <w:t>тие потребности в занятиях физической культурой.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по физической культуре должны проводиться в строгом соответствии с группой здоровья.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Профилактика вторичных нарушений ф</w:t>
            </w:r>
            <w:r>
              <w:t>изического развития.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физической культурой.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по физической культуре должны проводиться в строгом соответствии с группой здоровья.</w:t>
            </w:r>
          </w:p>
        </w:tc>
      </w:tr>
      <w:tr w:rsidR="00704E84">
        <w:tc>
          <w:tcPr>
            <w:tcW w:w="4778" w:type="dxa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</w:t>
            </w:r>
            <w:r>
              <w:t>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работа направлена на: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минимизацию негативного влияния особенностей познавательной деятельности слабовидящих обучающ</w:t>
            </w:r>
            <w:r>
              <w:t>ихся на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взаимосвязь урочной, внеурочной и внешкольной деятельности.</w:t>
            </w: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</w:t>
            </w:r>
            <w:r>
              <w:t>о-развивающей области представлено следующими обязательными коррекционными курсами: "Ритмика"; "Адаптивная физическая культура (АФК)"; "Развитие зрительного восприятия"; "Социально-бытовая ориентировка"; "Пространственная ориентировка"; "Развитие коммуника</w:t>
            </w:r>
            <w:r>
              <w:t>тивной деятельности".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чувства ритма, связи движений с музыкой. Пре</w:t>
            </w:r>
            <w:r>
              <w:t>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 для уверенного владения сво</w:t>
            </w:r>
            <w:r>
              <w:t>им телом. Знание специальных ритмических упражнений и умение их выполнять. Развитие потребности в выполнении движений под музыку. Развитие ориентировочной, регулирующей и контролирующей роли зрения при выполнении различных видов ритмических упражнений.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</w:t>
            </w:r>
            <w:r>
              <w:t>ятия проводятся с учетом имеющихся противопоказаний в соответствии с рекомендациями врача-офтальмолога.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</w:t>
            </w:r>
            <w:r>
              <w:t>оррекционно-развивающей области представлено следующими обязательными коррекционными курсами: "Ритмика"; "Адаптивная физическая культура (АФК)"; "Социально-бытовая и пространственная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</w:t>
            </w:r>
            <w:r>
              <w:t>й самостоятельно на основании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</w:t>
            </w:r>
            <w:r>
              <w:t>вижений, умений управлять темпом движений. Развитие выразительности движений и самовыражения. Развитие двигательной активности, координации движений. Знание специальных ритмических упражнений и умение их выполнять.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проводятся с учетом имеющихся про</w:t>
            </w:r>
            <w:r>
              <w:t>тивопоказаний в соответствии с рекомендациями врача-офтальмолога.</w:t>
            </w:r>
          </w:p>
        </w:tc>
      </w:tr>
      <w:tr w:rsidR="00704E84">
        <w:tc>
          <w:tcPr>
            <w:tcW w:w="4778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"Адаптивная физическая культура" (АФК).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Преодоление отклонений в физическом развитии и двигательной сфере. Развитие функциональных возможностей организма. Укрепление и охрана </w:t>
            </w:r>
            <w:r>
              <w:lastRenderedPageBreak/>
              <w:t>здоровья, в том числе охрана нарушенного зрения. Активное использование нарушенног</w:t>
            </w:r>
            <w:r>
              <w:t xml:space="preserve">о зрения в процессе выполнения физических упражнений. Обогащение двигательных умений, совершенствование жизненно необходимых двигательных навыков. Совершенствование основных физических качеств, формирование правильной осанки, походки. Коррекция навязчивых </w:t>
            </w:r>
            <w:r>
              <w:t>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средствами физической культуры.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проводятся с учетом имеющихся противопоказаний в</w:t>
            </w:r>
            <w:r>
              <w:t xml:space="preserve"> соответствии с рекомендациями врача-офтальмолога.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"Адаптивная физическая культура" (АФК).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Преодоление отклонений в физическом развитии и двигательной сфере. Развитие функциональных возможностей орг</w:t>
            </w:r>
            <w:r>
              <w:t xml:space="preserve">анизма. Укрепление и охрана </w:t>
            </w:r>
            <w:r>
              <w:lastRenderedPageBreak/>
              <w:t>здоровья, в том числе охрана нарушенного зрения. Обогащение двигательных умений, совершенствование жизненно необходимых двигательных навыков. Совершенствование основных физических качеств, формирование правильной осанки, походки</w:t>
            </w:r>
            <w:r>
              <w:t>. Коррекция навязчивых стереотипных движений. Сформированность навыков свободного безбоязненного передвижения в пространстве, развитие мышечного чувства. Развитие компенсаторных возможностей средствами физической культуры.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Занятия проводятся с учетом имеющ</w:t>
            </w:r>
            <w:r>
              <w:t>ихся противопоказаний в соответствии с рекомендациями врача-офтальмолога.</w:t>
            </w:r>
          </w:p>
        </w:tc>
      </w:tr>
      <w:tr w:rsidR="00704E84">
        <w:tc>
          <w:tcPr>
            <w:tcW w:w="4778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зрительного восприятия".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зрительного восприятия, его механизмов и свойств, повышение умений и навыков ч</w:t>
            </w:r>
            <w:r>
              <w:t xml:space="preserve">увственного познания предметов, объектов, процессов окружающего мира. Развитие умения рационально использовать нарушенное зрение в учебно-познавательной деятельности и повседневной жизни, использовать полисенсорные способы чувственного познания. Повышение </w:t>
            </w:r>
            <w:r>
              <w:t>функциональных возможностей нарушенного зрения, зрительной работоспособности. Формирование умений и навыков охраны нарушенного зрения.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4778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</w:t>
            </w:r>
            <w:r>
              <w:t xml:space="preserve">ование первоначальных и адекватных представлений о бытовой и социальной сфере окружающей действительности. Формирование знаний о личной гигиене, о здоровом питании, о </w:t>
            </w:r>
            <w:r>
              <w:lastRenderedPageBreak/>
              <w:t>способах ухода за одеждой и обувью, о приемах, позволяющих поддерживать чистоту в жилых и</w:t>
            </w:r>
            <w:r>
              <w:t xml:space="preserve"> учебных помещениях, о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жизни.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Коррекционный курс "Социально-бытовая и пространственная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</w:t>
            </w:r>
            <w:r>
              <w:lastRenderedPageBreak/>
              <w:t>социально-бытовых ситуациях. Формировани</w:t>
            </w:r>
            <w:r>
              <w:t>е элементарных навыков и умений пространственной ориентировки, пространственных представлений.</w:t>
            </w:r>
          </w:p>
        </w:tc>
      </w:tr>
      <w:tr w:rsidR="00704E84">
        <w:tc>
          <w:tcPr>
            <w:tcW w:w="4778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"Пространственная ориентировка".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необходимых специальных умений и навыков самостоятельного овладения замкнутым и свободным пространством, ориентировки в нем. Формирование, обогащение, расширение представлений о предметах и явлениях окруж</w:t>
            </w:r>
            <w:r>
              <w:t>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страха пространства и неуверенности в своих силах.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4778" w:type="dxa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</w:t>
            </w:r>
            <w:r>
              <w:t>Развитие коммуникативной деятельности".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навыков коммуникации для установления контактов с окружающими, обогащения представлений о себе и своих возможностях; формирование образов окружающих людей; формирование</w:t>
            </w:r>
            <w:r>
              <w:t xml:space="preserve"> и развитие вербальных и невербальных средств общения и расширение социального опыта. Развитие межличностной системы координат "слабовидящий - нормально видящий".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2.9.4. Программа формирования универсальных учебных действий </w:t>
            </w:r>
            <w:hyperlink w:anchor="P2549" w:tooltip="&lt;7&gt; Пункт 19.4 раздела III ФГОС НОО.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базовых учебных действий: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универсальных учебных действий у слабовидящих обучающихся определяется на этапе завершения обучения в начальной школ</w:t>
            </w:r>
            <w:r>
              <w:t>е.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Сформированность базовых учебных действий слабовидящих обучающихся с легкой умственной </w:t>
            </w:r>
            <w:r>
              <w:lastRenderedPageBreak/>
              <w:t>отсталостью (интеллектуальными нарушениями) определяется на этапе завершения обучения.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2.9.5. Программы отдельных учебных предметов, курсов </w:t>
            </w:r>
            <w:hyperlink w:anchor="P2550" w:tooltip="&lt;8&gt; Пункт 19.5 раздела III ФГОС НОО.">
              <w:r>
                <w:rPr>
                  <w:color w:val="0000FF"/>
                </w:rPr>
                <w:t>&lt;8&gt;</w:t>
              </w:r>
            </w:hyperlink>
            <w:r>
              <w:t xml:space="preserve"> коррекционно-развивающей области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личностным, метапредметным, предметным результатам освоения АООП НОО для слабовидящих обучающихся и программы ф</w:t>
            </w:r>
            <w:r>
              <w:t>ормирования универсальных учебных действий.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(интеллектуальными нарушениями) программы формирования базов</w:t>
            </w:r>
            <w:r>
              <w:t>ых учебных действий.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2.9.6. Программа духовно-нравственного развития, воспитания </w:t>
            </w:r>
            <w:hyperlink w:anchor="P2551" w:tooltip="&lt;9&gt; Пункт 19.6 раздела III ФГОС НОО.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развития, воспитания.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Программа духовно-нравственного развития, воспитания </w:t>
            </w:r>
            <w:r>
              <w:t>должна обеспечивать: формирование целостной образовательной среды (урочная, внеурочная и внешкольная деятельность) с учетом особых образовательных потребностей слабовидящих; организацию воспитательных мероприятий, позволяющих обучающемуся использовать на п</w:t>
            </w:r>
            <w:r>
              <w:t>рактике полученные знания и усвоенные модели и нормы поведения; формирование у слабовидящего обучающегося активной деятельностной позиции, социальной активности; нивелирование негативных качеств характера, личностных проявлений; обогащение нравственных пре</w:t>
            </w:r>
            <w:r>
              <w:t>дставлений и понятий.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развития, воспитания должна обеспечивать: формирование нравственно воспитывающей образовательной среды, включающей урочную, внеурочную и внешкольную деятельность; личностное и социокультурное развитие слабовидя</w:t>
            </w:r>
            <w:r>
              <w:t>щих обучающихся с легкой умственной отсталостью (интеллектуальными нарушениями); организацию системы воспитательных мероприятий, которая обеспечивает обучающимся возможность использования в процессе жизнедеятельности приобретенные знания и умения; нивелиро</w:t>
            </w:r>
            <w:r>
              <w:t>вание негативных качеств характера и личностных проявлений; обогащение нравственных представлений.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2.9.8. Программа коррекционной работы </w:t>
            </w:r>
            <w:hyperlink w:anchor="P2552" w:tooltip="&lt;10&gt; Пункт 19.8 раздела III ФГОС НОО.">
              <w:r>
                <w:rPr>
                  <w:color w:val="0000FF"/>
                </w:rPr>
                <w:t>&lt;10&gt;</w:t>
              </w:r>
            </w:hyperlink>
          </w:p>
        </w:tc>
      </w:tr>
      <w:tr w:rsidR="00704E84">
        <w:tc>
          <w:tcPr>
            <w:tcW w:w="4778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2) минимизацию негативного влияния особеннос</w:t>
            </w:r>
            <w:r>
              <w:t>тей познавательной деятельности слабовидящих обучающихся на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взаимосвязь урочной, внеурочной и внешкольной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 систему комплексного психолого-медико-педагогического сопрово</w:t>
            </w:r>
            <w:r>
              <w:t>ждения слабовидящих обучающихся в условиях образовательного процесса, включающую их психолого-медико-педагогическое обследование с целью выявления особых образовательных потребностей, мониторинг динамики развития обучающихся, успешности освоения ими АООП Н</w:t>
            </w:r>
            <w:r>
              <w:t>ОО, корректировку программы коррекционной работы;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потребностей слабовидящих обучающихся и освоение ими АООП</w:t>
            </w:r>
            <w:r>
              <w:t xml:space="preserve"> НОО; требования к специальным условиям реализации АООП НОО; механизм взаимодействия участников образовательного процесса (педагогов, психологов, медицинских работников, специалистов других организаций), осуществляющих коррекционные мероприятия в единстве </w:t>
            </w:r>
            <w:r>
              <w:t>урочной, внеурочной и внешкольной деятельности; планируемые результаты коррекционной работы.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Программу коррекционной работы, определяющую направленность индивидуально-ориентированных коррекционных мероприятий, объем коррекционной поддержки, содержание псих</w:t>
            </w:r>
            <w:r>
              <w:t xml:space="preserve">олого-медико-педагогического сопровождения разрабатывает образовательная организация с учетом особых образовательных </w:t>
            </w:r>
            <w:r>
              <w:lastRenderedPageBreak/>
              <w:t>потребностей слабовидящих обучающихся, в том числе и индивидуальных.</w:t>
            </w: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предусматривает: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реализацию коррекционно-развивающей области, позволяющей слабовидящему обучающемуся освоить специальные умения и навыки, повышающие его сенсорно-перцептивные, предметно-практические, ориентировочные, </w:t>
            </w:r>
            <w:r>
              <w:lastRenderedPageBreak/>
              <w:t>двигательные, коммуникативные возможности, мобильност</w:t>
            </w:r>
            <w:r>
              <w:t>ь; сформировать компенсаторные способы деятельности; преодолевать деффицитарность функций;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обеспечение коррекционной направленности общеобразовательных предметов и воспитательных мероприятий, что позволяет слабовидящему обучающемуся повышать свои компен</w:t>
            </w:r>
            <w:r>
              <w:t>саторные, адаптационные возможности в условиях урочной и внеурочной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мониторинг достижений обучающихся в овладении специальными знаниями, умениями и навыками, компенсаторными способами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взаимодействие с семьей и родителями (</w:t>
            </w:r>
            <w:r>
              <w:t>законными представителями) по вопросам обучения и воспитания слабовидящего обучающегося.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выявление особых образовательных потребностей данной группы обучающихся;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реализацию коррекционно-развивающей </w:t>
            </w:r>
            <w:r>
              <w:t>области;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осуществление психологической и </w:t>
            </w:r>
            <w:r>
              <w:lastRenderedPageBreak/>
              <w:t>медицинской поддержки с учетом особых образовательных потребностей и индивидуальных особенностей обучающихся;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мониторинг достижений обучающихся в овладении специальными знаниями, умениями и навыками, компенсат</w:t>
            </w:r>
            <w:r>
              <w:t>орными способами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корректирование объема, содержания и приемов психолого-медико-педагогической помощи с учетом результатов мониторинга;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взаимодействие с семьей и родителями (законными представителями) по вопросам обучения и воспитания сл</w:t>
            </w:r>
            <w:r>
              <w:t>абовидящих обучающихся с легкой умственной отсталостью (интеллектуальными нарушениями).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 духовно-нравственное развитие, воспитание слабовидящих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</w:t>
            </w:r>
            <w:r>
              <w:t>ерсальных учебных действий; обеспечивать комплексный подход к оценке результатов освоения слабовидящими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</w:t>
            </w:r>
            <w:r>
              <w:t>ных результатов; предусматривать оценку достижений слабовидящих, в том числе и итоговую оценку обучающихся, освоивших АООП НОО; предусматривать оценку достижений, в том числе итоговую оценку обучающихся, освоивших АООП НОО.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</w:t>
            </w:r>
            <w:r>
              <w:t>ьный процесс на нравственное развитие, воспитание слабовидящих обучающихся с легкой умственной отсталостью (интеллектуальными нарушениями); на достижение планируемых результатов освоения содержания учебных предметов НОО и курсов коррекционно-развивающей об</w:t>
            </w:r>
            <w:r>
              <w:t>ласти; формирование базовых учебных действий; обеспечивать комплексный подход к оценке результатов освоения слабовидящими обучающимися с легкой умственной отсталостью (интеллектуальными нарушениями) АООП НОО, позволяющий вести оценку предметных (в том числ</w:t>
            </w:r>
            <w:r>
              <w:t>е результатов освоения коррекционно-развивающей области и личностных результатов; предусматривать оценку достижений слабовидящих обучающихся с легкой умственной отсталостью (интеллектуальными нарушениями)).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left="302"/>
              <w:jc w:val="both"/>
              <w:outlineLvl w:val="3"/>
            </w:pPr>
            <w:r>
              <w:t>2.9.10. Программа внеурочной деятельности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left="14" w:firstLine="288"/>
              <w:jc w:val="both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left="19" w:firstLine="283"/>
              <w:jc w:val="both"/>
            </w:pPr>
            <w: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экскурсии, кружки, секции, "веселые старты", олимпиады, лагеря, п</w:t>
            </w:r>
            <w:r>
              <w:t xml:space="preserve">оходы, проекты и т.д. </w:t>
            </w:r>
            <w:hyperlink w:anchor="P2553" w:tooltip="&lt;11&gt; Пункт 19.10 раздела III ФГОС НОО.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left="5" w:firstLine="283"/>
              <w:jc w:val="both"/>
            </w:pPr>
            <w:r>
              <w:t>Внеурочная деятельность обучающихся организуется по направлениям развития личности: спортивно-оздоровительное, нравственное, социальное, общекультурное в фор</w:t>
            </w:r>
            <w:r>
              <w:t>мах, доступных для данной группы обучающихся.</w:t>
            </w:r>
          </w:p>
        </w:tc>
      </w:tr>
      <w:tr w:rsidR="00704E84">
        <w:tc>
          <w:tcPr>
            <w:tcW w:w="4778" w:type="dxa"/>
          </w:tcPr>
          <w:p w:rsidR="00704E84" w:rsidRDefault="008F7D48">
            <w:pPr>
              <w:pStyle w:val="ConsPlusNormal0"/>
              <w:ind w:left="24" w:firstLine="278"/>
              <w:jc w:val="both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0288" w:type="dxa"/>
            <w:gridSpan w:val="3"/>
          </w:tcPr>
          <w:p w:rsidR="00704E84" w:rsidRDefault="008F7D48">
            <w:pPr>
              <w:pStyle w:val="ConsPlusNormal0"/>
              <w:jc w:val="both"/>
            </w:pPr>
            <w:r>
              <w:t>Время, отводимое на внеурочную деятельность, не может составлять менее 1680 часов и не более 2380 часов.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lastRenderedPageBreak/>
              <w:t>3. Требования к условиям реализации АООП НОО для слабовидящих обучающихся</w:t>
            </w:r>
          </w:p>
        </w:tc>
      </w:tr>
      <w:tr w:rsidR="00704E84">
        <w:tc>
          <w:tcPr>
            <w:tcW w:w="4778" w:type="dxa"/>
          </w:tcPr>
          <w:p w:rsidR="00704E84" w:rsidRDefault="008F7D48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5189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jc w:val="center"/>
            </w:pPr>
            <w:r>
              <w:t>4.3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left="312"/>
              <w:jc w:val="both"/>
              <w:outlineLvl w:val="3"/>
            </w:pPr>
            <w:r>
              <w:t>3.4. Требования к кадровым условиям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оборудования.</w:t>
            </w:r>
          </w:p>
          <w:p w:rsidR="00704E84" w:rsidRDefault="008F7D48">
            <w:pPr>
              <w:pStyle w:val="ConsPlusNormal0"/>
              <w:ind w:left="24" w:firstLine="288"/>
              <w:jc w:val="both"/>
            </w:pPr>
            <w:r>
              <w:t>В процессе реализации АООП НОО для слабовидящих обучающихся в рамках сетевого взаимодействия, при необхо</w:t>
            </w:r>
            <w:r>
              <w:t>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(врач-офтальмолог, психиатр, невропатолог, ортопед и другие) для проведения дополнительного обследования обуч</w:t>
            </w:r>
            <w:r>
              <w:t>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(очки и другие средства коррекции зрительных нарушений и т.д.).</w:t>
            </w:r>
          </w:p>
          <w:p w:rsidR="00704E84" w:rsidRDefault="008F7D48">
            <w:pPr>
              <w:pStyle w:val="ConsPlusNormal0"/>
              <w:ind w:left="24" w:firstLine="283"/>
              <w:jc w:val="both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left="293"/>
              <w:jc w:val="both"/>
              <w:outlineLvl w:val="3"/>
            </w:pPr>
            <w:r>
              <w:t>3.6. Материально-т</w:t>
            </w:r>
            <w:r>
              <w:t xml:space="preserve">ехнические условия </w:t>
            </w:r>
            <w:hyperlink w:anchor="P2554" w:tooltip="&lt;12&gt; Пункт 25 раздела IV ФГОС НОО.">
              <w:r>
                <w:rPr>
                  <w:color w:val="0000FF"/>
                </w:rPr>
                <w:t>&lt;12&gt;</w:t>
              </w:r>
            </w:hyperlink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left="6" w:firstLine="227"/>
              <w:jc w:val="both"/>
            </w:pPr>
            <w:r>
              <w:t>Требования к организации пространства. Важным условием организации пространства, в котором обучаются слабовидящие обучающиеся, является: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1. Безопасность предметно-</w:t>
            </w:r>
            <w:r>
              <w:t>пространственной среды, что предполагает: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безопасное предметное наполнение школьных помещений (свободные проходы к партам, входным дверям, отсутствие выступающих углов и т.п.);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 xml:space="preserve">оборудование специальными приспособлениями школьных помещений в соответствии с </w:t>
            </w:r>
            <w:r>
              <w:t>особыми образовательными потребностями слабовидящих обучающихся (зрительные ориентиры, контрастно выделенные первые и последние ступеньки лестничных пролетов и т.п.);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обеспечение свободного доступа естественного света в учебные и другие помещения, использо</w:t>
            </w:r>
            <w:r>
              <w:t>вание жалюзи, позволяющих регулировать световой поток;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обеспечение в классах, где выполняются трудовые операции с использованием мелких орудий труда, работы с мелкими деталями, равномерного, рассеивающегося по всей поверхности рабочей зоны освещения;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опера</w:t>
            </w:r>
            <w:r>
              <w:t>тивное устранение факторов, негативно влияющих на состояние зрительных функций слабовидящих (недостаточность уровня освещенности рабочей поверхности, наличие бликов и другое);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Организация должна обеспечить наличие зрительных ориентиров: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1) уличных ориентир</w:t>
            </w:r>
            <w:r>
              <w:t>ов: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стрелочные указатели, показывающие направление, в котором следует идти до указанного на них номера корпуса;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номерные указатели устанавливаются на всех зданиях образовательной организации на расстоянии 500 мм от входной двери справа на высоте, удобной д</w:t>
            </w:r>
            <w:r>
              <w:t>ля слабовидящих. Номер наносится черной краской на белый фон. Габаритные размеры: 700 x 500 мм, толщина линий шрифта - 30 мм;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цветовые указатели: в случае, когда входные двери в здании стеклянные, их на определенной высоте обозначают двумя горизонтальными полосами шириной 400 мм каждая: верхняя полоса - красного цвета, нижняя полоса - желтого. Нижняя кромка желтой полосы должна б</w:t>
            </w:r>
            <w:r>
              <w:t>ыть на высоте 500 мм от уровня пола.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2) ориентиров для помещений: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таблички и надписи с обозначением номеров аудиторий, названий учебных кабинетов, кабинетов должностных лиц, которые укрепляются на стене со стороны дверной ручки на высоте 1,6 - 1,7 м; табли</w:t>
            </w:r>
            <w:r>
              <w:t xml:space="preserve">чки рекомендуется выполнять размером 500 x 150 мм, текст выполняется на белом фоне черным цветом, </w:t>
            </w:r>
            <w:r>
              <w:lastRenderedPageBreak/>
              <w:t>толщина линии - 10 мм;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 xml:space="preserve">указатели размещения аудиторий (классов), кабинетов, служебных помещений, которые устанавливаются на этажах в вестибюлях первых этажей </w:t>
            </w:r>
            <w:r>
              <w:t>учебных корпусов;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поэтажные планы, которые должны висеть у входа на каждый этаж.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3) внешние слуховые ориентиры: на переходах через проезжую часть улицы, вблизи организации должны быть установлены звуковые светофоры. Светофоры могут быть двух модификаций: к</w:t>
            </w:r>
            <w:r>
              <w:t>нопочные и автоматические.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2. Определенного уровня освещенность школьных помещений: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 xml:space="preserve">требование к уровню освещенности школьных помещений (учебных помещений, классов, кабинетов, спортивного зала, мастерских, комнат отдыха, рекреаций и других) при реализации </w:t>
            </w:r>
            <w:r>
              <w:t>АООП НОО в организациях должны соответствовать нормам освещения, предусмотренным для слабовидящих обучающихся;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требование к уровню освещенности школьных помещений при реализации АООП НОО в отдельном классе, в отдельных классах должны соответствовать нормам</w:t>
            </w:r>
            <w:r>
              <w:t xml:space="preserve"> к уровню освещенности, утвержденным действующим СанПиНом для обучающихся, не имеющих ограничений по возможностям здоровья. Уровень освещенности рабочего места слабовидящего обучающегося должен быть увеличен за счет оборудования рабочего места индивидуальн</w:t>
            </w:r>
            <w:r>
              <w:t>ым источником света (по рекомендации врача-офтальмолога).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3. Доступность образовательной среды, что предполагает: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использование учебников, дидактического материала и средств наглядности, отвечающих особым образовательным потребностям различных групп слабов</w:t>
            </w:r>
            <w:r>
              <w:t>идящих обучающихся;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использование оптических, тифлотехнических, технических средств, в том числе и средств комфортного доступа к образованию;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наличие в классе (специальном кабинете) места для хранения индивидуальных тифлотехнических и оптических средств, у</w:t>
            </w:r>
            <w:r>
              <w:t>чебников, дидактических материалов;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обеспечение доступности справочной и наглядной информации, размещенной в образовательной организации, для непосредственного и беспрепятственного восприятия слабовидящими обучающимися.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Организация должна быть оборудована: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учебными помещениями (классы, специальные кабинеты), размещение, площадь, освещенность, расположение, размеры рабочих, игровых зон и зон для индивидуальных занятий, для активной деятельности, сна (в случае интернатного проживания обучающихся) и отдыха кот</w:t>
            </w:r>
            <w:r>
              <w:t>орых должны обеспечивать возможность успешной реализации слабовидящими обучающимися урочной и внеурочной деятельности;</w:t>
            </w:r>
          </w:p>
          <w:p w:rsidR="00704E84" w:rsidRDefault="008F7D48">
            <w:pPr>
              <w:pStyle w:val="ConsPlusNormal0"/>
              <w:ind w:left="6" w:firstLine="227"/>
              <w:jc w:val="both"/>
            </w:pPr>
            <w:r>
              <w:t>учебными помещениями для осуществления образовательного процесса (классами, специальными кабинетами):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ind w:left="10" w:firstLine="283"/>
              <w:jc w:val="both"/>
            </w:pPr>
            <w:r>
              <w:lastRenderedPageBreak/>
              <w:t>педагогической коррекции, коррекции речевых нарушений, психологической коррекции;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74"/>
              <w:jc w:val="both"/>
            </w:pPr>
            <w:r>
              <w:t>развития зрительного восприятия и (или) сенсорного развития, пространственной ориентировки, социально-бытовой ориентировки, коррекции речевых нарушений, ритмики и (или) адапт</w:t>
            </w:r>
            <w:r>
              <w:t>ивной физической культуры, психологической коррекции.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74"/>
              <w:jc w:val="both"/>
            </w:pPr>
            <w:r>
              <w:t>сенсорного развития, пространственной и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ind w:left="14"/>
              <w:jc w:val="both"/>
            </w:pPr>
            <w:r>
              <w:t xml:space="preserve">Требования к организации </w:t>
            </w:r>
            <w:r>
              <w:t>рабочего места.</w:t>
            </w:r>
          </w:p>
          <w:p w:rsidR="00704E84" w:rsidRDefault="008F7D48">
            <w:pPr>
              <w:pStyle w:val="ConsPlusNormal0"/>
              <w:ind w:left="14" w:firstLine="283"/>
              <w:jc w:val="both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врача-</w:t>
            </w:r>
            <w:r>
              <w:lastRenderedPageBreak/>
              <w:t>офтальмолога). Школьная парта может быть стационарно зафиксирована, быть снабжена ограничительными бортиками, обеспечивающими предметну</w:t>
            </w:r>
            <w:r>
              <w:t>ю стабильность рабочей зоны (по рекомендации учителя дефектолога-тифлопедагога).</w:t>
            </w:r>
          </w:p>
          <w:p w:rsidR="00704E84" w:rsidRDefault="008F7D48">
            <w:pPr>
              <w:pStyle w:val="ConsPlusNormal0"/>
              <w:ind w:left="14" w:firstLine="293"/>
              <w:jc w:val="both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jc w:val="both"/>
            </w:pPr>
            <w:r>
              <w:lastRenderedPageBreak/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78"/>
              <w:jc w:val="both"/>
            </w:pPr>
            <w:r>
              <w:t>Рабочее</w:t>
            </w:r>
            <w:r>
              <w:t xml:space="preserve"> место должно быть снабжено дополнительным индивидуальным источником света (в соответствии с рекомендациями врача-</w:t>
            </w:r>
            <w:r>
              <w:lastRenderedPageBreak/>
              <w:t>офтальмолога). Школьная парта может быть стационарно зафиксирована, быть снабжена ограничительными бортиками, обеспечивающими предметную стаби</w:t>
            </w:r>
            <w:r>
              <w:t>льность рабочей зоны (по рекомендации учителя дефектолога-тифлопедагога).</w:t>
            </w:r>
          </w:p>
          <w:p w:rsidR="00704E84" w:rsidRDefault="008F7D48">
            <w:pPr>
              <w:pStyle w:val="ConsPlusNormal0"/>
              <w:ind w:firstLine="288"/>
              <w:jc w:val="both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jc w:val="both"/>
            </w:pPr>
            <w:r>
              <w:lastRenderedPageBreak/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74"/>
              <w:jc w:val="both"/>
            </w:pPr>
            <w:r>
              <w:t xml:space="preserve">Рабочее место </w:t>
            </w:r>
            <w:r>
              <w:t>должно быть снабжено дополнительным индивидуальным источником света (в соответствии с рекомендациями врача-</w:t>
            </w:r>
            <w:r>
              <w:lastRenderedPageBreak/>
              <w:t>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</w:t>
            </w:r>
            <w:r>
              <w:t xml:space="preserve"> рабочей зоны (по рекомендации учителя дефектолога-тифлопедагога).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врача-офтальмолога.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ind w:left="19"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      </w:r>
          </w:p>
          <w:p w:rsidR="00704E84" w:rsidRDefault="008F7D48">
            <w:pPr>
              <w:pStyle w:val="ConsPlusNormal0"/>
              <w:ind w:left="19" w:firstLine="284"/>
              <w:jc w:val="both"/>
            </w:pPr>
            <w:r>
              <w:t>Реализация АООП НОО для слабовидящих обучающихся предусматривает:</w:t>
            </w:r>
          </w:p>
          <w:p w:rsidR="00704E84" w:rsidRDefault="008F7D48">
            <w:pPr>
              <w:pStyle w:val="ConsPlusNormal0"/>
              <w:ind w:left="19" w:firstLine="284"/>
              <w:jc w:val="both"/>
            </w:pPr>
            <w:r>
              <w:t xml:space="preserve">1) специальные учебники, созданные на </w:t>
            </w:r>
            <w:r>
              <w:t>основе учебников для обучающихся, не имеющих ограничений по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</w:t>
            </w:r>
            <w:r>
              <w:t>ности слабовидящих;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2) учебные принадлежности: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3)</w:t>
            </w:r>
            <w:r>
              <w:t xml:space="preserve">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Требования к техническим средствам комфортного доступа слабовидящего обучающегося к образова</w:t>
            </w:r>
            <w:r>
              <w:t>нию.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 xml:space="preserve">В целях комфортного доступа слабовидящего </w:t>
            </w:r>
            <w:r>
              <w:lastRenderedPageBreak/>
              <w:t>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</w:t>
            </w:r>
            <w:r>
              <w:t>бностей слабовидящих обучающихся) официальные сайты образовательной организации, интерактивные доски.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- нормами, предъяв</w:t>
            </w:r>
            <w:r>
              <w:t>ляемыми к непрерывной зрительной нагрузке слабовидящих: первый, второй классы - от 7 до 10 минут; третий, четвертый, пятый классы - от 10 до 15 минут;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- индивидуальными рекомендациями врача-офтальмолога.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При работе слабовидящих обучающихся с компьютером до</w:t>
            </w:r>
            <w:r>
              <w:t>лжны соблюдаться условия, определенные действующим СанПиНом, и специальные условия, разработанные для слабовидящих.</w:t>
            </w:r>
          </w:p>
          <w:p w:rsidR="00704E84" w:rsidRDefault="008F7D48">
            <w:pPr>
              <w:pStyle w:val="ConsPlusNormal0"/>
              <w:ind w:left="5" w:firstLine="284"/>
              <w:jc w:val="both"/>
            </w:pPr>
            <w:r>
              <w:t>Допускается оборудование учебных помещений и кабинетов интерактивными досками, отвечающими гигиеническим требованиям. При использовании инте</w:t>
            </w:r>
            <w:r>
              <w:t>рактивной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процессе обучения слабовидящих необходимо использовать: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специальные учебники, созданные на основе у</w:t>
            </w:r>
            <w:r>
              <w:t>чебников для обучающихся, не имеющих ограничений по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возможности сл</w:t>
            </w:r>
            <w:r>
              <w:t>абовидящих;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учебные принадлежности: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индивид</w:t>
            </w:r>
            <w:r>
              <w:t>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техническим средствам комфортного доступа слабовидящего обучающегося к образованию.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</w:t>
            </w:r>
            <w:r>
              <w:t xml:space="preserve">елях комфортного доступа слабовидящего </w:t>
            </w:r>
            <w:r>
              <w:lastRenderedPageBreak/>
              <w:t xml:space="preserve">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</w:t>
            </w:r>
            <w:r>
              <w:t>слабовидящих обучающихся) официальные сайты образовательной организации, интерактивные доски.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Режим зрительной нагрузки при работе с техническими средствами комфортного доступа и техническими средствами обучения регламентируется: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нормами, предъявляемыми </w:t>
            </w:r>
            <w:r>
              <w:t>к непрерывной зрительной нагрузке слабовидящих: первый, второй классы - от 7 до 10 минут; третий, четвертый, пятый классы - от 10 до 15 минут;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индивидуальными рекомендациями врача-офтальмолога.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работе слабовидящих обучающихся с компьютером должны соб</w:t>
            </w:r>
            <w:r>
              <w:t>людаться условия, определенные действующим СанПиНом, и специальные условия, разработанные для слабовидящих.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</w:t>
            </w:r>
            <w:r>
              <w:t>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специальным учебникам, специальным рабочим тетрадям, специальным дидактическим материалам, специальным компьютерным и</w:t>
            </w:r>
            <w:r>
              <w:t>нструментам обучения.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процессе обучения слабовидящих необходимо использовать: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специальные учебники, отвечающие зрительным возможностям и особым образовательным потребностям обучающихся с легкой умственной отсталостью (с интеллектуальной недостаточност</w:t>
            </w:r>
            <w:r>
              <w:t>ью);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учебные принадлежности: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индивидуальные</w:t>
            </w:r>
            <w:r>
              <w:t xml:space="preserve"> дидактические материалы и наглядные пособия, выполненные с учетом типологических и индивидуальных зрительных возможностей слабовидящих обучающихся с легкой умственной отсталостью (с интеллектуальной недостаточностью).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техническим средствам ко</w:t>
            </w:r>
            <w:r>
              <w:t>мфортного доступа слабовидящего обучающегося к образованию.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целях комфортного доступа слабовидящего обучающегося к образованию необходимо </w:t>
            </w:r>
            <w:r>
              <w:lastRenderedPageBreak/>
              <w:t>использовать: персональный компьютер, оснащенный необходимым для слабовидящего обучающегося программным обеспечением</w:t>
            </w:r>
            <w:r>
              <w:t>, адаптированные (с учетом особых образовательных потребностей слабовидящих обучающихся) официальные сайты образовательной организации, интерактивные доски.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Режим зрительной нагрузки при работе с техническими средствами комфортного доступа и техническими с</w:t>
            </w:r>
            <w:r>
              <w:t>редствами обучения регламентируется: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нормами, предъявляемыми к непрерывной зрительной нагрузке слабовидящих: первый, второй классы - от 7 до 10 минут; третий, четвертый, пятый классы - от 10 до 15 минут;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индивидуальными рекомендациями врача-офтальмолог</w:t>
            </w:r>
            <w:r>
              <w:t>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работе слабовидящих обучающихся с компьютером должны соблюдаться условия, определенные действующим СанПиНом, и специальные условия, разработанные для слабовидящих.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Допускается оборудование учебных помещений и кабинетов интерактивными досками, отвеча</w:t>
            </w:r>
            <w:r>
              <w:t>ющими гигиеническим требованиям.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яркости.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lastRenderedPageBreak/>
              <w:t>4. Требования к результатам освоения АООП НОО для слабовидящих обучающихся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4.1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jc w:val="center"/>
            </w:pPr>
            <w:r>
              <w:t>4.2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jc w:val="center"/>
            </w:pPr>
            <w:r>
              <w:t>4.3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left="288"/>
              <w:jc w:val="both"/>
              <w:outlineLvl w:val="3"/>
            </w:pPr>
            <w:r>
              <w:t>4.1. Стандарт устанавливает требования к результатам освоения разными группами слабовидящих обучающихся АООП НОО: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left="312"/>
              <w:jc w:val="both"/>
              <w:outlineLvl w:val="3"/>
            </w:pPr>
            <w:r>
              <w:t>4.2. Личностные результаты освоения АООП НОО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Личностные результаты освоения АООП НОО соответствуют </w:t>
            </w:r>
            <w:hyperlink r:id="rId10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555" w:tooltip="&lt;13&gt; Пункт 10 раздела II ФГОС НОО.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</w:t>
            </w:r>
            <w:r>
              <w:t xml:space="preserve">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</w:t>
            </w:r>
            <w:r>
              <w:t>р и религий;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принятие и освоение социальной роли обучающегося, развитие </w:t>
            </w:r>
            <w:r>
              <w:t>мотивов учебной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</w:t>
            </w:r>
            <w:r>
              <w:t>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развитие навыков сотрудничества со </w:t>
            </w:r>
            <w:r>
              <w:t>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10) формирование установки на безопасный, здоровый образ жизни, наличие мотивации к творческому труду, работе на результат, бережн</w:t>
            </w:r>
            <w:r>
              <w:t>ому отношению к материальным и духовным ценностям.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знание знаменательных для Отечества исторических событий; любовь к своему краю; осознание своей национальности; уважение культуры и традиций народов России и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самооценки с осознанием своих возможностей в учении, способности адекватн</w:t>
            </w:r>
            <w:r>
              <w:t>о судить о причинах своего успеха (неуспеха) в учении; умение видеть свои достоинства и недостатки, уважать себя и верить в успех;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формирование и развитие значимых мотивов учебной деятельности, любознательности и интереса к новому содержанию и способам </w:t>
            </w:r>
            <w:r>
              <w:t>решения проблем;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приобретение новых знаний и умений, формирование мотивации достижения результата; ориентацию на содержательные моменты образовательного процесса;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наличие стремления к совершенствованию своих способностей, ориентации на образец поведе</w:t>
            </w:r>
            <w:r>
              <w:t>ния "хорошего ученика" как примера для подражания;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формирование умения ориентироваться в пространственной и социально-бытовой среде; владение навыками коммуникации и принятыми ритуалами социального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способность к осмыслению и дифференц</w:t>
            </w:r>
            <w:r>
              <w:t>иации картины мира, ее временно-пространственной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способность к осмыслению социального окружения, своего места в нем; принятие соответствующих возрасту ценностей и социальных ролей;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9) формирование установки на поддержание здоровьесбережения</w:t>
            </w:r>
            <w:r>
              <w:t>, охрану сохранных анализаторов.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Личностные результаты освоения АООП НОО слабовидящими обучающимися с легкой умственной отсталостью (интеллектуальными нарушениями) с учетом их индивидуальных возможностей и особых образовательных потребностей включают индив</w:t>
            </w:r>
            <w:r>
              <w:t>идуально-личностные качества, специальные требования к развитию ценностных установок и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любви к своей стране, городу;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принятие социальной роли ученика, развитие мотивов учебной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владение коммуникативными у</w:t>
            </w:r>
            <w:r>
              <w:t>мениями и знаниями основных норм межличностного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эстетических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доброжелательности и эмоционально-нравственной отзывчивости,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знание правил безопасного, здорового образа жи</w:t>
            </w:r>
            <w:r>
              <w:t>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развитие интереса к трудовым действиям.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4.3. Метапредметные результаты освоения АООП НОО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10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556" w:tooltip="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способностью принимать и сохранять цели и задачи учебной деятельности, </w:t>
            </w:r>
            <w:r>
              <w:t>поиска средств ее осуществления;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способов решения проблем творческого и поискового характера;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умения понимать причины успеха (</w:t>
            </w:r>
            <w:r>
              <w:t>неуспеха) учебной деятельности и способности конструктивно действовать даже в ситуациях неуспеха;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начальных форм познавательной и личностной рефлексии;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активное использование речевых средств и средств информационных и коммуникационных те</w:t>
            </w:r>
            <w:r>
              <w:t>хнологий (далее - ИКТ)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</w:t>
            </w:r>
            <w:r>
              <w:t xml:space="preserve"> интерпретации информации в соответствии с </w:t>
            </w:r>
            <w:r>
              <w:lastRenderedPageBreak/>
              <w:t>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</w:t>
            </w:r>
            <w:r>
              <w:t>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навыками смыслового чтения текстов различных стилей и жанров в соответствии</w:t>
            </w:r>
            <w:r>
              <w:t xml:space="preserve">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10) овладение логическими действиями сравнения, анализа, синтеза, обобщения, классификации по родовидовым </w:t>
            </w:r>
            <w:r>
              <w:t>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готовность слушать собеседника и вести диалог; готовность признавать возможность существования различных точек зрения и права каждо</w:t>
            </w:r>
            <w:r>
              <w:t>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</w:t>
            </w:r>
            <w:r>
              <w:t>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готовность конструктивно разрешать конфликты посредством учета интересов сторон и сотрудничества;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14) овладение начальными сведениями о </w:t>
            </w:r>
            <w:r>
              <w:lastRenderedPageBreak/>
              <w:t>сущности и особенностях объ</w:t>
            </w:r>
            <w:r>
              <w:t>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15) овладение базовыми предметными и межпредметными понятиями, отражающими существенные связи </w:t>
            </w:r>
            <w:r>
              <w:t>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Метапредметные результаты освоен</w:t>
            </w:r>
            <w:r>
              <w:t xml:space="preserve">ия АООП НОО соответствуют </w:t>
            </w:r>
            <w:hyperlink r:id="rId10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557" w:tooltip="&lt;15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&lt;15&gt;</w:t>
              </w:r>
            </w:hyperlink>
            <w:r>
              <w:t xml:space="preserve"> за исключением: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умением сотрудничать с педагого</w:t>
            </w:r>
            <w:r>
              <w:t>м и сверстниками при решении учебных задач, принимать на себя ответственность за результаты своих действий.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предусматриваются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4.4. Предметные результаты освоения АООП НОО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индивидуальных возможностей и особых образовательных потребностей слабовидящих обучающихся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Родной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единстве и многообразии языкового</w:t>
            </w:r>
            <w:r>
              <w:t xml:space="preserve">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</w:t>
            </w:r>
            <w:r>
              <w:t>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первоначальными представл</w:t>
            </w:r>
            <w:r>
              <w:t>ениями о нормах русского и родного литературного языка (орфоэпических, лексических, грамматических) и правилах речевого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ориентироваться в целях, задачах, средствах и условиях общения, выбирать адекватные языковые средства для успешного р</w:t>
            </w:r>
            <w:r>
              <w:t>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владение учебными действиями с языковыми единицами и развитие умения использовать знания для решения познавательных, практических и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развитие нравственных и эстетических чувств, способностей к творч</w:t>
            </w:r>
            <w:r>
              <w:t>еской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зрительного восприятия для создания графического образа буквы;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формирование навыков пространственной ориентировки в микропространстве (на индивидуальном фланелеграфе, на плоскости стола, в книге, в тетради, на рабочем мес</w:t>
            </w:r>
            <w:r>
              <w:t>те, доске);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10) совершенствование мелких точных координированных действий пальцев руки, развитие </w:t>
            </w:r>
            <w:r>
              <w:lastRenderedPageBreak/>
              <w:t>зрительно-моторной координации;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овладение навыком безнаклонного письма.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слабовид</w:t>
            </w:r>
            <w:r>
              <w:t>ящих обучающихся с легкой умственной отсталостью (интеллектуальными нарушениями)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Язык и речевая практика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грамотой, основными речевыми формами и правилами их применения;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развитие устной и </w:t>
            </w:r>
            <w:r>
              <w:t>письменной коммуникации, способности к осмысленному чтению и письму;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развитие способности к словесному самовыражению на уровне, соответствующем возрасту и развитию обучающегося, формирование интереса к изучению родного (русского) языка;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грамотой, основами письма и чтения, использование основных речевых форм;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обучающимися элементарными коммуникативно-речевыми умениями;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знаний в области русского языка для решения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7) овладение умением составления рассказов по </w:t>
            </w:r>
            <w:r>
              <w:lastRenderedPageBreak/>
              <w:t>предметным и сюжетным изображениям.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це</w:t>
            </w:r>
            <w:r>
              <w:t>нностей и традиций;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специальных умений работы с текстом; осознание значимости чтения для личностного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наличие представлений о мире, российской истории и культуре, первоначальных этических представлений, понятий о добре и зле, нравст</w:t>
            </w:r>
            <w:r>
              <w:t>венности, успешности обучения по всем учебным предметам;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потребности в систематическом чтении; понимание роли чтения, использование разных видов чтения (ознакомительное, изучающее, выборочное, поисковое);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формирование умения осознанно воспри</w:t>
            </w:r>
            <w:r>
              <w:t>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достижение необходимого для продолжения образования уровня читательской компетентности, общего речевого</w:t>
            </w:r>
            <w:r>
              <w:t xml:space="preserve">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наличие умения самостоятельно выбирать интересующую литературу, пользоваться спра</w:t>
            </w:r>
            <w:r>
              <w:t>вочными источниками для понимания и получения дополнительной информации;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повышение уровня речевого развития, использование речи как средства компенсации нарушений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формирование стремления к соотнесению слова и его чувственной основы;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пон</w:t>
            </w:r>
            <w:r>
              <w:t>имание словесных обозначений сложных пространственных отношений, изобразительных средств языка;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нивелирование вербализма и формализма речи; обогащение словарного запаса;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овладение специальными приемами работы с текстом.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Чтение (Литературное чтение):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правильным чтением текстов вслух целыми словами;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специальными умениями работы с текстом;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точно соотносить слово с обозначаемым предметом, действием, признаком;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макс</w:t>
            </w:r>
            <w:r>
              <w:t>имально разборчивой и четкой речью;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преодоление речевой стереотипии, коммуникативно-речевой инактивности;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формирование умения выбирать с помощью взрослого литературу для чтения.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начальных навыков общения на иностран</w:t>
            </w:r>
            <w:r>
              <w:t>ном языке;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освоение начальных знаний и умений, необходимых для дальнейшего изучения иностранного языка, расширение словаря;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дружелюбного отношения и толерантности к носителям другого яз</w:t>
            </w:r>
            <w:r>
              <w:t>ыка на основе знакомства с жизнью своих сверстников в других странах, с детским фольклором и доступными образцами детской художественной литературы;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закрепление умения соотносить слово и образ; развитие диалогической и монологической устной и письменной</w:t>
            </w:r>
            <w:r>
              <w:t xml:space="preserve"> речи.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 описания процессов, явлений,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алгоритмического мышления, п</w:t>
            </w:r>
            <w:r>
              <w:t>ространственного воображения и математической речи, измерения, пересчета, вычисления, записи и выполнения алгоритмов с использованием тифлотехнических средств;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владение умениями выполнять устные и письменные арифметические действия с числами и числовыми выражениями, решать текстовые </w:t>
            </w:r>
            <w:r>
              <w:t>задачи, наличие умения действовать в соответствии с алгоритмом и строить простейшие алгоритмы, таблицы, схемы, исследовать, распознавать и изображать геометрические фигуры, работать с таблицами, схемами, графиками;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пространственными представле</w:t>
            </w:r>
            <w:r>
              <w:t>ниями, умениями и навыками пространственной ориентировки, обеспечивающими освоение математических понятий, умение производить чертежно-измерительные действия, формирование навыков работы с раздаточным материалом;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умения и навыки восприятия сенсорных эта</w:t>
            </w:r>
            <w:r>
              <w:t>лонов цвета, формы и величины;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развитие чувства ритма, координации движений, способствующих освоению навыков счета, последовательного выполнения арифметических действий;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8) развитие навыков ориентировки в микропространстве (на плоскости стола, в книге, </w:t>
            </w:r>
            <w:r>
              <w:t>в тетради, на рабочем месте, на доске);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опытом использования математических представлений в познавательной и учебной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приобретение первоначальных представлений о компьютерной грамотности.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умениями прои</w:t>
            </w:r>
            <w:r>
              <w:t>зводить простейшие измерения, пересчет и запись полученных результатов;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знаниями об основных сенсорных эталонах формы, величины, цвета и умениями их использовать в процессе зрительного восприятия предметов;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умениями использовать э</w:t>
            </w:r>
            <w:r>
              <w:t>лементарные математические представления в пространственной и социально-бытовой ориентировке, в учебной деятельности.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особой роли России в мировой истории, развитие чувства гордости за национа</w:t>
            </w:r>
            <w:r>
              <w:t>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основ экологической гр</w:t>
            </w:r>
            <w:r>
              <w:t>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компенсаторными умениями и навыками познания окружающего мира с помощью нарушенного зрения;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освоение доступных способов изучения природы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развитие умений и навыков установления и выявления причинно-следственных связей в окружающем мире.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Естествознание.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элементарных знаний о предметах и явлениях окружающего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</w:t>
            </w:r>
            <w:r>
              <w:t>) формирование умения наблюдать, сравнивать предметы и явления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усвоение простейших взаимосвязей и взаимозависимостей между миром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преодоление вербализма знаний об окружающем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способно</w:t>
            </w:r>
            <w:r>
              <w:t>стью использования знаний об окружающем мире в процессе жизнедеятельности;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приобретение опыта взаимодействия с миром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7) понимание значения сохранных анализаторов для жизнедеятельности.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</w:t>
            </w:r>
            <w:r>
              <w:t>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</w:t>
            </w:r>
            <w:r>
              <w:t>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первоначальными представлениями об исторической ро</w:t>
            </w:r>
            <w:r>
              <w:t>ли традиционных 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становление внутренней установки личности поступать согласно своей совести;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воспитание нравственности, основанной на свободе совести и вероисповедания, духовных традициях народов Рос</w:t>
            </w:r>
            <w:r>
              <w:t>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осознание ценности человеческой жизни; формирование нравственных понятий;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преодоление негативных черт характера.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первоначальными представлениями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художественной культуры (в том числе на материале художественной культуры родного края</w:t>
            </w:r>
            <w:r>
              <w:t>), эстетического отношения к миру;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освоение культурной среды, дающей обучающемуся представление об искусстве;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понимание красоты как ценности; наличие потребности в художественном творчестве и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овладение практическими умениями </w:t>
            </w:r>
            <w:r>
              <w:t>и навыками в восприятии, анализе и оценке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владение элементарными практическими умениями и навыками в доступных видах художественной деятельности, в специфических формах художественной деятельности, базирующихся на ИКТ (цифровая ф</w:t>
            </w:r>
            <w:r>
              <w:t>отография, видеозапись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выражение в творческих работах своего отношения к окружающему миру;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зрительного восприятия, внимания, памяти, зрительно-моторной координации, ориентировки в пространстве и возможности творческого самовыражен</w:t>
            </w:r>
            <w:r>
              <w:t>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владение умениями и навыками выполнения реалистических изображений.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Рисование: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эстетических чувств, умения отличать "красивое" от "некрасивого", высказывать мнения о произведениях искусства ("нравится" - "не нравится");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</w:t>
            </w:r>
            <w:r>
              <w:t xml:space="preserve"> овладение элементарными практическими умениями и навыками в процессе освоения отдельных видов художественной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расширение опыта самовыражения средствами изобразительного искусства.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формирование первоначальных представлений о роли музыки в жизни человека, ее роли в </w:t>
            </w:r>
            <w:r>
              <w:lastRenderedPageBreak/>
              <w:t>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музыкальной культуры (в том числе на материале музыкальной культуры родного края), развитие художественного</w:t>
            </w:r>
            <w:r>
              <w:t xml:space="preserve"> вкуса и интереса к музыкальному искусству и музыкальной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наличие опыта использования музыкальных образов при создании театрализованных и музыкально-пласти</w:t>
            </w:r>
            <w:r>
              <w:t>ческих композиций, исполнении вокально-хоровых произведений в процессе импровизации;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организовывать свое культурное пространство;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опыта самовыражения посредством музыки.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наличие интереса к музыкальному искусству и </w:t>
            </w:r>
            <w:r>
              <w:lastRenderedPageBreak/>
              <w:t>музыкальн</w:t>
            </w:r>
            <w:r>
              <w:t>ой деятельности, формирование элементарных эстетических представлений и их использование в учебной деятельности и повседневной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эмоционального восприятия музыки;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эстетических чувств в процессе слушания музыкальных произвед</w:t>
            </w:r>
            <w:r>
              <w:t>ений различных жанров;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расширение опыта самовыражения посредством музыки.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 с учетом своих возможностей и противопоказаний;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положительного отн</w:t>
            </w:r>
            <w:r>
              <w:t>ошения к труду и его значению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опыта как основы обучения и познания, осуществления поисково-аналитической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трудовых умений, профессиональных интересов, способностей и компенсаторных возможностей в ходе овладения трудовыми навыками;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приобретени</w:t>
            </w:r>
            <w:r>
              <w:t>е навыков самообслуживания;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технологическими приемами ручной обработки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8) усвоение правил техники безопасности; использование приобретенных знаний и умений для творческого решения конструкторских, технологических и организационных </w:t>
            </w:r>
            <w:r>
              <w:t>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приобретение первоначальных знаний о правилах создания предметной и информационной среды и умений применять их</w:t>
            </w:r>
            <w:r>
              <w:t xml:space="preserve"> для выполнения учебно-познавательных задач.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умений работать с отдельными видами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способами обработки материалов в зависимости от их свойств;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навыков самообслуживания, овладение некоторыми</w:t>
            </w:r>
            <w:r>
              <w:t xml:space="preserve"> приемами ручной обработки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доступными трудовыми умениями и навыками использования инструментов при обработке отдельных видов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правилами безопасной работы и соблюдение офтальмо-гигиенических требований, обесп</w:t>
            </w:r>
            <w:r>
              <w:t>ечивающих охрану нарушенного зрения;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компенсаторных возможностей в ходе овладения трудовыми умениями и навыками;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представлений о трудовых профессиях и понимание роли труда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8) использование приобретенных знаний </w:t>
            </w:r>
            <w:r>
              <w:t>и умений для решения практических задач.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укрепление здоровья, содействие гармоничному физическому, нравственному и социальному развитию, успешному обучению;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профилактика вторичных нарушений физического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первоначальных умений саморегуляции средствами физической культуры;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основными двигательными умениями и навыками (бег, ходьба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5) овладение основными физическими качествами (сила, быстрота, выносливость, координаци</w:t>
            </w:r>
            <w:r>
              <w:t>я, гибкость, равновесие);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формирование потребности в занятиях физической культурой.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профилактика вторичных нарушений физического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первоначальных умений саморегуляции средствами физической культуры;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</w:t>
            </w:r>
            <w:r>
              <w:t xml:space="preserve">овладение основными двигательными </w:t>
            </w:r>
            <w:r>
              <w:lastRenderedPageBreak/>
              <w:t>умениями и навыками (бег, ходьба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основными физическими качествами (сила, быстрота, выносливость, координация, гибкость, равновесие);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формирование потребности в занятиях физической культурой.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Рез</w:t>
            </w:r>
            <w:r>
              <w:t>ультаты освоения коррекционно-развивающей области АООП НОО:</w:t>
            </w:r>
          </w:p>
        </w:tc>
      </w:tr>
      <w:tr w:rsidR="00704E84">
        <w:tc>
          <w:tcPr>
            <w:tcW w:w="5002" w:type="dxa"/>
            <w:gridSpan w:val="2"/>
            <w:vMerge w:val="restart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результатам программы коррекционной работы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эффективными компенсаторными способами учебно-познавательной и предметно-практической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умением осуществлять учебно-познавательную деятельность с учетом имеющихся противопоказаний и ограничений;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повышение возможностей в пространственной и социально-бытовой ориентировке: совершенствование навыков ориентировки в микропространств</w:t>
            </w:r>
            <w:r>
              <w:t>е и формирование умений в ориентировке в макропространстве; умение использовать в ориентировочной деятельности все сохранные анализаторы, средства оптической коррекции и тифлотехнические средства; умение использовать освоенные ориентировочные умения и навы</w:t>
            </w:r>
            <w:r>
              <w:t>ки в новых (нестандартных) ситуациях; умение адекватно оценивать свои зрительные возможности и учитывать их в учебно-познавательной деятельности и повседневной жизни; умение обращаться за помощью при внезапно возникших затруднениях; развитие элементарных н</w:t>
            </w:r>
            <w:r>
              <w:t>авыков самообслуживания;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развитие межличностной системы координат "слабовидящий - нормально видящий": развитие навыков сотрудничества с нормально видящими взрослыми и сверстниками в различных </w:t>
            </w:r>
            <w:r>
              <w:lastRenderedPageBreak/>
              <w:t>социальных ситуациях; овладение вербальными и невербальными с</w:t>
            </w:r>
            <w:r>
              <w:t>редствами общения; повышение стремления к расширению контактов со сверстниками; развитие умения использовать в процессе межличностной коммуникации все анализаторы; развитие умения четко излагать свои мысли; развитие сопереживания, эмоциональной отзывчивост</w:t>
            </w:r>
            <w:r>
              <w:t>и; развитие самоконтроля и саморегуляции в процессе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повышение дифференциации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</w:t>
            </w:r>
            <w:r>
              <w:t>льных представлений; расширение круга предметно-практических умений и навыков; готовность к построению целостной и дифференцированной картины происходящего; формирование умений пользоваться оптическими, тифлотехническими и техническими средствами в учебной</w:t>
            </w:r>
            <w:r>
              <w:t xml:space="preserve"> деятельности и повседневной жизни; повышение познавательной и социальной активности; повышение самостоятельности в учебной деятельности и повседневной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повышение способности к дифференцировке и осмыслению социального окружения, принятых ценностей</w:t>
            </w:r>
            <w:r>
              <w:t xml:space="preserve"> и социальных ролей: развитие интереса к представителям 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дифференциации собственных эмоц</w:t>
            </w:r>
            <w:r>
              <w:t>иональных реакций и понимание эмоциональных проявлений окружающих; расширение представлений о принятых в обществе правилах, нормах, ценностях; обогащение и расширение социального опыта.</w:t>
            </w: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Результаты освоения коррекционно-развивающей области АООП НОО должны о</w:t>
            </w:r>
            <w:r>
              <w:t>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"Ритмика": развитие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раз</w:t>
            </w:r>
            <w:r>
              <w:t>личными видами предметно-практической деятельности;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</w:t>
            </w:r>
            <w:r>
              <w:t>ов и т.д.),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</w:t>
            </w:r>
            <w:r>
              <w:t>ями к танцам, овладению элементами танцев, танцами, способствующими развитию изящных движений, эстетического вкуса; развитие выразительности движений и самовыражения; повышение потребности в двигательной активности, мобильности; развитие ориентировочной, р</w:t>
            </w:r>
            <w:r>
              <w:t>егулирующей и контролирующей роли зрения при выполнении различных видов упражнений.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Результаты освоения коррекционно-развивающей области АООП НОО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"Ритмика": развитие чувства ритма, связи движений с музыкой, координации д</w:t>
            </w:r>
            <w:r>
              <w:t>вижений; развитие (коррекция) двигательной активности;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</w:t>
            </w:r>
            <w:r>
              <w:t>тихов и т.д.), упражнениями на связь движений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</w:t>
            </w:r>
            <w:r>
              <w:t>ениями к танцам; овладение элементами танцев, танцами.</w:t>
            </w:r>
          </w:p>
        </w:tc>
      </w:tr>
      <w:tr w:rsidR="00704E84">
        <w:tc>
          <w:tcPr>
            <w:tcW w:w="5002" w:type="dxa"/>
            <w:gridSpan w:val="2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"Адаптивная физическая культура (АФК)"</w:t>
            </w:r>
            <w:r>
              <w:t xml:space="preserve">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охрану здоровья, в том числе охрану нарушенного зрения; активное использование нарушенного </w:t>
            </w:r>
            <w:r>
              <w:t>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основных физических качеств; формирование правильной осанки, походки; коррекцию навязчивых ст</w:t>
            </w:r>
            <w:r>
              <w:t>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</w:t>
            </w:r>
            <w:r>
              <w:t xml:space="preserve">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охрану здоровья, в том числе охрану нарушенного зрен</w:t>
            </w:r>
            <w:r>
              <w:t>ия; активное использование нарушенного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основных физических качеств; формирование правильной о</w:t>
            </w:r>
            <w:r>
              <w:t xml:space="preserve">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</w:t>
            </w:r>
            <w:r>
              <w:t>физической культуры.</w:t>
            </w:r>
          </w:p>
        </w:tc>
      </w:tr>
      <w:tr w:rsidR="00704E84">
        <w:tc>
          <w:tcPr>
            <w:tcW w:w="5002" w:type="dxa"/>
            <w:gridSpan w:val="2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зрительного восприятия"</w:t>
            </w:r>
            <w:r>
              <w:t xml:space="preserve">: развитие зрительного восприятия, его механизмов и свойств, зрительных функций; развитие восприятия простых изображений, количественных и пространственных отношений; развитие восприятия сложных сюжетных рисунков; накопление и обогащение запаса зрительных </w:t>
            </w:r>
            <w:r>
              <w:t>представлений; развитие способности использования накопленных представлений в учебно-познавательной деятельности; формирование, обогащение, расширение представлений о предметах и явлениях окружающей действительности; овладение знаниями о возможностях сохра</w:t>
            </w:r>
            <w:r>
              <w:t>нения и развития нарушенного зрения; формирование навыков охраны и рационального использования нарушенного зрения.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5002" w:type="dxa"/>
            <w:gridSpan w:val="2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</w:t>
            </w:r>
            <w:r>
              <w:t>: формирование полных представлений о предметах быта, личной гигиены, учебных принадлежностях; овладение способами предметно-практической деятельности; развитие способности использовать сохранные анализаторы, компенсаторные способы деятельности для освоени</w:t>
            </w:r>
            <w:r>
              <w:t>я умений и навыков социально-бытовой ориентировки; владение навыками самообслуживания для решения жизненно важных практических задач; формирование знаний о личной гигиене, о здоровом питании, о способах ухода за одеждой и обувью, о приемах, позволяющих под</w:t>
            </w:r>
            <w:r>
              <w:t>держивать чистоту в жилых и учебных помещениях, о культуре поведения в различных социально-бытовых ситуациях.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и пространственная ориентировка": освоение и развитие элементарных умений и навыков социально-бытовой ориент</w:t>
            </w:r>
            <w:r>
              <w:t>ировки, обеспечивающей формирование конкретных представлений об окружающих предметах и действиях с ними, организацию собственного поведения и общения с окружающими людьми в различных социально-бытовых ситуациях; развитие умений и навыков по социально-бытов</w:t>
            </w:r>
            <w:r>
              <w:t>ой ориентировке; овладение навыками личной гигиены, самообслуживания; формирование элементарных умений и навыков пространственной ориентировки в микро- и макропространстве; расширение представлений о предметах знакомого пространства; развитие умения исполь</w:t>
            </w:r>
            <w:r>
              <w:t>зовать при ориентировке информацию сохранных анализаторов; повышение двигательной активности за счет развития элементарных умений и навыков ориентировки в пространстве.</w:t>
            </w:r>
          </w:p>
        </w:tc>
      </w:tr>
      <w:tr w:rsidR="00704E84">
        <w:tc>
          <w:tcPr>
            <w:tcW w:w="5002" w:type="dxa"/>
            <w:gridSpan w:val="2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"Пространственная ориентировка": овладение умениями самостоятельно</w:t>
            </w:r>
            <w:r>
              <w:t>й пространственной ориентировки в знакомом и незнакомом, замкнутым и свободным пространстве; овладение приемами и способами ориентировки в микропространстве и макропространстве; развитие пространственного мышления и формирование пространственных представле</w:t>
            </w:r>
            <w:r>
              <w:t>ний; развитие навыков использования сохранных анализаторов в процессе ориентировки в пространстве; преодоление неуверенности в овладении пространством; формирование потребности в самостоятельной ориентировке в пространстве.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5002" w:type="dxa"/>
            <w:gridSpan w:val="2"/>
          </w:tcPr>
          <w:p w:rsidR="00704E84" w:rsidRDefault="00704E84">
            <w:pPr>
              <w:pStyle w:val="ConsPlusNormal0"/>
            </w:pPr>
          </w:p>
        </w:tc>
        <w:tc>
          <w:tcPr>
            <w:tcW w:w="4965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Коррекционный курс "Развитие коммуникативной деятельности": развитие навыков коммуникации для установления контактов с </w:t>
            </w:r>
            <w:r>
              <w:lastRenderedPageBreak/>
              <w:t>окружающими; обогащение представлений о себе и своих коммуникативных возможностях, формирование образа другого человека; овладение навыка</w:t>
            </w:r>
            <w:r>
              <w:t>ми практического взаимодействия с другими людьми, расширение социальных коммуникаций; развитие межличностной системы координат "слабовидящий - нормально видящий"; формирование социальных, предметных и пространственных представлений; наличие представлений о</w:t>
            </w:r>
            <w:r>
              <w:t xml:space="preserve"> социальных ролях; развитие вербальных и невербальных средств общения (восприятие, интерпретация, продуцирование); 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Не предусматривается</w:t>
            </w:r>
          </w:p>
        </w:tc>
      </w:tr>
      <w:tr w:rsidR="00704E84">
        <w:tc>
          <w:tcPr>
            <w:tcW w:w="15066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4.6. Итоговая оценка качества освоения обучающимися АООП НОО</w:t>
            </w:r>
          </w:p>
        </w:tc>
      </w:tr>
      <w:tr w:rsidR="00704E84">
        <w:tc>
          <w:tcPr>
            <w:tcW w:w="9967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</w:t>
            </w:r>
            <w:r>
              <w:t>ты.</w:t>
            </w:r>
          </w:p>
        </w:tc>
        <w:tc>
          <w:tcPr>
            <w:tcW w:w="5099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слабовидящими обучающимися с легкой умственной отсталостью (интеллектуальными нарушениями) АООП НОО является достижение предметных и результатов освоения программы коррекционной работы.</w:t>
            </w:r>
          </w:p>
        </w:tc>
      </w:tr>
    </w:tbl>
    <w:p w:rsidR="00704E84" w:rsidRDefault="00704E84">
      <w:pPr>
        <w:pStyle w:val="ConsPlusNormal0"/>
        <w:sectPr w:rsidR="00704E84">
          <w:headerReference w:type="default" r:id="rId108"/>
          <w:footerReference w:type="default" r:id="rId109"/>
          <w:headerReference w:type="first" r:id="rId110"/>
          <w:footerReference w:type="first" r:id="rId11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49" w:name="P2543"/>
      <w:bookmarkEnd w:id="49"/>
      <w:r>
        <w:t xml:space="preserve">&lt;1&gt; </w:t>
      </w:r>
      <w:hyperlink r:id="rId11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26</w:t>
        </w:r>
      </w:hyperlink>
      <w:r>
        <w:t xml:space="preserve"> раздела IV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0" w:name="P2544"/>
      <w:bookmarkEnd w:id="50"/>
      <w:r>
        <w:t xml:space="preserve">&lt;2&gt; </w:t>
      </w:r>
      <w:hyperlink r:id="rId11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26</w:t>
        </w:r>
      </w:hyperlink>
      <w:r>
        <w:t xml:space="preserve"> раздела IV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1" w:name="P2545"/>
      <w:bookmarkEnd w:id="51"/>
      <w:r>
        <w:t xml:space="preserve">&lt;3&gt; </w:t>
      </w:r>
      <w:hyperlink r:id="rId114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6 статьи 58</w:t>
        </w:r>
      </w:hyperlink>
      <w:r>
        <w:t xml:space="preserve"> пункт 9 Федерального закона Российской Федерации "Об образовании в Российской Федерации" N 273-ФЗ (в</w:t>
      </w:r>
      <w:r>
        <w:t xml:space="preserve"> ред. Федеральных законов от 07.05.2013 N 99-ФЗ, от 23.07.2013 N 203-ФЗ).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2" w:name="P2546"/>
      <w:bookmarkEnd w:id="52"/>
      <w:r>
        <w:t xml:space="preserve">&lt;4&gt; </w:t>
      </w:r>
      <w:hyperlink r:id="rId11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3" w:name="P2547"/>
      <w:bookmarkEnd w:id="53"/>
      <w:r>
        <w:t xml:space="preserve">&lt;5&gt; </w:t>
      </w:r>
      <w:hyperlink r:id="rId11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4" w:name="P2548"/>
      <w:bookmarkEnd w:id="54"/>
      <w:r>
        <w:t xml:space="preserve">&lt;6&gt; </w:t>
      </w:r>
      <w:hyperlink r:id="rId11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5" w:name="P2549"/>
      <w:bookmarkEnd w:id="55"/>
      <w:r>
        <w:t xml:space="preserve">&lt;7&gt; </w:t>
      </w:r>
      <w:hyperlink r:id="rId11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6" w:name="P2550"/>
      <w:bookmarkEnd w:id="56"/>
      <w:r>
        <w:t xml:space="preserve">&lt;8&gt; </w:t>
      </w:r>
      <w:hyperlink r:id="rId11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7" w:name="P2551"/>
      <w:bookmarkEnd w:id="57"/>
      <w:r>
        <w:t xml:space="preserve">&lt;9&gt; </w:t>
      </w:r>
      <w:hyperlink r:id="rId12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19.6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8" w:name="P2552"/>
      <w:bookmarkEnd w:id="58"/>
      <w:r>
        <w:t xml:space="preserve">&lt;10&gt; </w:t>
      </w:r>
      <w:hyperlink r:id="rId12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</w:t>
        </w:r>
        <w:r>
          <w:rPr>
            <w:color w:val="0000FF"/>
          </w:rPr>
          <w:t xml:space="preserve">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59" w:name="P2553"/>
      <w:bookmarkEnd w:id="59"/>
      <w:r>
        <w:t xml:space="preserve">&lt;11&gt; </w:t>
      </w:r>
      <w:hyperlink r:id="rId12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19.10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0" w:name="P2554"/>
      <w:bookmarkEnd w:id="60"/>
      <w:r>
        <w:t xml:space="preserve">&lt;12&gt; </w:t>
      </w:r>
      <w:hyperlink r:id="rId12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25</w:t>
        </w:r>
      </w:hyperlink>
      <w:r>
        <w:t xml:space="preserve"> раздела IV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1" w:name="P2555"/>
      <w:bookmarkEnd w:id="61"/>
      <w:r>
        <w:t xml:space="preserve">&lt;13&gt; </w:t>
      </w:r>
      <w:hyperlink r:id="rId12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2" w:name="P2556"/>
      <w:bookmarkEnd w:id="62"/>
      <w:r>
        <w:t xml:space="preserve">&lt;14&gt; </w:t>
      </w:r>
      <w:hyperlink r:id="rId12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</w:t>
      </w:r>
      <w:r>
        <w:t>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3" w:name="P2557"/>
      <w:bookmarkEnd w:id="63"/>
      <w:r>
        <w:t xml:space="preserve">&lt;15&gt; </w:t>
      </w:r>
      <w:hyperlink r:id="rId12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особых образо</w:t>
      </w:r>
      <w:r>
        <w:t>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5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r>
        <w:t>ТРЕБОВАНИЯ</w:t>
      </w:r>
    </w:p>
    <w:p w:rsidR="00704E84" w:rsidRDefault="008F7D48">
      <w:pPr>
        <w:pStyle w:val="ConsPlusNormal0"/>
        <w:jc w:val="center"/>
      </w:pPr>
      <w:r>
        <w:t>К АООП НОО ДЛЯ ОБУЧАЮЩИХСЯ С ТЯЖЕЛЫМИ НАРУШЕНИЯМИ РЕЧИ</w:t>
      </w:r>
    </w:p>
    <w:p w:rsidR="00704E84" w:rsidRDefault="008F7D48">
      <w:pPr>
        <w:pStyle w:val="ConsPlusNormal0"/>
        <w:jc w:val="center"/>
      </w:pPr>
      <w:r>
        <w:t>(ДАЛЕЕ - ТНР)</w:t>
      </w:r>
    </w:p>
    <w:p w:rsidR="00704E84" w:rsidRDefault="00704E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20"/>
        <w:gridCol w:w="5421"/>
      </w:tblGrid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2. Треб</w:t>
            </w:r>
            <w:r>
              <w:t>ования к структуре АООП НОО для обучающихся с ТНР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jc w:val="center"/>
            </w:pPr>
            <w:r>
              <w:t>5.2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Вариант 5.1 предполагает, что обучающийся с ТНР получает </w:t>
            </w:r>
            <w:r>
              <w:lastRenderedPageBreak/>
              <w:t>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</w:t>
            </w:r>
            <w:r>
              <w:t xml:space="preserve"> освоения АООП НОО составляет 4 года.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 xml:space="preserve">Вариант 5.2 предполагает, что обучающийся с ТНР получает образование, соответствующее по конечным </w:t>
            </w:r>
            <w:r>
              <w:lastRenderedPageBreak/>
              <w:t xml:space="preserve">достижениям с образованием сверстников, не имеющих нарушений речевого развития, но в более пролонгированные календарные </w:t>
            </w:r>
            <w:r>
              <w:t>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Срок освоения АООП НОО для обучающихся с ТНР составляет в I отделении 5 лет (1 дополнительный - 4 классы), во II отделении 4 года (1 - 4 классы). Для обучающихся с ТНР, не имевших дошкольной подготовки и (или) по уровню своего развития не готовых к освоени</w:t>
            </w:r>
            <w:r>
              <w:t>ю программы 1 класса, предусматривается 1 дополнительный класс.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Выбор продолжительности обучения (за счет введения 1 дополнительного класса) на I отделении (4 года или 5 лет) остается за образовательной организацией, исходя из возможностей региона к подгот</w:t>
            </w:r>
            <w:r>
              <w:t>овке детей с ТНР к обучению в школе.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АООП НОО для обучающихся с ТНР может быть реализована в отдельных классах для обучающихся с ТНР в организациях.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Вариант 5.1 предназначается для обучающи</w:t>
            </w:r>
            <w:r>
              <w:t>хся с фонетико-фонематическим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III - IV уровней речевого развития различного генеза (например, при минимальных</w:t>
            </w:r>
            <w:r>
              <w:t xml:space="preserve"> дизартрических расстройствах, ринолалии и т.п.), у которых имеются нарушения всех компонентов языка, дети с нарушениями чтения и письма.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Адаптация АООП НОО предполагает введение четко ориентированных на удовлетворение особых образовательных потребностей о</w:t>
            </w:r>
            <w:r>
              <w:t>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обучающихся с ТНР являются логопедическое сопровождение обучающихся, согласованная р</w:t>
            </w:r>
            <w:r>
              <w:t>абота учителя-логопеда с учителем начальных классов с учетом особых образовательных потребностей обучающихся.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5.2 предназначается обучающимся с ТНР, для преодоления речевых расстройств которых требуются особые педагогические условия, специальное систематическое целенаправленное коррекционное воздействие. Это дети, находящиеся на II и III уровнях речевого р</w:t>
            </w:r>
            <w:r>
              <w:t>азвития (по Р.Е. Левиной), при алалии, афазии, дизартрии, ринолалии, заикании, имеющие нарушения чтения и письма, и дети, не имеющие общего недоразвития речи при тяжелой степени выраженности заикания. В зависимости от уровня речевого развития в образовател</w:t>
            </w:r>
            <w:r>
              <w:t>ьной организации существуют два отделения: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I отделение - для обучающихся с алалией,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II отд</w:t>
            </w:r>
            <w:r>
              <w:t>еление - для обучающихся с тяжелой степенью выраженности заикания при нормальном развитии речи.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</w:t>
            </w:r>
            <w:r>
              <w:t xml:space="preserve">а изучение учебного предмета "Иностранный язык". Обучение иностранному языку возможно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</w:t>
            </w:r>
            <w:r>
              <w:lastRenderedPageBreak/>
              <w:t>обес</w:t>
            </w:r>
            <w:r>
              <w:t>печить подготовку обучающихся для продолжения образования на следующем уровне образования,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</w:t>
            </w:r>
            <w:r>
              <w:t>еятельности. Для изучения иностранного языка возможно использовать и часы внеурочной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АООП НОО предусматривается создание индивидуальных учебных планов с учетом особых образовательных потребностей групп или отдельных обучающихся с ТНР: для обу</w:t>
            </w:r>
            <w:r>
              <w:t>чающихся с I уровнем речевого развития (по Р.Е. Левиной), характеризующихся "отсутствием общеупотребительной речи", имеющих выраженный дефицит сенсорного, языкового развития, ярко выраженные коммуникативные барьеры, препятствующие установлению речевого вза</w:t>
            </w:r>
            <w:r>
              <w:t>имодействия с окружающими. Основной целью формирования жизненной компетенции этих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</w:t>
            </w:r>
            <w:r>
              <w:t>льной коммуникации.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ТНР. Основанием для создания индивидуального учебного плана являе</w:t>
            </w:r>
            <w:r>
              <w:t>тся заключение консилиума на основе углубленного психолого-медико-педагогического обследования. В этом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составл</w:t>
            </w:r>
            <w:r>
              <w:t>яют формирование практических навыков, необходимых в типичных социальных и бытовых ситуациях, формирование предпосылок к освоению АООП НОО обучающимися с ТНР, овладение навыками разговорно-обиходной речи.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  <w:outlineLvl w:val="3"/>
            </w:pPr>
            <w:r>
              <w:lastRenderedPageBreak/>
              <w:t>2.6. АООП НОО включает обязательную часть и часть,</w:t>
            </w:r>
            <w:r>
              <w:t xml:space="preserve"> формируемую участниками образовательного процесса.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t xml:space="preserve">Обязательная часть АООП НОО для обучающихся с ТНР составляет - 80%, а часть, формируемая участниками образовательного процесса, - 20% от общего объема АООП НОО </w:t>
            </w:r>
            <w:hyperlink w:anchor="P2924" w:tooltip="&lt;1&gt; Пункт 15 раздела III ФГОС НОО.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  <w:outlineLvl w:val="3"/>
            </w:pPr>
            <w: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704E84">
        <w:tc>
          <w:tcPr>
            <w:tcW w:w="4220" w:type="dxa"/>
            <w:vMerge w:val="restart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Обязательные предметные области учебного плана и основные задачи реализации содержания</w:t>
            </w:r>
            <w:r>
              <w:t xml:space="preserve"> предметных областей соответствуют </w:t>
            </w:r>
            <w:hyperlink r:id="rId12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925" w:tooltip="&lt;2&gt; Пункт 19.3 раздела III ФГОС НОО.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2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Выделяются дополнительные задачи реализации содержания: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t>Дополнительные задачи реализации содержания: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lastRenderedPageBreak/>
              <w:t>Овладение грамотой. Профилакти</w:t>
            </w:r>
            <w:r>
              <w:t xml:space="preserve">ка специфических и сопутствующих (графических, орфографических) ошибок. Развитие устной и письменной коммуникации, способности к осмысленному чтению и письму. Развитие способности пользоваться устной и письменной речью для решения соответствующих возрасту </w:t>
            </w:r>
            <w:r>
              <w:t>бытовых задач. Развитие способности к словесному самовыражению на уровне, соответствующем возрасту и развитию обучающегося. Обучение правилам коммуникации и умениям использовать их в актуальных для обучающихся бытовых ситуациях. Расширение и обогащение опы</w:t>
            </w:r>
            <w:r>
              <w:t>та коммуникации обучающегося в ближнем и дальнем окружении. Развитие потребности и умений активно использовать речевые средства для решения коммуникативных и познавательных задач. Коррекция нарушений психического и речевого развития обучающихся. Формирован</w:t>
            </w:r>
            <w:r>
              <w:t>ие "чувства" языка, умения отличать правильные языковые формы от неправильных. Формирование языковых обобщений (фонематических, морфологических, синтаксических). Развитие навыков семантического программирования и языкового оформления как предложений, так и</w:t>
            </w:r>
            <w:r>
              <w:t xml:space="preserve"> текста. Формирование умений понимать содержание художественного произведения, работать с текстом (умение выделять части текста, составлять план текста и т.д.). Формирование умения выражать свои мысли. Формирование представлений об иностранном языке как ср</w:t>
            </w:r>
            <w:r>
              <w:t>едстве общения, позволяющем добиваться взаимопонимания с людьми, говорящими (пишущими) на иностранном языке. Расширение лингвистического кругозора; освоение элементарных лингвистических представлений, доступных обучающимся и необходимых для овладения устно</w:t>
            </w:r>
            <w:r>
              <w:t>й и письменной речью.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формах. Формирование условий для коммуникативно-психологической адаптации обучающи</w:t>
            </w:r>
            <w:r>
              <w:t>хся к новому языковому миру с целью преодоления психологических барьеров в использовании иностранного языка как средства общения. Приобщение обучающихся к новому социальному опыту с использованием иностранного языка.</w:t>
            </w:r>
          </w:p>
        </w:tc>
      </w:tr>
      <w:tr w:rsidR="00704E84">
        <w:tc>
          <w:tcPr>
            <w:tcW w:w="4220" w:type="dxa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Математика и информатика.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Дополнительные задачи реализации содержания: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Развитие сенсорно-перцептивных функций, обеспечивающих полноценное освоение математических операций. Развитие внимания, памяти, восприятия, логических операций сравн</w:t>
            </w:r>
            <w:r>
              <w:t xml:space="preserve">ения, классификации, сериации, умозаключения. Формирование начальных математических знаний (понятие числа, вычисления, решение простых арифметических задач и другие). Развитие </w:t>
            </w:r>
            <w:r>
              <w:lastRenderedPageBreak/>
              <w:t>математических способностей. Формирование и закрепление в речи абстрактных, отвл</w:t>
            </w:r>
            <w:r>
              <w:t>еченных, обобщающих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(ориентироваться</w:t>
            </w:r>
            <w:r>
              <w:t xml:space="preserve"> и использовать меры измерения пространства, времени, температуры и другое) в различных видах обыденной практической деятельности).</w:t>
            </w:r>
          </w:p>
        </w:tc>
      </w:tr>
      <w:tr w:rsidR="00704E84">
        <w:tc>
          <w:tcPr>
            <w:tcW w:w="4220" w:type="dxa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Дополнительные задачи реализации содержания: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Формирование основных представлений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активности, любознат</w:t>
            </w:r>
            <w:r>
              <w:t xml:space="preserve">ельности и разумной предприимчивости во взаимодействии с миром живой и неживой природы. Формирование знаний о человеке. Развитие представлений о себе и круге близких людей, осознание общности и различий с другими. Формирование первоначальных представлений </w:t>
            </w:r>
            <w:r>
              <w:t>о социальной жизни: профессиональных и социальных ролях 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Формирование умения взаимодействова</w:t>
            </w:r>
            <w:r>
              <w:t xml:space="preserve">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ситуациях. Практическое усвоение социальных ритуалов и форм социального взаимодействия, соответствующих </w:t>
            </w:r>
            <w:r>
              <w:t>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</w:t>
            </w:r>
            <w:r>
              <w:t>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 Развитие понимания взаимосвязи и взаимозависимости жизнедеятельности человека</w:t>
            </w:r>
            <w:r>
              <w:t xml:space="preserve"> и окружающей среды. Развитие процессов обобщения, систематизации, логического мышления, основываясь на анализе явлений природы и опосредуя их речью. Развитие речи обучающихся. Совершенствование познавательной функции речи.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4220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Основы рел</w:t>
            </w:r>
            <w:r>
              <w:t xml:space="preserve">игиозных культур и </w:t>
            </w:r>
            <w:r>
              <w:lastRenderedPageBreak/>
              <w:t xml:space="preserve">светской этики </w:t>
            </w:r>
            <w:hyperlink w:anchor="P2926" w:tooltip="&lt;3&gt; В ред. Приказа Минобрнауки России от 18.12.2012 N 1060.">
              <w:r>
                <w:rPr>
                  <w:color w:val="0000FF"/>
                </w:rPr>
                <w:t>&lt;3&gt;</w:t>
              </w:r>
            </w:hyperlink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Дополнительные задачи реализации содержания: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Знакомство с основными нормами светской и религиозной морали, осознание значения</w:t>
            </w:r>
            <w:r>
              <w:t xml:space="preserve"> нравственности, веры и религии в жизни человека и общества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4220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Дополнительные задачи реализации содержания: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Формирование первоначальных представлений о роли музыки в жизни человека, ее роли в духовно-нравственном развитии человека. Формирование основ музыкальной культуры, развитие художественного вкуса и интереса к музыкальному искусству и музыкальной деятельнос</w:t>
            </w:r>
            <w:r>
              <w:t>ти. Формирование умений воспринимать музыку и выражать свое отношение к музыкальному произведению. Развитие звуковысотного, тембрового и динамического слуха, дыхания, способности к свободной голосоподаче и голосоведению. Формирование предпосылок для коррек</w:t>
            </w:r>
            <w:r>
              <w:t>ции просодических нарушений (восприятие и осознание темпо-ритмических,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эмоционально-экспрессивной функции интонации.</w:t>
            </w:r>
            <w:r>
              <w:t xml:space="preserve"> Развитие слухового внимания, координации между дыханием и голосом. Формирование и охрана детского голоса с учетом психофизиологического и речевого развития обучающихся. Закрепление сформированной (на логопедических занятиях) артикуляции звуков. Формирован</w:t>
            </w:r>
            <w:r>
              <w:t>ие первоначальных представлений о роли изобразительного искусства в жизни человека, его роли в духовно-нравственном развитии человека. Формирование основ художественной культуры, эстетического отношения к миру, осознания красоты как ценности, потребности в</w:t>
            </w:r>
            <w:r>
              <w:t xml:space="preserve"> художественном творчестве. Формирование практических умений и навыков в восприятии, анализе и оценке произведений искусства. Формирование элементарных практических умений и навыков в различных видах художественной деятельности. Устранение недостатков позн</w:t>
            </w:r>
            <w:r>
              <w:t>авательной деятельности путем систематического и целенаправленного восприятия формы, конструкции, величины, цвета предметов, их положения в пространстве. Формирование умений находить в изображенном существенные признаки, устанавливать их сходство и различи</w:t>
            </w:r>
            <w:r>
              <w:t>е. Развитие зрительного восприятия, оптико-пространственных представлений, конструктивного праксиса, графических умений и навыков. Развитие лексикона (слов, словосочетаний и фраз), на основе которого достигается овладение изобразительной грамотой.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4220" w:type="dxa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</w:t>
            </w:r>
            <w:r>
              <w:t>тная область: Технология.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Дополнительные задачи реализации содержания: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Формирование первоначальных представлений о сознательном и нравственном значении труда в жизни человека и общества; о мире профессий. Формирование первоначальных представлений о материа</w:t>
            </w:r>
            <w:r>
              <w:t>льной культуре как продукте предметно-преобразующей деятельности человека. Усвоение правил техники безопасности. Развитие трудовых умений, необходимых в разных жизненных сферах, умений адекватно применять доступные технологии и освоенные трудовые навыки дл</w:t>
            </w:r>
            <w:r>
              <w:t>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психичес</w:t>
            </w:r>
            <w:r>
              <w:t>ких процессов, мелкой моторики. Обогащение лексикона словами, обозначающими материалы, их признаки, действия, производимые во время изготовления изделия. Развитие умений на основе последовательности трудовых операций при изготовлении изделия составлять пла</w:t>
            </w:r>
            <w:r>
              <w:t>н связного рассказа о проделанной работе.</w:t>
            </w:r>
          </w:p>
        </w:tc>
      </w:tr>
      <w:tr w:rsidR="00704E84">
        <w:tc>
          <w:tcPr>
            <w:tcW w:w="4220" w:type="dxa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Формирование первоначальных представлений о значении физической культуры для укрепления здоровья человека. Формирование основных представлений о собственном теле, возможностях и ограничениях его физических функций, возможностях компенсации. Формирование по</w:t>
            </w:r>
            <w:r>
              <w:t>нимания связи телесного самочувствия с настроением, собственной активностью, самостоятельностью и независимостью.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Формирование умений поддерживать образ жизни, соответствующий возрасту, потребностям и ограничениям здоровья, поддерживать режим дня с необход</w:t>
            </w:r>
            <w:r>
              <w:t>имыми оздоровительными процедурами. Развитие умений включаться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уме</w:t>
            </w:r>
            <w:r>
              <w:t>ния следить за своим физическим состоянием, развитием основных физических качеств (силы, быстроты, выносливости, координации, гибкости). Развитие кинестетической и кинетической основы движений. Преодоление дефицитарности психомоторной сферы. Развитие инфор</w:t>
            </w:r>
            <w:r>
              <w:t>мативной, регулятивной, коммуникативной функций речи в процессе занятий физической культурой.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t>Коррекционно-развивающая область и основные задачи реализации содержания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Содержание коррекционно-развивающей работы для каждого обучающегося определяется с учетом его особых образовательных</w:t>
            </w:r>
            <w:r>
              <w:t xml:space="preserve"> потребностей на основе рекомендаций ПМПК, ИПР.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Содержание коррекционно-развивающей области представлено следующими </w:t>
            </w:r>
            <w:r>
              <w:t>обязательными коррекционными курсами: "Произношение", "Логопедическая ритмика", "Развитие речи".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"Произношение".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курса: Развитие психофизиологических механизмов, лежащих в основе устной речи: оптимального для р</w:t>
            </w:r>
            <w:r>
              <w:t>ечи типа физиологического дыхания, речевого дыхания, голоса, артикуляторной моторики, чувства ритма, слухового восприятия, функций фонематической системы (по В.К. Орфинской). Обучение нормативному (компенсированному) произношению всех звуков русского языка</w:t>
            </w:r>
            <w:r>
              <w:t xml:space="preserve">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слова). Коррекция нарушений звукослоговой стру</w:t>
            </w:r>
            <w:r>
              <w:t xml:space="preserve">ктуры слова. Формирование просодических компонентов речи (темпа, ритма, паузации, интонации, логического ударения). Профилактика нарушений чтения и письма. Задачи реализации коррекционного курса "Произношение" конкретизируются для обучающихся с ТНР на I и </w:t>
            </w:r>
            <w:r>
              <w:t>II отделениях.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"Логопедическая ритмика".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курса. Развитие общей, тонкой и артикуляторной моторики. Развитие дыхания и голоса. Развитие чувства темпа и ритма в движении. Воспитание координации речи с темпом и ритмом музыки. Коррекция речевых нарушений средствами логопедич</w:t>
            </w:r>
            <w:r>
              <w:t>еской ритмики. Задачи реализации коррекционного курса "Логопедическая ритмика" конкретизируются для обучающихся с ТНР на I и II отделениях.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речи".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курса: Формирование речевой деятельности обучающихся </w:t>
            </w:r>
            <w:r>
              <w:t>с ТНР, профилактика вторичных речеязыковых расстройств. Развитие устной и письменной речи.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</w:t>
            </w:r>
            <w:r>
              <w:t>сти, развития познавательной деятельности (предметно-практического, наглядно-образного, словесно-логического мышления). Формирование языковых обобщений и правильного использования языковых средств в процессе общения, учебной деятельности. Формирование, раз</w:t>
            </w:r>
            <w:r>
              <w:t xml:space="preserve">витие и обогащение лексического строя речи, уточнение значений слов, развитие лексической системности, формирование семантических полей. Развитие и совершенствование грамматического оформления речи путем овладения продуктивными и непродуктивными способами </w:t>
            </w:r>
            <w:r>
              <w:t xml:space="preserve">словоизменения и словообразования, связью слов в предложении, моделями различных </w:t>
            </w:r>
            <w:r>
              <w:lastRenderedPageBreak/>
              <w:t>синтаксических конструкций предложений. Развитие связной речи, соответствующей законам логики, грамматики, композиции, выполняющей коммуникативную функцию: формирование умения</w:t>
            </w:r>
            <w:r>
              <w:t xml:space="preserve"> планировать собственное связное высказывание; анализировать неречевую ситуацию, выявлять причинно-следственные, пространственные, временные и другие семантические отношения; самостоятельно определять и адекватно использовать языковые средства оформления с</w:t>
            </w:r>
            <w:r>
              <w:t>вязного высказывания в соответствии с коммуникативной установкой и задачами коммуникации. Овладение разными формами связной речи (диалогическая и монологическая), видами (устная и письменная) и типами или стилями (сообщение, повествование, описание, рассуж</w:t>
            </w:r>
            <w:r>
              <w:t>дение).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структуру коррекционно-развивающей области наряду с коррекционными курсами включается индивидуальная и (или) подгрупповая логопедическая работа, основные задачи которой определяются уровнем речевого развития, характером и механизмом речевой патол</w:t>
            </w:r>
            <w:r>
              <w:t>огии обучающихся с ТНР.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2.9.4. Программа формирования универсальных учебных действий </w:t>
            </w:r>
            <w:hyperlink w:anchor="P2927" w:tooltip="&lt;4&gt; Пункт 19.4 раздела III ФГОС НОО.">
              <w:r>
                <w:rPr>
                  <w:color w:val="0000FF"/>
                </w:rPr>
                <w:t>&lt;4&gt;</w:t>
              </w:r>
            </w:hyperlink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универсальных учебных действий у обучающихся с ТНР должна содержать опис</w:t>
            </w:r>
            <w:r>
              <w:t>ание связи универсальных учебных действий с содержанием индивидуальной и (или) подгрупповой логопедической работы. Сформированность универсальных учебных действий у обучающихся с ТНР должна быть определена на этапе завершения обучения в начальной школе.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2.9.5. Программа отдельных учебных предметов, курсов </w:t>
            </w:r>
            <w:hyperlink w:anchor="P2928" w:tooltip="&lt;5&gt; Пункт 19.4 раздела III ФГОС НОО.">
              <w:r>
                <w:rPr>
                  <w:color w:val="0000FF"/>
                </w:rPr>
                <w:t>&lt;5&gt;</w:t>
              </w:r>
            </w:hyperlink>
            <w:r>
              <w:t xml:space="preserve"> коррекционно-развивающей области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личностным, метапредметным и предметным результатам осво</w:t>
            </w:r>
            <w:r>
              <w:t>ения АООП НОО для обучающихся с ТНР и программы формирования универсальных учебных действий.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2.9.6. Программа духовно-нравственного развития, воспитания </w:t>
            </w:r>
            <w:hyperlink w:anchor="P2929" w:tooltip="&lt;6&gt; Пункт 19.6 раздела III ФГОС НОО.">
              <w:r>
                <w:rPr>
                  <w:color w:val="0000FF"/>
                </w:rPr>
                <w:t>&lt;6&gt;</w:t>
              </w:r>
            </w:hyperlink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духовно-нравствен</w:t>
            </w:r>
            <w:r>
              <w:t>ного развития должна включать перечень планируемых социальных компетенций, моделей поведения обучающихся с ТНР, формы организации работы.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2.9.8. Программа коррекционной работы </w:t>
            </w:r>
            <w:hyperlink w:anchor="P2930" w:tooltip="&lt;7&gt; Пункт 19.8 раздела III ФГОС НОО.">
              <w:r>
                <w:rPr>
                  <w:color w:val="0000FF"/>
                </w:rPr>
                <w:t>&lt;7&gt;</w:t>
              </w:r>
            </w:hyperlink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</w:t>
            </w:r>
            <w:r>
              <w:t>рамма коррекционной работы должна обеспечивать осуществление специальной поддержки освоения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Специальная поддержка освоения АООП НОО осуществляется в ходе всего учебно-образовательного процесса.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Основными образовательными направлениями в специальн</w:t>
            </w:r>
            <w:r>
              <w:t>ой поддержке освоения АООП НОО являются: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коррекционная помощь в овладении базовым содержанием обучения;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коррекция нарушений устной речи, коррекция и профилактика нарушении </w:t>
            </w:r>
            <w:r>
              <w:lastRenderedPageBreak/>
              <w:t>чтения и письма;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сознательного использования языковых средств в различных к</w:t>
            </w:r>
            <w:r>
              <w:t>оммуникативных ситуациях с целью реализации полноценных социальных контактов с окружающими;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повышения </w:t>
            </w:r>
            <w:r>
              <w:t>мотивации к школьному обучению.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 нап</w:t>
            </w:r>
            <w:r>
              <w:t>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 чте</w:t>
            </w:r>
            <w:r>
              <w:t>ния и письма, по развитию коммуникативных навыков.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может предусматривать вариативные формы специального сопровождения обучающихся с тяжелыми нарушениями речи. Варьироваться могут содержание, организационные формы работы, степень участия специалистов сопровождения, что способс</w:t>
            </w:r>
            <w:r>
              <w:t>твует реализации и развитию больших потенциальных возможностей обучающихся с ТНР и удовлетворению их особых образовательных потребностей. Коррекционная работа осуществляется в ходе всего учебно-воспитательного процесса, при изучении предметов учебного план</w:t>
            </w:r>
            <w:r>
              <w:t>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коррекция нарушений чтения и письма, препятствующих полноценно</w:t>
            </w:r>
            <w:r>
              <w:t xml:space="preserve">му усвоению программы по всем предметным областям, формированию полноценной речемыслительной деятельности. Достижение уровня речевого развития, </w:t>
            </w:r>
            <w:r>
              <w:lastRenderedPageBreak/>
              <w:t>оптимального для обучающегося, возможно при реализации вариативных форм логопедического воздействия (подгрупповы</w:t>
            </w:r>
            <w:r>
              <w:t>е, индивидуальные логопедические занятия) с сохранением базового объема знаний и умений обучающихся в области общеобразовательной подготовки.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обеспечивает: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>возможность освоения обучающимися с ТНР АООП НОО и их интеграции в об</w:t>
            </w:r>
            <w:r>
              <w:t>разовательной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возможность овладения обучающимися с ТНР навыками коммуникации; дифференциации и осмысления картины мира и ее временно-пространственной организации; осмысление своего социального окружения и освоение соответствующих возрасту сист</w:t>
            </w:r>
            <w:r>
              <w:t>емы ценностей и социальных ролей;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соблюдение допустимого уровня нагрузки, определяемого с привлечением медицинских работников;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проведение подгрупповых и индивидуальных </w:t>
            </w:r>
            <w:r>
              <w:lastRenderedPageBreak/>
              <w:t>логопедических занятий.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цель и задачи к</w:t>
            </w:r>
            <w:r>
              <w:t>оррекционной работы с обучающимися на ступени начального общего образования;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программы коррекционных курсов, обеспечивающих удовлетворение особых образовательных потребностей обучающихся с ТНР, их интеграцию в образовательной организации и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описание специальных условий обучения и воспитания обучающихся с ТНР, </w:t>
            </w:r>
            <w:r>
              <w:t>в том числе безбарьерной среды их жизнедеятельности;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психологов, медицинских работников образовательного учреждения и дру</w:t>
            </w:r>
            <w:r>
              <w:t>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планируемые результаты коррекционной работы.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на ступен</w:t>
            </w:r>
            <w:r>
              <w:t>и начального общего образования обучающихся с ТНР включает в себя взаимосвязанные направления, отражающие ее основное содержание: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диагностическая работа обеспечивает своевременное выявление у обучающихся с ТНР особых потребностей в адаптации к освоению АОО</w:t>
            </w:r>
            <w:r>
              <w:t>П НОО,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работа обеспечивает оказание своевременной адресной специализированной</w:t>
            </w:r>
            <w:r>
              <w:t xml:space="preserve"> помощи в освоении содержания образования и коррекцию недостатков в физическом и (или) психическом, речевом развитии обучающихся с ТНР;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консультативная работа обеспечивает непрерывность специального сопровождения обучающихся с ТНР в освоении АООП НОО, конс</w:t>
            </w:r>
            <w:r>
              <w:t>ультирование специалистов, работающих с обучающимися,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 ТНР;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информационно-просветительская работа н</w:t>
            </w:r>
            <w:r>
              <w:t>аправлена на разъяснительную деятельность по вопросам, связанным с особенностями образовательного процесса для обучающихся с ТНР, со всеми его участниками - сверстниками, родителями (законными представителями).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Коррекционная работа осуществляется в ходе вс</w:t>
            </w:r>
            <w:r>
              <w:t xml:space="preserve">его </w:t>
            </w:r>
            <w:r>
              <w:lastRenderedPageBreak/>
              <w:t>учебно-воспитательного процесса, при изучении предметов учебного плана, специальных курсов и на индивидуальных и (или) подгрупповых логопедических занятиях.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2.9.9. Система оценки достижения планируемых результатов освоения АООП НОО </w:t>
            </w:r>
            <w:hyperlink w:anchor="P2931" w:tooltip="&lt;8&gt; Пункт 19.9 раздела III ФГОС НОО.">
              <w:r>
                <w:rPr>
                  <w:color w:val="0000FF"/>
                </w:rPr>
                <w:t>&lt;8&gt;</w:t>
              </w:r>
            </w:hyperlink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</w:t>
            </w:r>
            <w:r>
              <w:t xml:space="preserve">в НОО, формирование универсальных учебных действий; обеспечивать комплексный подход к оценке результатов освоения обучающимися с ТНР АООП НОО, позволяющий вести оценку предметных, метапредметных и личностных результатов; предусматривать оценку достижений, </w:t>
            </w:r>
            <w:r>
              <w:t>в том числе итоговую оценку, обучающихся с ТНР, освоивших АООП НОО. Система оценки достижений планируемых результатов должна учитывать результаты коррекционной работы в поддержке освоения АООП НОО, обеспечивающие удовлетворение особых образовательных потре</w:t>
            </w:r>
            <w:r>
              <w:t>бностей обучающихся, успешность в развитии различных видов деятельности.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</w:t>
            </w:r>
            <w:r>
              <w:t>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ТНР АООП НОО, позволяющий вести оценку предметных (в том числе результатов освоения к</w:t>
            </w:r>
            <w:r>
              <w:t>оррекционно-развивающей области), метапредметных и личностных результатов; предусматривать оценку достижений, в том числе итоговую оценку, обучающихся с ТНР, освоивших АООП НОО. Особенностями системы оценки достижений планируемых результатов являются: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р</w:t>
            </w:r>
            <w:r>
              <w:t>еализация системно-деятельностного подхода к оценке освоения содержания учебных предметов, специальных курсов, обеспечивающего способность решения учебно-практических и учебно-познавательных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реализация уровневого подхода к разработке системы оцен</w:t>
            </w:r>
            <w:r>
              <w:t>ки достижения планируемых результатов, инструментария и представления 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использование системы оценки достижения планируемых результатов, предусматривающей оценку эффективности коррекционно-развивающей работы не только в поддержке освоения АООП НОО, но</w:t>
            </w:r>
            <w:r>
              <w:t xml:space="preserve"> и в формировании коммуникативных умений и навыков во взаимодействии со сверстниками и взрослыми;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</w:t>
            </w:r>
            <w:r>
              <w:t>учающегося в данных конкретных условиях) успехов, которые могут быть достигнуты при правильной организации обучения.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2.9.10. Программа внеурочной деятельности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 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</w:t>
            </w:r>
            <w:r>
              <w:t>рное.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Время, отводимое на внеурочную деятельность, составляет до 1350 часов за четыре года обучения.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Время, отводимое на внеурочную деятельность, составляет до 1350 часов за четыре года обучения (при наличии 1 дополнительного класса - до 1680 часов за пят</w:t>
            </w:r>
            <w:r>
              <w:t>ь лет обучения).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III. Требования к условиям реализации АООП НОО для обучающихся с ТНР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jc w:val="center"/>
            </w:pPr>
            <w:r>
              <w:t>5.1.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jc w:val="center"/>
            </w:pPr>
            <w:r>
              <w:t>5.2.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3.4. Требования к кадровым условиям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Образовательная организация имеет право включать в штатное расписа</w:t>
            </w:r>
            <w:r>
              <w:t>ние специалистов по информационно-технической поддержке образовательной деятельности, имеющих соответствующую квалификацию.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процессе реализации АООП НОО для обучающихся с ТНР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(педиатр, не</w:t>
            </w:r>
            <w:r>
              <w:t>вропатолог, психотерапевт и другие) для проведения дополнительного обследования обучающихся и получения медицинских заключений о состоянии их здоровья и возможностях лечения.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необходимости, с учетом соответствующих показаний, в рамках сетевого взаимоде</w:t>
            </w:r>
            <w:r>
              <w:t>йствия осуществляется психолого-медико-педагогическое сопровождение обучающихся с ТНР, которое осуществляется следующими специалистами: педагогами, психологами, медицинскими работниками (педиатр, медицинская сестра).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3.6. Требования к материально-техничес</w:t>
            </w:r>
            <w:r>
              <w:t xml:space="preserve">ким условиям </w:t>
            </w:r>
            <w:hyperlink w:anchor="P2932" w:tooltip="&lt;9&gt; Пункт 25 раздела IV ФГОС НОО.">
              <w:r>
                <w:rPr>
                  <w:color w:val="0000FF"/>
                </w:rPr>
                <w:t>&lt;9&gt;</w:t>
              </w:r>
            </w:hyperlink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 структуре материально-технического обеспечения процесса образования обучающихся с ТНР должна быть отражена специфика требований к техническим средствам комфортного досту</w:t>
            </w:r>
            <w:r>
              <w:t>па обучающегося с ТНР к образованию.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реализации образовательных программ с применением исключительно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</w:t>
            </w:r>
            <w:r>
              <w:t>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</w:t>
            </w:r>
            <w:r>
              <w:t>еспечивающей освоение обучающимися образовательных программ в полном объеме независимо от места нахождения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Материально-техническая база реализации АООП НОО с ТНР должна соответствовать требованиям, предъявляемым 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помещениям логопедических ка</w:t>
            </w:r>
            <w:r>
              <w:t>бинетов;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кабинетам психологов.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Каждый класс должен быть оборудован партами, регулируемыми в соответствии с ростом учащихся. Номер парты подбирается тщательно, в соответствии с ростом ученика, что обеспечивает возможность поддерживать правильную позу. Каждый учебный класс может быть обор</w:t>
            </w:r>
            <w:r>
              <w:t xml:space="preserve">удован рабочими местами с компьютерами для обучающихся. Каждый учитель должен иметь возможность проводить уроки в соответствии с современными требованиями информатизации </w:t>
            </w:r>
            <w:r>
              <w:lastRenderedPageBreak/>
              <w:t>образовательной организации, используя видео- и аудиотехнику.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специальны</w:t>
            </w:r>
            <w:r>
              <w:t>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для сверстников без ограничений здоро</w:t>
            </w:r>
            <w:r>
              <w:t>вья.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Реализация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развития дыхания, голоса, мелкой м</w:t>
            </w:r>
            <w:r>
              <w:t>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диагностике и коррекции нарушений речи.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</w:t>
            </w:r>
            <w:r>
              <w:t>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для сверстников</w:t>
            </w:r>
            <w:r>
              <w:t xml:space="preserve"> без ограничений здоровья. С учетом особых образовательных потребностей обучающихся с ТНР применяются специальные учебники, приложения, дидактические материалы, рабочие тетради и пр. на бумажных и (или) электронных носителях.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Освоение содержания коррекцион</w:t>
            </w:r>
            <w:r>
              <w:t>но-развивающей области и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развития дыхания, голоса,</w:t>
            </w:r>
            <w:r>
              <w:t xml:space="preserve">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диагностике и коррекции нарушени</w:t>
            </w:r>
            <w:r>
              <w:t>й речи.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Аль</w:t>
            </w:r>
            <w:r>
              <w:t>тернативными (невербальными) средствами коммуникации могут являться: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специально подобранные предметы;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графические, печатные изображения (тематические наборы фотографий, рисунков, пиктограмм и другие, а также составленные из них индивидуальные коммуникативные альбомы);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электронные средства (устройства видеозаписи, электронные коммуникаторы, речевые тренажер</w:t>
            </w:r>
            <w:r>
              <w:t>ы (GoTalk), планшетный или персональный компьютер с соответствующим программным обеспечением и вспомогательным оборудованием и другие).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Вышеперечисленные и другие средства могут и должны использоваться для развития вербальной коммуникации с обучающимися, д</w:t>
            </w:r>
            <w:r>
              <w:t>ля которых она становится доступной.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IV. Требования к результатам освоения АООП НОО для обучающихся с ТНР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jc w:val="center"/>
            </w:pPr>
            <w:r>
              <w:t>5.1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jc w:val="center"/>
            </w:pPr>
            <w:r>
              <w:t>5.2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t>4.1. Стандарт устанавливает требования к результатам освоения АООП НОО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t>4.2. Личностные результаты освоения АООП НОО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Личностные результаты освоения АООП НОО соответствуют </w:t>
            </w:r>
            <w:hyperlink r:id="rId12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933" w:tooltip="&lt;10&gt; Пункт 10 раздела II ФГОС НОО.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</w:t>
            </w:r>
            <w:r>
              <w:t xml:space="preserve">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</w:t>
            </w:r>
            <w:r>
              <w:t>р и религий;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принятие и освоение социальной роли обучающегося, развитие </w:t>
            </w:r>
            <w:r>
              <w:t>мотивов учебной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</w:t>
            </w:r>
            <w:r>
              <w:t>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развитие навыков сотрудничества со </w:t>
            </w:r>
            <w:r>
              <w:t>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</w:t>
            </w:r>
            <w:r>
              <w:t>ому отношению к материальным и духовным ценностям.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4.3. Метапредметные результаты освоения АООП НОО.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13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934" w:tooltip="&lt;11&gt; Пункт 11 раздела II ФГОС НОО.">
              <w:r>
                <w:rPr>
                  <w:color w:val="0000FF"/>
                </w:rPr>
                <w:t>&lt;11</w:t>
              </w:r>
              <w:r>
                <w:rPr>
                  <w:color w:val="0000FF"/>
                </w:rPr>
                <w:t>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способностью принимать и сохранять цели и задачи учебной деятельности, поиска средств ее осуществления;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способов решения проблем творческого и поискового характера;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формирование умения планировать, контролировать и оценивать </w:t>
            </w:r>
            <w:r>
              <w:t>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умения понимать причины успеха (неуспеха) учебной деятельности и способности конструктивно дейс</w:t>
            </w:r>
            <w:r>
              <w:t>твовать даже в ситуациях неуспеха;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начальных форм познавательной и личностной рефлексии;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</w:t>
            </w:r>
            <w:r>
              <w:t>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активное использование речевых средств и средств информационных и коммуникационных технологий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использование различных способов поиска (в справочных источниках и открытом учебном информа</w:t>
            </w:r>
            <w:r>
              <w:t>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</w:t>
            </w:r>
            <w:r>
              <w:t>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</w:t>
            </w:r>
            <w:r>
              <w:t>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овладение логич</w:t>
            </w:r>
            <w:r>
              <w:t>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готовность слушать собеседника и вести диало</w:t>
            </w:r>
            <w:r>
              <w:t>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12) определение общей цели и путей ее достижения; умение договариваться о распр</w:t>
            </w:r>
            <w:r>
              <w:t>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готовность конструктивно разрешать конфликты посредством учета интересов сто</w:t>
            </w:r>
            <w:r>
              <w:t>рон и сотрудничества;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15) овл</w:t>
            </w:r>
            <w:r>
              <w:t>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4.4. Предметные результаты освоения АООП НОО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Предметные результаты освоения АООП НОО соответствуют </w:t>
            </w:r>
            <w:hyperlink r:id="rId13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935" w:tooltip="&lt;12&gt; Пункт 12 раздела II ФГОС НОО.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 учетом индивидуальных возможностей и особых образовательных потребностей обучающихся с ТНР предметные результаты должны отражать: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Родной язык: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Род</w:t>
            </w:r>
            <w:r>
              <w:t>ной язык: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</w:t>
            </w:r>
            <w:r>
              <w:t>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</w:t>
            </w:r>
            <w:r>
              <w:t xml:space="preserve">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учебными действиями с языковыми единицами и</w:t>
            </w:r>
            <w:r>
              <w:t xml:space="preserve">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</w:t>
            </w:r>
            <w:r>
              <w:t>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</w:t>
            </w:r>
            <w:r>
              <w:t>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овладение учебными действиями с языковыми единицами </w:t>
            </w:r>
            <w:r>
              <w:t>и умение использовать знания для решения познавательных, практических и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умение анализировать структуру простого предложения и слова; различать звуки на слух; различать зрительные образы букв и графически правильно воспроизводить з</w:t>
            </w:r>
            <w:r>
              <w:t>рительные образы букв и слов, простые предложения; овладение предпосылками для формирования навыков орфографически грамотного письма; усвоение орфографических правил и умение применять их на письме.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Литературное чтение. Литературное </w:t>
            </w:r>
            <w:r>
              <w:lastRenderedPageBreak/>
              <w:t>чтение на родном языке</w:t>
            </w:r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осознание значимости чтения для личного развития; формирование представлений о мире, российской истории и культуре, </w:t>
            </w:r>
            <w:r>
              <w:t>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роли чтения, использование разных видов чтения (ознакомительное, и</w:t>
            </w:r>
            <w:r>
              <w:t>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достижение необходимого для продолжения образо</w:t>
            </w:r>
            <w:r>
              <w:t>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</w:t>
            </w:r>
            <w:r>
              <w:t>арных литературоведческих понятий;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Литературное чтение. Литературное чтение на </w:t>
            </w:r>
            <w:r>
              <w:lastRenderedPageBreak/>
              <w:t>родном языке: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</w:t>
            </w:r>
            <w:r>
              <w:t>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роли чтения, использование разных видов чтения (ознакомительное, изу</w:t>
            </w:r>
            <w:r>
              <w:t>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достижение необходимого для продолжения образова</w:t>
            </w:r>
            <w:r>
              <w:t>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</w:t>
            </w:r>
            <w:r>
              <w:t>ных литературоведческих понятий;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правильное понимание читаемых слов, предложений, текстов; проявление ин</w:t>
            </w:r>
            <w:r>
              <w:t>тереса к книгам, к самостоятельному чтению;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умение использовать навыки устной и письменной речи в различных коммуникативных ситуациях; умение вступать в контакт, поддерживать и завершать его, используя невербальные и вербальные средства, соблюдая общепр</w:t>
            </w:r>
            <w:r>
              <w:t>инятые правила общения; умение получать и уточнять информацию от собеседника;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расширение круга ситуаций, в которых обучающийся может использовать коммуникацию как средство достижения цели; обогащение арсенала языковых средств, стремление к их использова</w:t>
            </w:r>
            <w:r>
              <w:t>нию в процессе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умение основываться на нравственно-эстетическом чувстве и художественном вкусе в речевой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умение понимать смысл доступных графических изображений (рисунков, фотографий, пиктограмм, схем и других);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умение реша</w:t>
            </w:r>
            <w:r>
              <w:t>ть актуальные бытовые задачи, используя коммуникацию как средство достижения цели (невербальную, доступную вербальную);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12) умение пользоваться устройствами, заменяющими устную речь (компьютеры, коммуникаторы, альтернативные средства </w:t>
            </w:r>
            <w:r>
              <w:lastRenderedPageBreak/>
              <w:t>коммуникации и пр.); п</w:t>
            </w:r>
            <w:r>
              <w:t>овышение компьютерной активности.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дружелюбного отношения и толерантности к носит</w:t>
            </w:r>
            <w:r>
              <w:t>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Для обучающихся во II отделении: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начальных лингвистических представлений,</w:t>
            </w:r>
            <w:r>
              <w:t xml:space="preserve">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</w:t>
            </w:r>
            <w:r>
              <w:t>х сверстников в других странах, с детским фольклором и доступными образцами детской художественной литературы;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начальными представлениями о нормах иностранного языка (фонетических, лексических, грамматических);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(в объеме содержания у</w:t>
            </w:r>
            <w:r>
              <w:t>чебного предмета) находить и сравнивать языковые единицы (звук, буква, слово);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приобретение начальных навыков общения в устной и письменной форме на основе своих речевых возможностей и потребностей: умение понимать обращенную речь, содержание небольших </w:t>
            </w:r>
            <w:r>
              <w:t>доступных текстов; умение вести элементарный диалог, составлять рассказ; читать вслух (про себя) небольшие тексты и понимать их содержание, находить в тексте нужную информацию.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</w:t>
            </w:r>
            <w:r>
              <w:t xml:space="preserve">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алгоритмического мышления, пространственного воображения и математической речи, измерения, п</w:t>
            </w:r>
            <w:r>
              <w:t>ересчета, прикидки и оценки, наглядного представления данных и процессов, записи и выполнения алгоритмов;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выполнять у</w:t>
            </w:r>
            <w:r>
              <w:t xml:space="preserve">стно и письменно арифметические действия с числами и числовыми выражениями, решать </w:t>
            </w:r>
            <w:r>
              <w:lastRenderedPageBreak/>
              <w:t>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</w:t>
            </w:r>
            <w:r>
              <w:t>лицами,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</w:t>
            </w:r>
            <w:r>
              <w:t>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алгоритмического мышления, пространственного воображения и математической</w:t>
            </w:r>
            <w:r>
              <w:t xml:space="preserve">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</w:t>
            </w:r>
            <w:r>
              <w:t xml:space="preserve">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</w:t>
            </w:r>
            <w:r>
              <w:t xml:space="preserve">уры, работать с таблицами, схемами, графиками и диаграммами, </w:t>
            </w:r>
            <w:r>
              <w:lastRenderedPageBreak/>
              <w:t>цепочками, совокупностями, представлять, анализировать и интерпретировать данные;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представлений о компьютерной грамотности;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знание натуральных чисел, овладение начальными вычислительными навыками и счетными операциями;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умение понимать и использовать математическую терминологию и письменную символику, связанную с выполнением счетных операций;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умение различать, сравниват</w:t>
            </w:r>
            <w:r>
              <w:t>ь и преобразовывать множества, соотносить число с соответствующим количеством предметов, обозначать его цифрой, пересчитывать предметы;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умение понимать условие задачи, составлять и решать простые арифметические задачи на сложение и вычитание, используя </w:t>
            </w:r>
            <w:r>
              <w:t>субъективный опыт, определять связи между ее отдельными компонентами; умение находить правильное решение задачи;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умение соотносить режимные моменты с временными промежутками, определять время по часам, определять длину, вес, объем, температуру, пользуя</w:t>
            </w:r>
            <w:r>
              <w:t>сь соответствующими измерительными приборами и приспособлениями;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умение пользоваться цифрами для обозначения адреса, телефона и т.п.; умение обращаться с деньгами: расплачиваться, рассчитывать необходимое количество и т.п.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умение составлять распоря</w:t>
            </w:r>
            <w:r>
              <w:t>док дня; умение рассчитать время на какое-либо действие; умение использовать календарь (количество дней в каждом месяце);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умение использовать математические знания для описания предметов и явлений (величина, форма, размер, высота, длина, ширина, вес, д</w:t>
            </w:r>
            <w:r>
              <w:t>лительность и т.п.);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14) умение использовать математическую терминологию при решении учебно-познавательных задач и в повседневной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15) владение простейшими приемами поиска (по ключевым словам, каталогам), анализа, систематизации информации, способами</w:t>
            </w:r>
            <w:r>
              <w:t xml:space="preserve"> ее получения, хранения, переработки;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16) знание назначения основных устройств компьютера для ввода, вывода, обработки информации; умение пользоваться простейшими средствами текстового редактора; умение работать с цифровыми образовательными ресурсами, гото</w:t>
            </w:r>
            <w:r>
              <w:t>выми материалами на электронных носителях, простыми информационными объектами (текст, таблица, схема, рисунок): создание, преобразование, сохранение, удаление, вывод на принтер; умение создавать небольшие тексты по интересной для обучающихся тематике; собл</w:t>
            </w:r>
            <w:r>
              <w:t>юдение безопасных приемов работы на компьютере.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</w:t>
            </w:r>
            <w:r>
              <w:t xml:space="preserve"> отношения к России, родному краю, своей семье, истории,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</w:t>
            </w:r>
            <w:r>
              <w:t xml:space="preserve">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</w:t>
            </w:r>
            <w:r>
              <w:t>окружающих людей, в открытом информационном пространстве);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</w:t>
            </w:r>
            <w:r>
              <w:t>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доступных с</w:t>
            </w:r>
            <w:r>
              <w:t>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навыков устанавливать и выяв</w:t>
            </w:r>
            <w:r>
              <w:t>лять причинно-следственные связи в окружающем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знания об окружающей среде, о живой и неживой природе на основе систематических наблюдений за явлениями природы; представления об объектах и явлениях неживой природы и их значении в жизни человека; пре</w:t>
            </w:r>
            <w:r>
              <w:t>дставления о временах года, их характерных признаках, погодных изменениях и влиянии погоды на жизнь человека; представления о животном и растительном мире, их значении в жизни человека; представления о закономерных связях между явлениями живой и неживой пр</w:t>
            </w:r>
            <w:r>
              <w:t>ироды, между деятельностью человека и изменениями в природе;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знания о родном крае, особенностях климатических и погодных условий; умение учитывать изменения в окружающей среде (погоде) для жизнедеятельности, адаптироваться к конкретным природным и клима</w:t>
            </w:r>
            <w:r>
              <w:t>тическим условиям;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активности во взаимодействии с миром, понимание собственной результативности; накопление опыта освоения нового при помощи прогулок, экскурсий и путешествий; умение проводить простые опыты под руководством учителя; развитие лю</w:t>
            </w:r>
            <w:r>
              <w:t xml:space="preserve">бознательности, наблюдательности, способности замечать новое, вступать в вербальную коммуникацию, задавать вопросы, включаться в совместную со взрослым исследовательскую деятельность; умение заботливо и бережно относиться к растениям и животным, ухаживать </w:t>
            </w:r>
            <w:r>
              <w:t>за ними;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представления о собственном теле; распознавание своих ощущений и обогащение сенсорного опыта; представления о здоровье и нездоровье; представления о возрастных изменениях человека, адекватное отношение к своим возрастным изменениям; представлен</w:t>
            </w:r>
            <w:r>
              <w:t>ия о поле человека и связанных с ним семейных и профессиональных ролях;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10) знание прав и обязанностей школьника; представления о культуре, общекультурных ценностях </w:t>
            </w:r>
            <w:r>
              <w:lastRenderedPageBreak/>
              <w:t>и моральных ориентирах, определяемых социокультурным окружением ребенка;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11) представления </w:t>
            </w:r>
            <w:r>
              <w:t xml:space="preserve">о себе (пол, возраст, имя, фамилия, домашний адрес и т.п.); представления о членах семьи, о родственных отношениях в семье, о своей социальной роли, об обязанностях членов семьи, о трудовой, бытовой и досуговой деятельности семьи; умение взаимодействовать </w:t>
            </w:r>
            <w:r>
              <w:t>с окружающими людьми в соответствии с общепринятыми нормами поведения, выбирать форму контакта, в соответствии с речевыми (коммуникативными) возможностями; расширение практики личных контактов и взаимодействий;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умение ставить цели и добиваться результата в учебной, трудовой и досуговой деятельности; умение находить друзей на основе личных симпатий; умение строить дружеские отношения, оказывать поддержку, сопереживать, сочувствовать; умение взаимодействовать в</w:t>
            </w:r>
            <w:r>
              <w:t xml:space="preserve"> группе в процессе учебной, игровой и трудовой деятельности; умение организовывать свое время с учетом целей, задач и личных предпочтений;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представление о России, сформированность уважительного отношения к России, знание государственной символики; пред</w:t>
            </w:r>
            <w:r>
              <w:t xml:space="preserve">ставления об истории государства и родного края; различение прошлого, настоящего и будущего в истории; представления о праве на жизнь, на образование, на труд и т.д.; представления о правах и обязанностях самого ребенка как ученика, как сына (дочери), как </w:t>
            </w:r>
            <w:r>
              <w:t>гражданина и т.д.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14) знание правил поведения и коммуникации в разных социальных ситуациях с людьми разного статуса; умение адекватно использовать принятые в окружении ребенка социальные ритуалы, умение вступить в речевой контакт и общаться в соответствии </w:t>
            </w:r>
            <w:r>
              <w:t>с возрастом и речевыми (коммуникативными) возможностями, близостью и социальным статусом собеседника, умение корректно привлечь к себе внимание, отстраниться от нежелательного контакта, вербально (невербально) выразить свои чувства, отказ, недовольство, бл</w:t>
            </w:r>
            <w:r>
              <w:t>агодарность, сочувствие, намерение, просьбу, опасение и другие; умение проявлять инициативу, корректно устанавливать и ограничивать вербальный контакт; умение применять формы выражения своих чувств соответственно ситуации социального контакта; расширение к</w:t>
            </w:r>
            <w:r>
              <w:t>руга освоенных социальных контактов; владение соответствующей лексикой; умение ограничивать свои контакты и взаимодействия в соответствии с требованиями безопасности жизнедеятельности.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</w:t>
            </w:r>
            <w:r>
              <w:t>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знакомство с основными нормами </w:t>
            </w:r>
            <w:r>
              <w:lastRenderedPageBreak/>
              <w:t>светской и религиозной морали, понимание их значения в выстраивании конструктивных отношений в семье и 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нравственности, веры и религии в жи</w:t>
            </w:r>
            <w:r>
              <w:t>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становление внутренней установки личности поступать согласно своей совести; воспитание нравственности, основанной на свободе совести и </w:t>
            </w:r>
            <w:r>
              <w:t>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осознание ценности человеческой жизни.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знакомство с основными нормами светск</w:t>
            </w:r>
            <w:r>
              <w:t xml:space="preserve">ой и религиозной морали, понимание их значения в выстраивании конструктивных отношений в семье и </w:t>
            </w:r>
            <w:r>
              <w:lastRenderedPageBreak/>
              <w:t>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первоначальных представлений о светской этике, о тр</w:t>
            </w:r>
            <w:r>
              <w:t>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становление внутренней установки личности поступать согласно с</w:t>
            </w:r>
            <w:r>
              <w:t>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осознание ценности человеческой жизни.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4220" w:type="dxa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</w:t>
            </w:r>
            <w:r>
              <w:t xml:space="preserve">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</w:t>
            </w:r>
            <w:r>
              <w:t>е красоты как ценности;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элементарными практическими умениями и навыками в р</w:t>
            </w:r>
            <w:r>
              <w:t>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5421" w:type="dxa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сформированность основ художественной культуры, в том числе на </w:t>
            </w:r>
            <w:r>
              <w:t>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овладение практическими умениями и навыками в восприятии, анализе и оценке </w:t>
            </w:r>
            <w:r>
              <w:t>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</w:t>
            </w:r>
            <w:r>
              <w:t>базирующихся на ИКТ (цифровая фотография, видеозапись, элементы мультипликации и пр.);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средств изобразительной деятельности; умение использовать инструменты и материалы в процессе доступной изобразительной деятельности; умение использовать разл</w:t>
            </w:r>
            <w:r>
              <w:t>ичные технологии в процессе рисования, лепки, аппликации;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способность к совместной и самостоятельной изобразительной деятельности; интерес к доступным видам художественных ремесел (роспись, плетение, изготовление игрушек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элемента</w:t>
            </w:r>
            <w:r>
              <w:t xml:space="preserve">рными практическими </w:t>
            </w:r>
            <w:r>
              <w:lastRenderedPageBreak/>
              <w:t>умениями и навыками в области художественных ремесел;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умение воспринимать, различать и сравнивать предъявляемые сенсорные эталоны; сформированность оптико-пространственных представлений, конструктивного праксиса;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лексико</w:t>
            </w:r>
            <w:r>
              <w:t>ном, обеспечивающим усвоение изобразительной грамоты.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Ориентировка в окружающей культурной среде. Интерес к различным видам изобразительной деятельности.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4220" w:type="dxa"/>
            <w:tcBorders>
              <w:top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музыки в жизни человека, ее роли в ду</w:t>
            </w:r>
            <w:r>
              <w:t>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воспр</w:t>
            </w:r>
            <w:r>
              <w:t>инимать музыку и выражать свое отношение к музыкальному произведению;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5421" w:type="dxa"/>
            <w:tcBorders>
              <w:top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</w:t>
            </w:r>
            <w:r>
              <w:t>венного вкуса и интереса к музыкальному искусству и музыкальной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использование музыкальных образов при создании театрализованных и музыкально-пластических </w:t>
            </w:r>
            <w:r>
              <w:t>композиций, исполнении вокально-хоровых произведений, в импровизации;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интерес к различным видам музыкальной деятельности (слушание, пение, движения под музыку и другие);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сформированность звуковысотного, тембрового, динамического слуха, дыхания, спосо</w:t>
            </w:r>
            <w:r>
              <w:t>бности к свободной голосоподаче и голосоведению в процессе пения;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сформированность слухового восприятия, координированной работы дыхательной, голосовой и артикуляторной мускулатуры;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умение воспринимать различную по характеру музыку и двигаться (танцевать) в соответствии с ее особенностями;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сформированность умений произвольно осуществлять напряжение (расслабление) мышц, воспроизводить пластические движения при создании театральны</w:t>
            </w:r>
            <w:r>
              <w:t>х и музыкальных композиций;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освоение приемов игры на детских музыкальных инструментах;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сформированность эстетического чувства на основе знакомства с мировой и отечественной художественной культурой; расширение практики восприятия различных видов ис</w:t>
            </w:r>
            <w:r>
              <w:t>кусства; умение воспринимать, элементарно анализировать и оценивать произведения искусства; определение собственных предпочтений в искусстве (живопись, музыка, художественная литература и т.д.); использование простейших эстетических ориентиров (эталонов) в</w:t>
            </w:r>
            <w:r>
              <w:t xml:space="preserve"> жизни обучающегося;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12) умение использовать навыки, полученные на занятиях по изобразительной и музыкальной деятельности в самостоятельной деятельности; стремление к собственной художественной деятельности, демонстрация результатов своей работы; потребнос</w:t>
            </w:r>
            <w:r>
              <w:t>ть в общении с искусством.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усвоение первоначальных представлений </w:t>
            </w:r>
            <w:r>
              <w:t>о материальной культуре как продукте предметно-преобразующей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навыков совместной продуктивной деятельн</w:t>
            </w:r>
            <w:r>
              <w:t>ости, сотрудничества, 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</w:t>
            </w:r>
            <w:r>
              <w:t xml:space="preserve"> задач.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усвоение первоначальных представлений о материальной культ</w:t>
            </w:r>
            <w:r>
              <w:t>уре как продукте предметно-преобразующей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использование приобретенных знаний и умений </w:t>
            </w:r>
            <w:r>
              <w:t>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</w:t>
            </w:r>
            <w:r>
              <w:t>я и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сформированность представлений о мно</w:t>
            </w:r>
            <w:r>
              <w:t>гообразии материалов, их видах, свойствах, происхождении;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сформированность установки на активное </w:t>
            </w:r>
            <w:r>
              <w:t>использование освоенных технологий и навыков для своего жизнеобеспечения, социального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активное использование слов, обозначающих материалы, их признаки, действия, производимые во время изготовления изделия; умение составить план связного расск</w:t>
            </w:r>
            <w:r>
              <w:t>аза о проделанной работе на основе последовательности трудовых операций.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</w:t>
            </w:r>
            <w:r>
              <w:t xml:space="preserve">позитивном влиянии на развитие человека (физическое, интеллектуальное, </w:t>
            </w:r>
            <w:r>
              <w:lastRenderedPageBreak/>
              <w:t>эмоциональное, социальное), о физической культуре и здоровье как факторах успешной учебы и социализации;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умениями организовывать здоровьесберегающую жизнедеятельность (режи</w:t>
            </w:r>
            <w:r>
              <w:t>м дня, утренняя зарядка, оздоровительные мероприятия, подвижные игры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</w:t>
            </w:r>
            <w:r>
              <w:t>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</w:t>
            </w:r>
            <w:r>
              <w:t xml:space="preserve">е), о физической культуре и здоровье как факторах успешной учебы и </w:t>
            </w:r>
            <w:r>
              <w:lastRenderedPageBreak/>
              <w:t>социализации;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н</w:t>
            </w:r>
            <w:r>
              <w:t>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</w:t>
            </w:r>
            <w:r>
              <w:t>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представления о собственном теле, о своих физических возможностях и ограничениях; умение устанавливать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</w:t>
            </w:r>
            <w:r>
              <w:t>тренировке тела; овладение основными параметрами движений (объем, точность, сила, координация, пространственная организация) в соответствии с физическими возможностями; сформированность навыков полного смешанно-диафрагмального дыхания с активизацией мышц б</w:t>
            </w:r>
            <w:r>
              <w:t>рюшного пресса во время вдоха и выдоха в процессе выполнения физических упражнений;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ориентация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</w:t>
            </w:r>
            <w:r>
              <w:t>ны; умение дозировать физическую нагрузку в соответствии с индивидуальными особенностями организма; овладение комплексами физических упражнений, рекомендованных по состоянию здоровья;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интерес к определенным (доступным) видам физкультурно-спортивной деят</w:t>
            </w:r>
            <w:r>
              <w:t xml:space="preserve">ельности: плавание, ходьба на лыжах, езда на велосипеде, спортивные игры, туризм и другие; овладение спортивными умениями, доступными по состоянию здоровья (плавание, ходьба на лыжах и пр.); умение радоваться достигнутым результатам, получать удовольствие </w:t>
            </w:r>
            <w:r>
              <w:t>от занятий физической культурой.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Результаты освоения коррекционно-развивающей области АООП НОО</w:t>
            </w:r>
          </w:p>
        </w:tc>
      </w:tr>
      <w:tr w:rsidR="00704E84">
        <w:tc>
          <w:tcPr>
            <w:tcW w:w="4220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Требования к результатам освоения Программы коррекционной работы должны соответствовать требованиями </w:t>
            </w:r>
            <w:hyperlink r:id="rId13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2936" w:tooltip="&lt;13&gt; Пункт 19.8 раздела III ФГОС НОО.">
              <w:r>
                <w:rPr>
                  <w:color w:val="0000FF"/>
                </w:rPr>
                <w:t>&lt;13&gt;</w:t>
              </w:r>
            </w:hyperlink>
            <w:r>
              <w:t>, которые дополняются группой специальных требований.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результатам коррекционной работы по преодолению нарушений устной речи, преодолению и профилактике нарушений чтения и письма: отсутствие дефектов звукопроизношения и умение различать пра</w:t>
            </w:r>
            <w:r>
              <w:t xml:space="preserve">вильное и неправильное произнесение звука; умение правильно воспроизводить различной </w:t>
            </w:r>
            <w:r>
              <w:lastRenderedPageBreak/>
              <w:t>сложности звукослоговую структуру слов как изолированных, так и в условиях контекста; правильное восприятие, дифференциация, осознание и адекватное использование интонацио</w:t>
            </w:r>
            <w:r>
              <w:t>нных средств выразительной четкой речи; умение произвольно изменять основные акустические характеристики голоса; умение правильно осуществлять членение речевого потока посредством пауз, логического ударения, интонационной интенсивности; минимизация фонолог</w:t>
            </w:r>
            <w:r>
              <w:t>ического дефицита (умение дифференцировать на слух и в произношении звуки, близкие по артикуляторно-акустическим признакам); умение осуществлять операции языкового анализа и синтеза на уровне предложения и слова; практическое владение основными закономерно</w:t>
            </w:r>
            <w:r>
              <w:t>стями грамматического и лексического строя речи; сформированность лексической системности; умение правильно употреблять грамматические формы слов и пользоваться как продуктивными, так и непродуктивными словообразовательными моделями; овладение синтаксическ</w:t>
            </w:r>
            <w:r>
              <w:t xml:space="preserve">ими конструкциями различной сложности и их использование; владение связной речью, соответствующей законам логики, грамматики, композиции, выполняющей коммуникативную функцию; сформированность языковых операций, необходимых для овладения чтением и письмом; </w:t>
            </w:r>
            <w:r>
              <w:t>сформированность психофизиологического, психологического, лингвистического уровней, обеспечивающих овладение чтением и письмом; владение письменной формой коммуникации (техническими и смысловыми компонентами чтения и письма); позитивное отношение и устойчи</w:t>
            </w:r>
            <w:r>
              <w:t>вые мотивы к изучению языка; понимание роли языка в коммуникации, как основного средства человеческого общения.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результатам овладения компетенцией должны отражать: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 xml:space="preserve">Развитие адекватных представлений о собственных возможностях и ограничениях, о </w:t>
            </w:r>
            <w:r>
              <w:t xml:space="preserve">насущно необходимом жизнеобеспечении: умение адекватно оценивать свои силы, понимать, что можно и чего нельзя: в еде, физической нагрузке, в приеме медицинских препаратов, осуществлении вакцинации; написать при </w:t>
            </w:r>
            <w:r>
              <w:lastRenderedPageBreak/>
              <w:t>необходимости SMS-сообщение; умение адекватно</w:t>
            </w:r>
            <w:r>
              <w:t xml:space="preserve"> выбрать взрослого и обратиться к нему за помощью, точно описать возникшую проблему; выделять ситуации, когда требуется привлечение родителей; умение принимать решения в области жизнеобеспечения; владение достаточным запасом фраз и определений для обозначе</w:t>
            </w:r>
            <w:r>
              <w:t>ния возникшей проблемы.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>Овладение социально-бытовыми умениями,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жизни; умение адекватно использовать лексикон, о</w:t>
            </w:r>
            <w:r>
              <w:t>тражающий бытовой опыт и осуществлять речевое сопровождение своих действий, бытовых ситуаций; умение включаться в разнообразные повседневные школьные дела; умение адекватно оценивать свои речевые возможности и ограничения при участии в общей коллективной д</w:t>
            </w:r>
            <w:r>
              <w:t>еятельности; умение договариваться о распределении функций в совместной деятельности; стремление ребенка участвовать в подготовке и проведении праздника; владение достаточным запасом фраз и определений для участия в подготовке и проведении праздника.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>Овлад</w:t>
            </w:r>
            <w:r>
              <w:t>ение навыками коммуникации: умение начать и поддержать разговор, задать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умение поддерживать продук</w:t>
            </w:r>
            <w:r>
              <w:t>тивное взаимодействие в процессе коммуникации; умение получать информацию от собеседника и уточнять ее; прогресс в развитии информативной функции речи; умение ориентироваться в целях, задачах, средствах и условиях коммуникации в соответствии с коммуникатив</w:t>
            </w:r>
            <w:r>
              <w:t>ной установкой; позитивное отношение и устойчивая мотивация к активному использованию разнообразного арсенала средств коммуникации, вариативных речевых конструкций; готовность слушать собеседника и вести диалог; умение излагать свое мнение и аргументироват</w:t>
            </w:r>
            <w:r>
              <w:t>ь его; умение использовать коммуникацию как средство достижения цели в различных ситуациях; прогресс в развитии коммуникативной функции речи.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 xml:space="preserve">Дифференциация и осмысление </w:t>
            </w:r>
            <w:r>
              <w:lastRenderedPageBreak/>
              <w:t>картины мира: адекватность бытового поведения ребенка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</w:t>
            </w:r>
            <w:r>
              <w:t>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умение устанавливать причинно-следственные связи между условиями жизни, внешними и функциональными сво</w:t>
            </w:r>
            <w:r>
              <w:t>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</w:t>
            </w:r>
            <w:r>
              <w:t>одействии с миром, понимание собственной результативности; прогресс в развитии познавательной функции речи.</w:t>
            </w:r>
          </w:p>
          <w:p w:rsidR="00704E84" w:rsidRDefault="008F7D48">
            <w:pPr>
              <w:pStyle w:val="ConsPlusNormal0"/>
              <w:ind w:firstLine="540"/>
              <w:jc w:val="both"/>
            </w:pPr>
            <w:r>
              <w:t>Дифференциация и осмысление адекватно возрасту своего социального окружения, принятых ценностей и социальных ролей: знание правил поведения в разных</w:t>
            </w:r>
            <w:r>
              <w:t xml:space="preserve"> социальных ситуациях с людьми разного статуса (с близкими в семье, учителями и учениками в школе,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</w:t>
            </w:r>
            <w:r>
              <w:t>оциального статуса; 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</w:t>
            </w:r>
            <w:r>
              <w:t>оциальные ритуалы; умение передавать свои чувства в процессе моделирования социальных отношений; прогресс в развитии регулятивной функции речи.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Эти требования конкретизируются в соответствии с особыми образовательными потребностями обучающихся.</w:t>
            </w:r>
          </w:p>
        </w:tc>
        <w:tc>
          <w:tcPr>
            <w:tcW w:w="5421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Результаты </w:t>
            </w:r>
            <w:r>
              <w:t>освоения содержания коррекционных курсов и подгрупповой/индивидуальной логопедической работы определяются уровнем речевого развития (I уровень, II уровень, III уровень по Р.Е. Левиной), видом речевой патологии (анартрия, дизартрия, алалия, афазия, ринолали</w:t>
            </w:r>
            <w:r>
              <w:t>я, заикание и пр.), структурой речевого дефекта обучающихся с ТНР.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4.6. Итоговая оценка качества освоения обучающимися АООП НОО.</w:t>
            </w:r>
          </w:p>
        </w:tc>
      </w:tr>
      <w:tr w:rsidR="00704E84">
        <w:tc>
          <w:tcPr>
            <w:tcW w:w="9641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</w:t>
            </w:r>
            <w:r>
              <w:lastRenderedPageBreak/>
              <w:t>коррекционной работы.</w:t>
            </w:r>
          </w:p>
        </w:tc>
      </w:tr>
    </w:tbl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4" w:name="P2924"/>
      <w:bookmarkEnd w:id="64"/>
      <w:r>
        <w:t xml:space="preserve">&lt;1&gt; </w:t>
      </w:r>
      <w:hyperlink r:id="rId13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5" w:name="P2925"/>
      <w:bookmarkEnd w:id="65"/>
      <w:r>
        <w:t xml:space="preserve">&lt;2&gt; </w:t>
      </w:r>
      <w:hyperlink r:id="rId13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6" w:name="P2926"/>
      <w:bookmarkEnd w:id="66"/>
      <w:r>
        <w:t>&lt;3&gt; В ред. Приказа Минобрнауки России от 18.12.2012 N 1060.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7" w:name="P2927"/>
      <w:bookmarkEnd w:id="67"/>
      <w:r>
        <w:t xml:space="preserve">&lt;4&gt; </w:t>
      </w:r>
      <w:hyperlink r:id="rId13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8" w:name="P2928"/>
      <w:bookmarkEnd w:id="68"/>
      <w:r>
        <w:t xml:space="preserve">&lt;5&gt; </w:t>
      </w:r>
      <w:hyperlink r:id="rId13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69" w:name="P2929"/>
      <w:bookmarkEnd w:id="69"/>
      <w:r>
        <w:t xml:space="preserve">&lt;6&gt; </w:t>
      </w:r>
      <w:hyperlink r:id="rId13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19.6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0" w:name="P2930"/>
      <w:bookmarkEnd w:id="70"/>
      <w:r>
        <w:t xml:space="preserve">&lt;7&gt; </w:t>
      </w:r>
      <w:hyperlink r:id="rId13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</w:t>
      </w:r>
      <w:r>
        <w:t xml:space="preserve">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1" w:name="P2931"/>
      <w:bookmarkEnd w:id="71"/>
      <w:r>
        <w:t xml:space="preserve">&lt;8&gt; </w:t>
      </w:r>
      <w:hyperlink r:id="rId13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19.9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2" w:name="P2932"/>
      <w:bookmarkEnd w:id="72"/>
      <w:r>
        <w:t xml:space="preserve">&lt;9&gt; </w:t>
      </w:r>
      <w:hyperlink r:id="rId14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25</w:t>
        </w:r>
      </w:hyperlink>
      <w:r>
        <w:t xml:space="preserve"> раздела IV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3" w:name="P2933"/>
      <w:bookmarkEnd w:id="73"/>
      <w:r>
        <w:t xml:space="preserve">&lt;10&gt; </w:t>
      </w:r>
      <w:hyperlink r:id="rId14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4" w:name="P2934"/>
      <w:bookmarkEnd w:id="74"/>
      <w:r>
        <w:t xml:space="preserve">&lt;11&gt; </w:t>
      </w:r>
      <w:hyperlink r:id="rId14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5" w:name="P2935"/>
      <w:bookmarkEnd w:id="75"/>
      <w:r>
        <w:t xml:space="preserve">&lt;12&gt; </w:t>
      </w:r>
      <w:hyperlink r:id="rId14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12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6" w:name="P2936"/>
      <w:bookmarkEnd w:id="76"/>
      <w:r>
        <w:t xml:space="preserve">&lt;13&gt; </w:t>
      </w:r>
      <w:hyperlink r:id="rId14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6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r>
        <w:t>ТРЕБОВАНИЯ</w:t>
      </w:r>
    </w:p>
    <w:p w:rsidR="00704E84" w:rsidRDefault="008F7D48">
      <w:pPr>
        <w:pStyle w:val="ConsPlusNormal0"/>
        <w:jc w:val="center"/>
      </w:pPr>
      <w:r>
        <w:t xml:space="preserve">К АООП НОО ДЛЯ </w:t>
      </w:r>
      <w:r>
        <w:t>ОБУЧАЮЩИХСЯ С НАРУШЕНИЯМИ</w:t>
      </w:r>
    </w:p>
    <w:p w:rsidR="00704E84" w:rsidRDefault="008F7D48">
      <w:pPr>
        <w:pStyle w:val="ConsPlusNormal0"/>
        <w:jc w:val="center"/>
      </w:pPr>
      <w:r>
        <w:t>ОПОРНО-ДВИГАТЕЛЬНОГО АППАРАТА (ДАЛЕЕ - НОДА)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sectPr w:rsidR="00704E84">
          <w:headerReference w:type="default" r:id="rId145"/>
          <w:footerReference w:type="default" r:id="rId146"/>
          <w:headerReference w:type="first" r:id="rId147"/>
          <w:footerReference w:type="first" r:id="rId14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6"/>
        <w:gridCol w:w="166"/>
        <w:gridCol w:w="256"/>
        <w:gridCol w:w="3754"/>
        <w:gridCol w:w="2657"/>
        <w:gridCol w:w="1098"/>
        <w:gridCol w:w="4046"/>
      </w:tblGrid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lastRenderedPageBreak/>
              <w:t>II. Требования к структуре АООП НОО для обучающихся с НОДА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8F7D48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jc w:val="center"/>
            </w:pPr>
            <w:r>
              <w:t>6.4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2.1. АООП НОО определяет содержание и организацию образовательной деятельности на уровне начального общего образования.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6.1 предполагает, что обучающийся с НОДА получает образование, сопоставимое с образованием здоровых сверстников, находясь в их среде и в те же календарные сроки обучения (1 - 4 классы). Срок освоения ООП НОО для детей с НОДА может быть увеличен с у</w:t>
            </w:r>
            <w:r>
              <w:t>четом особенностей психофизического развития и индивидуальных возможностей детей (в соответствии с рекомендациями ПМПК).</w:t>
            </w: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6.2 предполагает, что обучающийся с НОДА получает образование, сопоставимое по итоговым достижениям к моменту завершения школьн</w:t>
            </w:r>
            <w:r>
              <w:t>ого обучения с образованием здоровых сверстников, но в более пролонгированные календарные сроки, находясь в среде сверстников со сходными ограничениями здоровья, не противоречащими образовательными потребностями или в среде здоровых сверстников при условии</w:t>
            </w:r>
            <w:r>
              <w:t xml:space="preserve"> создания необходимых условий для реализации как общих, так и особых образовательных потребностей.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</w:t>
            </w:r>
            <w:r>
              <w:t xml:space="preserve"> ребенку.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Вариант 6.3 предполагает, что обучающийся с НОДА получает образование,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образования. </w:t>
            </w:r>
            <w:r>
              <w:t>Данный вариант предполагает пролонгированные сроки обучения.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6.4 предполагает, что обучающийся с ТМНР в соответствии с уровнем развития интеллекта получает образование по АООП, которое по содержанию и итоговым достижениям не соотносится к моменту з</w:t>
            </w:r>
            <w:r>
              <w:t>авершения школьного обучения с содержанием и итоговыми достижениями сверстников с НОДА, не имеющих дополнительные ограничения. На основе АООП организация разрабатывает специальную индивидуальную программу развития (СИПР), учитывающую специфические образова</w:t>
            </w:r>
            <w:r>
              <w:t>тельные потребности обучающегося с ТМНР. СИПР должна включать: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общие сведения об обучающемся;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характеристику, включающую оценку развития обучающегося на момент составления программы и определяющую приоритетные направления воспитания и обучения ребенка;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инд</w:t>
            </w:r>
            <w:r>
              <w:t>ивидуальный учебный план;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содержание образования в условиях организации и семьи; - условия реализации потребности в уходе и присмотре;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перечень специалистов, участвующих в разработке и реализации СИПР;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перечень возможных задач, мероприятий и форм сотруднич</w:t>
            </w:r>
            <w:r>
              <w:t xml:space="preserve">ества </w:t>
            </w:r>
            <w:r>
              <w:lastRenderedPageBreak/>
              <w:t>организации и семьи обучающегося;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перечень необходимых технических средств и дидактических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средства мониторинга и оценки динамики обучения.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Кроме того, СИПР может иметь приложение, включающее задания и рекомендации для их выполнения ребен</w:t>
            </w:r>
            <w:r>
              <w:t>ком в домашних условиях.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реализации Варианта 6.4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пределах. СИПР предусматривает не</w:t>
            </w:r>
            <w:r>
              <w:t xml:space="preserve"> только адаптацию ребенка к условиям домашней жизни, но и доступное ему социальное развитие.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6.1 предназначен для образования</w:t>
            </w:r>
            <w:r>
              <w:t xml:space="preserve"> обучающихся с НОДА, достигших к моменту поступления в школу уровня развития, близкого к возрастной норме, и имеющим положительный опыт общения со здоровыми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Обучающийся с НОДА полностью включен в общий образовательный поток.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спорных случаях</w:t>
            </w:r>
            <w:r>
              <w:t xml:space="preserve">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случае, </w:t>
            </w:r>
            <w:r>
              <w:lastRenderedPageBreak/>
              <w:t xml:space="preserve">если обучающийся не достигает минимального уровня овладения предметными результатами по всем </w:t>
            </w:r>
            <w:r>
              <w:t>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обучение по варианту 6.2.</w:t>
            </w: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6.2 предназначен для образования обучающ</w:t>
            </w:r>
            <w:r>
              <w:t>ихся с НОДА, достигших к моменту поступления в школу уровня развития, близкого к возрастной норме, но имеющий особенности психофизического развития, затрудняющие процесс овладения знаниями, нуждающийся в специальных условиях получения образования.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Сроки по</w:t>
            </w:r>
            <w:r>
              <w:t xml:space="preserve">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категории, </w:t>
            </w:r>
            <w:r>
              <w:lastRenderedPageBreak/>
              <w:t>которые определяются Стандартом.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6.3 предназначен для образования обучающихся с НОДА с легкой у</w:t>
            </w:r>
            <w:r>
              <w:t>мственной отсталостью (интеллектуальными нарушениями). Обязательными являются организация специальных условий обучения и воспитания для реализации как общих, так и особых образовательных потребностей и использование СИПР, которая при необходимости индивиду</w:t>
            </w:r>
            <w:r>
              <w:t xml:space="preserve">ализируется. Рабочее место каждого обучающегося организуется в соответствии со специфическими потребностями детей с НОДА, особенностями развития и особыми </w:t>
            </w:r>
            <w:r>
              <w:lastRenderedPageBreak/>
              <w:t>образовательными потребностями конкретного ребенка.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ФГОС для обучающихся с НОДА с легкой умственной о</w:t>
            </w:r>
            <w:r>
              <w:t>тсталостью (интеллектуальными нарушениями) позволяет дифференцированно, с учетом особых образовательных потребностей разных групп или отдельных обучающихся, создавать два варианта АООП НОО, которые содержат дифференцированные требования к структуре адаптир</w:t>
            </w:r>
            <w:r>
              <w:t>ованной программы, результатам ее освоения и условиям реализации.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данном варианте АООП НОО "академический" компонент редуцирован в пользу расширения области развития социальной компетенции.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6.4 предназначен для образования детей, имеющих тяжелые </w:t>
            </w:r>
            <w:r>
              <w:t>множественные нарушения развития (ТМНР). В структуре ТМНР - умственная отсталость в умеренной, тяжелой или глубокой степени, которая сочетается с двигательными нарушениями, а в ряде случаев еще и с сенсорной, эмоционально-волевой, а также соматическими рас</w:t>
            </w:r>
            <w:r>
              <w:t>стройствами.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lastRenderedPageBreak/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3750" w:tooltip="&lt;1&gt; Пункт 15 раздела III ФГОС НОО.">
              <w:r>
                <w:rPr>
                  <w:color w:val="0000FF"/>
                </w:rPr>
                <w:t>&lt;1&gt;</w:t>
              </w:r>
            </w:hyperlink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70%, часть, формируемая участниками образовательных отношений - 30% от общего об</w:t>
            </w:r>
            <w:r>
              <w:t>ъема.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60%, а часть, формируемая участниками образовательного процесса - 40% от общего объема.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отдельных случаях соотношение объема обязательной части СИПР и части, формируемой участниками образовательного процесса, </w:t>
            </w:r>
            <w:r>
              <w:t>определяется индивидуальными образовательными возможностями обучающегося.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left="360" w:firstLine="284"/>
              <w:jc w:val="both"/>
              <w:outlineLvl w:val="3"/>
            </w:pPr>
            <w: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Обязательные предметные области учебного плана и основные задачи </w:t>
            </w:r>
            <w:r>
              <w:lastRenderedPageBreak/>
              <w:t xml:space="preserve">реализации содержания предметных областей соответствуют </w:t>
            </w:r>
            <w:hyperlink r:id="rId14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3751" w:tooltip="&lt;2&gt; Пункт 19.3 раздела III ФГОС НОО.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Обязательные предметные области и основные задачи </w:t>
            </w:r>
            <w:r>
              <w:lastRenderedPageBreak/>
              <w:t>реализации содержания предметных областей: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</w:t>
            </w:r>
            <w:r>
              <w:t>ные задачи реализации содержания: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Овладение способностью пользоваться устной и письменной речью</w:t>
            </w:r>
            <w:r>
              <w:t xml:space="preserve"> для решения соответствующих возрасту житейских задач. Развитие способности к словесному самовыражению на уровне, соответствующем возрасту и развитию ребенка. Формирование элементарной иноязычной коммуникативной компетенции. Формирование первоначальных пре</w:t>
            </w:r>
            <w:r>
              <w:t>дставлений о роли и значимости иностранного языка.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Обязательные предметные области и основные задачи </w:t>
            </w:r>
            <w:r>
              <w:lastRenderedPageBreak/>
              <w:t>реализации содержания предметных областей: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</w:t>
            </w:r>
            <w:r>
              <w:t>ешения практико-ориентированных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Чтение. 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</w:t>
            </w:r>
            <w:r>
              <w:t>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Речевая практика. Расширение представлений </w:t>
            </w:r>
            <w:r>
              <w:t xml:space="preserve">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</w:t>
            </w:r>
            <w:r>
              <w:lastRenderedPageBreak/>
              <w:t>различных ситуациях общения. Ознакомление со средствами устной выра</w:t>
            </w:r>
            <w:r>
              <w:t>зительности, овладение нормами речевого этикета.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Обязательные предметные области и основные задачи реализации </w:t>
            </w:r>
            <w:r>
              <w:lastRenderedPageBreak/>
              <w:t>содержания предметных областей: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речи как средства общ</w:t>
            </w:r>
            <w:r>
              <w:t>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Пользование воспро</w:t>
            </w:r>
            <w:r>
              <w:t>изводящими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 традиционные языковые (вербальные) и альтернативные средства коммуникации, соблюдая об</w:t>
            </w:r>
            <w:r>
              <w:t>щепринятые правила общения.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Обучение чтению в доступных ребенку пределах, формирование навыка понимани</w:t>
            </w:r>
            <w:r>
              <w:t>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704E84">
            <w:pPr>
              <w:pStyle w:val="ConsPlusNormal0"/>
            </w:pP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Математика и информатика.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</w:t>
            </w:r>
            <w:r>
              <w:t>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(ориентироватьс</w:t>
            </w:r>
            <w:r>
              <w:t>я и использовать меры измерения пространства, времени, температуры и другими в различных видах обыденной практической деятельности). Развитие способности использовать некоторые математические знания в жизни. Обеспечение первоначальных представлений о компь</w:t>
            </w:r>
            <w:r>
              <w:t>ютерной грамотности.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</w:t>
            </w:r>
            <w:r>
              <w:t>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</w:t>
            </w:r>
            <w:r>
              <w:t>е знания в жизни.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 предста</w:t>
            </w:r>
            <w:r>
              <w:t>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возр</w:t>
            </w:r>
            <w:r>
              <w:t>асту житейских задач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704E84">
            <w:pPr>
              <w:pStyle w:val="ConsPlusNormal0"/>
            </w:pP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Овладение основными знаниями по природоведению и развитие представлений об окружающем мире. Развитие способности использовать знания по природоведению и сформированные представления о мире для </w:t>
            </w:r>
            <w:r>
              <w:lastRenderedPageBreak/>
              <w:t>осмысленной и самостояте</w:t>
            </w:r>
            <w:r>
              <w:t>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взаимодействии с миром живой и неживой природы. Овладение первоначальными знаниями о человеке (о телесн</w:t>
            </w:r>
            <w:r>
              <w:t>ой и душевной жизни; здоровье, возрасте, поле, семейных и профессиональных ролях, дружеских связях, правах и обязанностях школьника, общекультурных ценностях и моральных ориентирах, задаваемых культурным сообществом ребенка и другими). Развитие у ребенка п</w:t>
            </w:r>
            <w:r>
              <w:t>редставлений о себе и круге близких людей (осознание общности и различий с другими), способности решать соответствующие возрасту задачи взаимодействия со взрослыми и сверстниками, выбирая адекватную позицию и форму контакта, реальное и (или) виртуальное пр</w:t>
            </w:r>
            <w:r>
              <w:t>остранство взаимодействия; обогащение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других. Развитие вкуса и способности к личному развитию, достиж</w:t>
            </w:r>
            <w:r>
              <w:t xml:space="preserve">ениям в учебе, к собственным увлечениям, поиску друзей, организации личного пространства и времени (учебного и свободного), умения мечтать и </w:t>
            </w:r>
            <w:r>
              <w:lastRenderedPageBreak/>
              <w:t>строить планы на будущее. Развитие представлений о себе и круге близких людей, осознание общности и различий с друг</w:t>
            </w:r>
            <w:r>
              <w:t>ими. Овладение первоначальными представлениями о социальной жизни: профессиональных и социальных ролях людей, об истории своей большой и малой Родины. Формирование представлений об обязанностях и правах самого ребенка, его роли ученика и члена своей семьи,</w:t>
            </w:r>
            <w:r>
              <w:t xml:space="preserve"> растущего гражданина своего государства, труженика. Формирование умения взаимодействовать со взрослыми и сверстниками, выбирая адекватную дистанцию и формы контакта, сопереживать другим и делать самостоятельный моральный выбор в обыденных житейских ситуац</w:t>
            </w:r>
            <w:r>
              <w:t>иях. Практическое освоение социальных ритуалов и форм социального взаимодействия, соответствующих возрасту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</w:t>
            </w:r>
            <w:r>
              <w:t>иям в учебе, труде, поиску друзей, способности к организации личного пространства и времени (учебного и свободного), стремления задумываться о будущем.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Накопление положительного опыта сотрудничества, участия в общественной жизни, положительного опыта трудо</w:t>
            </w:r>
            <w:r>
              <w:t>вого взаимодействия.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Естествознание.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Мир природы и человека.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</w:t>
            </w:r>
            <w:r>
              <w:lastRenderedPageBreak/>
              <w:t>о живой и неживой природе и сформир</w:t>
            </w:r>
            <w:r>
              <w:t>ованных представлений о мире для осмысленной и самостоятельной организации безопасной жизни в конкретных природных и климатических условиях.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Природоведение. Формирование элементарных знаний о живой и неживой природе и взаимосвязях, существующих между ними.</w:t>
            </w:r>
            <w:r>
              <w:t xml:space="preserve"> Применение полученных знаний в повседневной жизни на доступном уровне. Развитие активности, любознательности и разумной предприимчивости во взаимодействии с миром живой и неживой природы.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Окружающий мир.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</w:t>
            </w:r>
            <w:r>
              <w:t>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Человек. Представление о себе как "Я", осознание общности и различий "Я" от других; распознавание своих ощущений и обогащение сенсорного опыта. Умение решать каждодневные жизненные задачи, связанные с удовлетворением первоочередных </w:t>
            </w:r>
            <w:r>
              <w:lastRenderedPageBreak/>
              <w:t>потребностей: пр</w:t>
            </w:r>
            <w:r>
              <w:t>ием пищи, туалет, гигиена тела, одевание/раздевание.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взаимоо</w:t>
            </w:r>
            <w:r>
              <w:t>тношениях в семье.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Домоводство. Овладение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п</w:t>
            </w:r>
            <w:r>
              <w:t>риродный мир.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представле</w:t>
            </w:r>
            <w:r>
              <w:t>ний о животном и растительном мире, их значении в жизни человека.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социальный мир.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б</w:t>
            </w:r>
            <w:r>
              <w:t xml:space="preserve">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</w:t>
            </w:r>
            <w:r>
              <w:lastRenderedPageBreak/>
              <w:t>людей. Развитие межличностных и групповых отношений. Накопление положительно</w:t>
            </w:r>
            <w:r>
              <w:t>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704E84">
            <w:pPr>
              <w:pStyle w:val="ConsPlusNormal0"/>
            </w:pP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Основы религиозных культур и светской этики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</w:t>
            </w:r>
            <w:r>
              <w:t>менности России.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704E84">
            <w:pPr>
              <w:pStyle w:val="ConsPlusNormal0"/>
            </w:pP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</w:t>
            </w:r>
            <w:r>
              <w:t xml:space="preserve">угие) 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другого. Развитие опыта восприятия и способности </w:t>
            </w:r>
            <w:r>
              <w:t>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</w:t>
            </w:r>
            <w:r>
              <w:t xml:space="preserve">енной жизни и праздника. Развитие опыта самовыражения в разных видах искусства (в пении, в танце, в </w:t>
            </w:r>
            <w:r>
              <w:lastRenderedPageBreak/>
              <w:t>рисовании, в сочинении поэтических и прозаических текстов, в игре на музыкальных инструментах и т.д.), освоение элементарных форм художественного ремесла.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</w:t>
            </w:r>
            <w:r>
              <w:t>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Рисование. Формирование умений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</w:t>
            </w:r>
            <w:r>
              <w:t>вого"; понимание красоты как ценности.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Музыка. 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</w:t>
            </w:r>
            <w:r>
              <w:t>ческих ориентиров в практической жизни ребенка и их использование в организации обыденной жизни и праздника.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опыта самовыражения в разных видах искусства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Музыка и движение. Накопление впечатлений и формирование интереса к доступным видам музыкального и изобразительного искусства. Формирование простейших эстетических ориентиров (красиво - некрасиво) в практической жизни и их использование в организации обыде</w:t>
            </w:r>
            <w:r>
              <w:t>нной жизни и праздника.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</w:t>
            </w:r>
            <w:r>
              <w:t>-танцевальных, вокальных и инструментальных выступлений. Готовность к участию в совместных музыкальных мероприятиях.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Изобразительная деятельность (лепка, рисование, аппликация).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Освоение доступных средств изобразительной деятельности: лепка, </w:t>
            </w:r>
            <w:r>
              <w:lastRenderedPageBreak/>
              <w:t>рисование, апп</w:t>
            </w:r>
            <w:r>
              <w:t>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704E84">
            <w:pPr>
              <w:pStyle w:val="ConsPlusNormal0"/>
            </w:pP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Физическая культура</w:t>
            </w:r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ребенком с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</w:t>
            </w:r>
            <w:r>
              <w:t>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</w:t>
            </w:r>
            <w:r>
              <w:t xml:space="preserve">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отмечать </w:t>
            </w:r>
            <w:r>
              <w:t xml:space="preserve">и радоваться любому продвижению в росте физической нагрузки, развитию основных физических качеств (силы, быстроты, </w:t>
            </w:r>
            <w:r>
              <w:lastRenderedPageBreak/>
              <w:t>выносливости, координации, гибкости). Формирование установки на сохранение и укрепление здоровья, навыков здорового и безопасного образа жизн</w:t>
            </w:r>
            <w:r>
              <w:t>и.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основными представлениями о собственном теле, возможностях и ограничениях его физических функций. Овладение умениями поддерживать образ жизни, соответствующий возр</w:t>
            </w:r>
            <w:r>
              <w:t xml:space="preserve">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</w:t>
            </w:r>
            <w:r>
              <w:t>питания и сна.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умения следить за своим физическим состоянием, величиной физических нагрузок. Формирование установки на сохранение и укрепление здоровья, навыков здорового и безопасного образа жизни.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установки на сохранение и укреп</w:t>
            </w:r>
            <w:r>
              <w:t xml:space="preserve">ление здоровья, навыков здорового и безопасного образа жизни; соблюдение индивидуального режима питания и сна. Воспитание интереса к </w:t>
            </w:r>
            <w:r>
              <w:lastRenderedPageBreak/>
              <w:t>физической культуре и спорту, формирование потребности в систематических занятиях физической культурой и доступных видах сп</w:t>
            </w:r>
            <w:r>
              <w:t xml:space="preserve">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дозировать. Овладение основами доступных видов </w:t>
            </w:r>
            <w:r>
              <w:t>спорта (легкой атлетикой, гимнастикой, лыжной подготовкой и других)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развитие и совершенствование волевой сферы.</w:t>
            </w:r>
            <w:r>
              <w:t xml:space="preserve"> Воспитание нравственных качеств и свойств личности.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Адаптивная физическая культура (АФК).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восприятия собственного тела, осознание своих физических возможностей и ограничений. Освоение дос</w:t>
            </w:r>
            <w:r>
              <w:t>тупных способов передвижения (в том числе с использованием ортопедических приспособлений). Соотнесение самочувствия с настроением, собственной активностью, самостоятельностью и независимостью. Коррекция двигательных навыков, координации движений, физически</w:t>
            </w:r>
            <w:r>
              <w:t>х качеств. Освоение доступных видов физкультурно-спортивной деятельности: ходьба на лыжах, плавание и другие.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704E84">
            <w:pPr>
              <w:pStyle w:val="ConsPlusNormal0"/>
            </w:pP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</w:t>
            </w:r>
            <w:r>
              <w:t xml:space="preserve"> необходимыми в разных жизненных сферах, овладение умением адекватно применять доступные технологии и освоенные трудовые навыки для полноценной </w:t>
            </w:r>
            <w:r>
              <w:lastRenderedPageBreak/>
              <w:t xml:space="preserve">коммуникации, социального и трудового взаимодействия. Формирование положительного опыта и установки на активное </w:t>
            </w:r>
            <w:r>
              <w:t>использование освоенных технологий и навыков для своего жизнеобеспечения, социального развития и помощи близким.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элементарными приемами ручного труда, общетрудовыми умениями и</w:t>
            </w:r>
            <w:r>
              <w:t xml:space="preserve"> навыками, развитие самостоятельности, положительной мотивации к трудовой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Техноло</w:t>
            </w:r>
            <w:r>
              <w:t>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элементарными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</w:t>
            </w:r>
            <w:r>
              <w:t>я. Обогащение положительного опыта и установки на активное использование освоенных технологий и навыков для индивидуального жизнеобеспечения, социального развития и помощи близким.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и основные задачи реализации коррекционных курсов.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"Речевая прак</w:t>
            </w:r>
            <w:r>
              <w:t>тика" или другой предмет из компонента Организации.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Развитие различных видов устной речи (разговорно-диалогической, описательно-повествовательной). Формирование умения грамотно ставить и задавать вопросы, отвечать на </w:t>
            </w:r>
            <w:r>
              <w:t>них. Формирование умения составлять рассказ. Развитие связной речи. Развитие лексико-грамматического и фонетико-фонематического строя речи.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Развитие общей разборчивости речи, речевого дыхания, голоса, просодики. Формирование синхронности речевого дыхания, </w:t>
            </w:r>
            <w:r>
              <w:t>голосообразования и артикуляции.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письменной речи, коррекция нарушений чтения и письма.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"Основы коммуникации" или другой предмет из компонента Организации.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различных форм общени</w:t>
            </w:r>
            <w:r>
              <w:t>я обучающегося со взрослыми и сверстниками. Тренировка различных коммуникативных умений.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"Психомоторика и развитие деятельности".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различных видов деятельности: продуктивных видов деятел</w:t>
            </w:r>
            <w:r>
              <w:t>ьности (конструирование, изобразительная деятельность), элементов трудовой деятельности. Развитие сенсорной сферы, межанализаторного взаимодействия. Развитие познавательных способностей.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"Двигательная коррекция".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Основные задачи реализации содержания: Обеспечение коррекции индивидуальных двигательных нарушений в зависимости от тяжести поражения ОДА. Развитие мелкой моторики и коррекция ее нарушений. Развитие двигательной активности.</w:t>
            </w:r>
          </w:p>
        </w:tc>
        <w:tc>
          <w:tcPr>
            <w:tcW w:w="7801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</w:t>
            </w:r>
            <w:r>
              <w:t xml:space="preserve">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и основные задачи реализации коррекционных предметов (курсов).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"Речевая практика" или другой пре</w:t>
            </w:r>
            <w:r>
              <w:t>дмет из компонента Организации.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понимания обращенной речи и устной речи на доступном уровне (разговорно-диалогической). Формирование умения задавать простые вопросы, отвечать на них.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общей ра</w:t>
            </w:r>
            <w:r>
              <w:t>зборчивости речи с целью улучшения понимания речи обучающегося окружающими.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"Основы коммуникации" или другой предмет из компонента Организации.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различных форм общения (вербальных и неве</w:t>
            </w:r>
            <w:r>
              <w:t>рбальных), соответствующих возможностям обучающегося, формирование альтернативных форм коммуникации; тренировка различных коммуникативных умений. Обеспечение условий для общения детей со взрослыми и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"Психомоторика и развити</w:t>
            </w:r>
            <w:r>
              <w:t>е деятельности".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различных видов деятельности: предметно-игровой, элементов продуктивных видов деятельности (конструирование, изобразительная деятельность), элементов трудовой деятельности. Формирование м</w:t>
            </w:r>
            <w:r>
              <w:t>отивации к деятельности. Развитие сенсорной сферы (сенсорных эталонов), межанализаторного взаимодействия.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"Двигательная коррекция".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Обеспечение коррекции </w:t>
            </w:r>
            <w:r>
              <w:lastRenderedPageBreak/>
              <w:t>индивидуального двигательного нарушения в за</w:t>
            </w:r>
            <w:r>
              <w:t>висимости от тяжести поражения опорно-двигательного аппарата. Развитие функциональных возможностей кистей и пальцев рук и коррекция ее нарушений.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Коррекционное воздействие и стимуляция процессов компенсации осуществляются в течение всего времени образовани</w:t>
            </w:r>
            <w:r>
              <w:t>я обучающихся с умственной отсталостью и НОДА. Коррекционно-компенсаторная область носит строго индивидуализированный характер.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2.9.4. Программа формирования универсальных учебных действий </w:t>
            </w:r>
            <w:hyperlink w:anchor="P3752" w:tooltip="&lt;3&gt; Пункт 19.4 раздела III ФГОС НОО.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7801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базовых учебных действий.</w:t>
            </w:r>
          </w:p>
        </w:tc>
      </w:tr>
      <w:tr w:rsidR="00704E84">
        <w:tc>
          <w:tcPr>
            <w:tcW w:w="338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универсальных учебных действий у обучающихся с НОДА должна быть определена на этапе завершения обучения в начальной ш</w:t>
            </w:r>
            <w:r>
              <w:t>коле.</w:t>
            </w:r>
          </w:p>
        </w:tc>
        <w:tc>
          <w:tcPr>
            <w:tcW w:w="4176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универсальных учебных действий у обучающихся с НОДА должна быть определена на этапе завершения обучения.</w:t>
            </w:r>
          </w:p>
        </w:tc>
        <w:tc>
          <w:tcPr>
            <w:tcW w:w="7801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Сформированность базовых учебных действий определяется по завершению обучения с учетом индивидуально-личностных особенностей каж</w:t>
            </w:r>
            <w:r>
              <w:t>дого обучающегося.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2.9.5. Программа отдельных учебных предметов </w:t>
            </w:r>
            <w:hyperlink w:anchor="P3753" w:tooltip="&lt;4&gt; Пункт 19.5 раздела III ФГОС НОО.">
              <w:r>
                <w:rPr>
                  <w:color w:val="0000FF"/>
                </w:rPr>
                <w:t>&lt;4&gt;</w:t>
              </w:r>
            </w:hyperlink>
            <w:r>
              <w:t>, курсов коррекционно-развивающей области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личностным, метапредметным и предметным результатам освоения АООП НОО для обучающихся с НОДА и программы формирования универсальных учебных действий</w:t>
            </w:r>
          </w:p>
        </w:tc>
        <w:tc>
          <w:tcPr>
            <w:tcW w:w="7801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Разрабатывается на основе требований к личностным и предметным резул</w:t>
            </w:r>
            <w:r>
              <w:t>ьтатам освоения АООП НОО обучающимися с НОДА и программы формирования базовых учебных действий.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2.9.6. Программа духовно-нравственного развития, воспитания </w:t>
            </w:r>
            <w:hyperlink w:anchor="P3754" w:tooltip="&lt;5&gt; Пункт 19.6 раздела III ФГОС НОО.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7801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нравственного р</w:t>
            </w:r>
            <w:r>
              <w:t>азвития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обучающихся с НОДА, формы организации работы.</w:t>
            </w:r>
          </w:p>
        </w:tc>
        <w:tc>
          <w:tcPr>
            <w:tcW w:w="7801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Программа нравственного развития должна включать перечень планируемых социальных </w:t>
            </w:r>
            <w:r>
              <w:t>компетенций, моделей поведения обучающихся с НОДА с интеллектуальной недостаточностью, формы организации работы.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2.9.8. Программа коррекционной работы </w:t>
            </w:r>
            <w:hyperlink w:anchor="P3755" w:tooltip="&lt;6&gt; Пункт 19.8 раздела III ФГОС НОО.">
              <w:r>
                <w:rPr>
                  <w:color w:val="0000FF"/>
                </w:rPr>
                <w:t>&lt;6&gt;</w:t>
              </w:r>
            </w:hyperlink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предусматривать: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предупреждение вторичных биологических и социальных отклонений в развитии, затрудняющих образование и социализацию ребенка;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коррекцию нарушений психофизического и психофизиологического развития медицин</w:t>
            </w:r>
            <w:r>
              <w:t>скими, психологическими, педагогическими средствами;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у обучающихся с НОДА механизмов компенсации дефицитарных психомоторных функций, не поддающихся исправлению и освоение ассистивных средств компенсации;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формирование способов познавательной де</w:t>
            </w:r>
            <w:r>
              <w:t>ятельности, позволяющих учащемуся усваивать общеобразовательные предметы.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Комплексная программа коррекционной работы предусматривает медицинское воздействие (коррекцию двигательных нарушений), специальную психолого-педагогическую, в том числе логопедическу</w:t>
            </w:r>
            <w:r>
              <w:t>ю работу, а также психологическое сопровождение.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выявление особых образовательных потребностей детей с НОДА, обусловленных недостатками в их физическом и (или) психическом развитии;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осуществление индивидуально ориентированной психолого-медико-педагогической помощи детям с НОДА с учетом особенностей психофизического развития и индивидуальных возможностей и ресурсов детей (в соответствии с рекомендациями ПМПК и индивидуальной программой</w:t>
            </w:r>
            <w:r>
              <w:t xml:space="preserve"> реабилитации (ИПР);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возможность освоения детьми с нарушениями опорно-двигательного аппарата АООП и их адаптации к условиям образовательного учреждения.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программы коррекционных курсов, обеспечивающих удовлетворение особых образовательных потребностей обучающихся с НОДА, их адаптацию к условиям в образовательной организации и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систему комплексного психолого-медико-педагогического сопро</w:t>
            </w:r>
            <w:r>
              <w:t>вождения обучающихся с НОДА в условиях образовательного процесса, включающего психолого-медико-педагогическое обследование детей, мониторинг динамики развития детей, их успешности в освоении АООП, подбор коррекционных мероприятий;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описание специальных усло</w:t>
            </w:r>
            <w:r>
              <w:t>вий обучения и воспитания, обучающихся с НОДА;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 других организаций.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Для детей с Н</w:t>
            </w:r>
            <w:r>
              <w:t>ОДА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коррекционного цикла следует определять в зависимости от имеющихся у детей нарушений: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преимущест</w:t>
            </w:r>
            <w:r>
              <w:t>венно двигательных;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преимущественно речевых;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сочетание двигательных и речевых;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недостатков общего психического развития.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 зависимости от структуры нарушений коррекционно-развивающая работа с детьми данной категории должна строиться дифференцированно.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ци</w:t>
            </w:r>
            <w:r>
              <w:t>кл коррекционных занятий обязательно включаются: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логопедические занятия для детей с речевой патологией, с использованием компьютерных программ при самых тяжелых нарушениях (анартрия);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индивидуальные и групповые занятия для коррекции нарушенных психических </w:t>
            </w:r>
            <w:r>
              <w:t>функций.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выявление особых образовательных потребн</w:t>
            </w:r>
            <w:r>
              <w:t xml:space="preserve">остей обучающихся с НОДА с легкой умственной отсталостью (интеллектуальными нарушениями), обусловленных недостатками в их </w:t>
            </w:r>
            <w:r>
              <w:lastRenderedPageBreak/>
              <w:t>физическом и психическом развитии;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осуществление индивидуально ориентированной психолого-медико-педагогической помощи обучающимся с НО</w:t>
            </w:r>
            <w:r>
              <w:t>ДА с легкой умственной отсталостью (интеллектуальными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 и индивидуальной программой реабилитации (ИПР);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возможность освоени</w:t>
            </w:r>
            <w:r>
              <w:t>я АООП НОО и их адаптации к условиям образовательного учреждения.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программы коррекционных курсов, обеспечивающих удовлетворение особых образовательных потребностей обучающихся с НОДА с легкой умственной отст</w:t>
            </w:r>
            <w:r>
              <w:t>алостью (интеллектуальными нарушениями), их адаптацию к условиям в образовательной организации и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систему комплексного психолого-медико-педагогического сопровождения обучающихся с НОДА с легкой умственной отсталостью (интеллектуальным</w:t>
            </w:r>
            <w:r>
              <w:t xml:space="preserve">и нарушениями)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АООП </w:t>
            </w:r>
            <w:r>
              <w:lastRenderedPageBreak/>
              <w:t>НОО, выбор корре</w:t>
            </w:r>
            <w:r>
              <w:t>кционных мероприятий;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описание специальных условий обучения и воспитания обучающихся с НОДА с легкой умственной отсталостью (интеллектуальными нарушениями), в том числе безбарьерной среды их жизнедеятельности, использование специальных образовательных прог</w:t>
            </w:r>
            <w:r>
              <w:t>рамм и методов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тьютора, оказывающего детям необходимую помощь, проведен</w:t>
            </w:r>
            <w:r>
              <w:t>ие групповых и индивидуальных коррекционных занятий;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или других организаций.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Для обучающихся с НОДА с легкой умственной отсталостью (интеллектуальными нарушениями)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</w:t>
            </w:r>
            <w:r>
              <w:t xml:space="preserve">о цикла </w:t>
            </w:r>
            <w:r>
              <w:lastRenderedPageBreak/>
              <w:t>следует определять в зависимости от имеющихся у детей нарушений: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недостатков общего психического развития;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преимущественно двигательных;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преимущественно речевых;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сочетание двигательных и речевых. В зависимости от структуры нарушений коррекционно-ра</w:t>
            </w:r>
            <w:r>
              <w:t>звивающая работа с детьми данной категории должна строиться дифференцированно.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цикл коррекционных занятий обязательно включаются: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индивидуальные и групповые занятия для коррекции нарушенных психических функций;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логопедические занятия для детей с речевой </w:t>
            </w:r>
            <w:r>
              <w:t>патологией, с использованием компьютерных программ при самых тяжелых нарушениях (анартрия).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поддержание жизненно-важных функций организма (дыхание, работа сердечно-сосудистой системы и других внутренних о</w:t>
            </w:r>
            <w:r>
              <w:t>рганов);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мотивацию двигательной активности;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поддержку и развитие имеющихся </w:t>
            </w:r>
            <w:r>
              <w:lastRenderedPageBreak/>
              <w:t>движений, расширение диапазона движений и профилактика возможных нарушений;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обучение переходу из одной позы в другую;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освоение новых способов передвижения (включая передвижение </w:t>
            </w:r>
            <w:r>
              <w:t>с помощью технических средств реабилитации);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функциональных двигательных навыков, которые ребенок в дальнейшем научится использовать в повседневной жизни;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развитие функции руки, в том числе мелкой моторики;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формирование ориентировки в простран</w:t>
            </w:r>
            <w:r>
              <w:t>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обогащение сенсомоторного опыта.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lastRenderedPageBreak/>
              <w:t>2.9.9. Система оценки достижения планируемых результатов освоения АООП НОО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 духовно-нравственное развитие, воспитание обучающихся с НОДА; на достижение планируемых результатов освоения содержания учебных предметов НОО и предметов (курсов) коррекционно-развивающей области, формировани</w:t>
            </w:r>
            <w:r>
              <w:t>е универсальных учебных действий; обеспечивать комплексный подход к оценке результатов освоения обучающимися с НОДА АООП НОО, позволяющий вести оценку предметных (в том числе результатов освоения коррекционно-развивающей области), метапредметных и личностн</w:t>
            </w:r>
            <w:r>
              <w:t>ых результатов; предусматривать оценку достижений, в том числе итоговую оценку, обучающихся с НОДА, освоивших АООП НОО.</w:t>
            </w:r>
          </w:p>
        </w:tc>
        <w:tc>
          <w:tcPr>
            <w:tcW w:w="7801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Должна ориентировать на социальную адаптацию и нравственное развитие; на достижение планируемых результатов освоения содержания учебных </w:t>
            </w:r>
            <w:r>
              <w:t>предметов и предметов (курсов) коррекционно-развивающей области.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t>2.9.10. Программа внеурочной деятельности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Внеурочная деятельность организуется по направлениям развития </w:t>
            </w:r>
            <w:r>
              <w:lastRenderedPageBreak/>
              <w:t>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"веселые старты", олимпиады, лагеря, по</w:t>
            </w:r>
            <w:r>
              <w:t xml:space="preserve">ходы, проекты и т.д. </w:t>
            </w:r>
            <w:hyperlink w:anchor="P3756" w:tooltip="&lt;7&gt; Пункт 19.10 раздела III ФГОС НОО.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Внеурочная деятельность </w:t>
            </w:r>
            <w:r>
              <w:lastRenderedPageBreak/>
              <w:t>обучающихся организуется по направлениям развития личности (нравственное, социальное и другое) в формах, доступных для данной группы обучающихся.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Внеурочная деятельность </w:t>
            </w:r>
            <w:r>
              <w:lastRenderedPageBreak/>
              <w:t>организуется по двум направлениям: Уход и присмотр.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Уход необх</w:t>
            </w:r>
            <w:r>
              <w:t>одим обучающимся с ТМНР, возможности которых к самообслуживанию отсутствуют или значительно ограничены. Уход осуществляется в процессе гигиенических процедур, одевания и раздевания, приема пищи. Деятельность осуществляющего уход специалиста не должна своди</w:t>
            </w:r>
            <w:r>
              <w:t>ться к механическому выполнению необходимых действий. Уход должен сопровождаться уважительным, доброжелательным общением с ребенком, вызывающим с его стороны доверие и желание взаимодействовать со взрослым.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Присмотр происходит во время прогулки, свободной </w:t>
            </w:r>
            <w:r>
              <w:t>деятельности обучающегося с целью предотвращения случаев, когда обучающийся может причинить вред себе, окружающим или имуществу.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Развитие личности: социально-эмоциональное, спортивно-оздоровительное, творческое, духовно-нравственное, общеинтеллектуальное, </w:t>
            </w:r>
            <w:r>
              <w:t>общекультурное в таких формах как игра, соревнование ("веселые старты", олимпиады), экскурсии, кружки, проекты и т.д.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11555" w:type="dxa"/>
            <w:gridSpan w:val="4"/>
          </w:tcPr>
          <w:p w:rsidR="00704E84" w:rsidRDefault="008F7D48">
            <w:pPr>
              <w:pStyle w:val="ConsPlusNormal0"/>
              <w:ind w:left="283"/>
              <w:jc w:val="both"/>
            </w:pPr>
            <w:r>
              <w:t>Время, отводимое на внеурочную деятельность, за пять лет обучения составляет 1680 часов.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III. Требования к условиям реализации АООП НОО для обучающихся с НОДА</w:t>
            </w:r>
          </w:p>
        </w:tc>
      </w:tr>
      <w:tr w:rsidR="00704E84">
        <w:tc>
          <w:tcPr>
            <w:tcW w:w="3808" w:type="dxa"/>
            <w:gridSpan w:val="3"/>
          </w:tcPr>
          <w:p w:rsidR="00704E84" w:rsidRDefault="008F7D48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3754" w:type="dxa"/>
          </w:tcPr>
          <w:p w:rsidR="00704E84" w:rsidRDefault="008F7D48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jc w:val="center"/>
            </w:pPr>
            <w:r>
              <w:t>6.4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3.4. Требования к кадровым условиям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 штат специалистов организации, реализующей АООП для обучающихся с НОДА, могут входить специалисты по адаптивной физкультуре (лечебной физкультуре), медицинские работники.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Если обучающийся с неврологическим профилем посещает организацию, не имеющую медици</w:t>
            </w:r>
            <w:r>
              <w:t>нских кадров, то необходимо, чтобы его обучение и воспитание сочеталось с лечением на базе медицинского учреждения или реабилитационного центра.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необходимости образовательная организация может использовать сетевые формы реализации образовательных прогр</w:t>
            </w:r>
            <w:r>
              <w:t>амм, которые позволят привлечь специалистов (педагогов, медицинских работников) других организаций к работе с обучающимися с НОДА для удовлетворения их особых образовательных потребностей.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 xml:space="preserve">3.6. Требования к материально-техническим условиям </w:t>
            </w:r>
            <w:hyperlink w:anchor="P3757" w:tooltip="&lt;8&gt; Пункт 25 раздела IV ФГОС НОО.">
              <w:r>
                <w:rPr>
                  <w:color w:val="0000FF"/>
                </w:rPr>
                <w:t>&lt;8&gt;</w:t>
              </w:r>
            </w:hyperlink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организации пространства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</w:t>
            </w:r>
            <w:r>
              <w:t xml:space="preserve"> организации.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организации должны быть созданы надлежащие материально-технические условия, обеспечивающие возможность для беспрепятственного доступа детей с НОДА в здания и помещения организации и их пребывания, а также обучения и воспитания (включая панд</w:t>
            </w:r>
            <w:r>
              <w:t>усы, специальные лифты, специально оборудованные учебные места, специализированное учебное, реабилитационное, медицинское оборудование и т.д.). С этой целью на территории предусматриваются плавные переходы (спуски) с одного уровня рельефа на другой, наприм</w:t>
            </w:r>
            <w:r>
              <w:t>ер, с тротуара на проезжую часть и другое. Объекты игровых площадок должны предусматривать возможность их использования детьми с различными нарушениями (зрения, слуха, координации, опорно-двигательного аппарата).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Для того чтобы обучающийся с двигательной п</w:t>
            </w:r>
            <w:r>
              <w:t>атологией попал на территорию организации, необходимо установить пандус у входа в здание. Пандус должен быть достаточно пологим (10 - 12°), чтобы ребенок на коляске мог самостоятельно подниматься и спускаться по нему. Ширина пандуса должна быть не менее 90</w:t>
            </w:r>
            <w:r>
              <w:t xml:space="preserve"> см. Необходимыми атрибутами пандуса являются ограждающий бортик (высота - не менее 5 см) и поручни (высота - 50 - 90 см), длина которых должна превышать длину пандуса на 30 см с каждой стороны. Ограждающий бортик предупреждает соскальзывание коляски. Двер</w:t>
            </w:r>
            <w:r>
              <w:t>и здания должны открываться в противоположную сторону от пандуса, иначе ребенок на коляске может скатиться вниз.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Вдоль коридоров необходимо сделать поручни по всему периметру, чтобы обучающийся с двигательной патологией, который плохо ходит, мог, держась з</w:t>
            </w:r>
            <w:r>
              <w:t>а них, передвигаться по зданию. Ширина дверных проемов должна быть не менее 80 - 85 см, иначе ребенок на коляске в них не пройдет.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Предпочтительным является зонирование пространства класса на зоны для отдыха, занятий и прочего с закреплением местоположения</w:t>
            </w:r>
            <w:r>
              <w:t xml:space="preserve"> в каждой зоне определенных объектов и предметов. Прием зонирования делает пространство класса узнаваемым, а значит - безопасным и комфортным для обучающегося с НОДА, обеспечивает успешность его пространственного ориентирования, настраивает на предлагаемые</w:t>
            </w:r>
            <w:r>
              <w:t xml:space="preserve"> формы взаимодействия, способствует повышению уровня собственной активности.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 каждом уроке после 20 минут занятий необходимо проводить 5-минутную физкультпаузу с включением лечебно-коррекционных мероприятий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организации должны быть помещения, как общие </w:t>
            </w:r>
            <w:r>
              <w:t>для всех типов школ, так и специальные: логопедический кабинет, кабинет медицинского назначения, кабинет для ЛФК и массажа, специально оборудованный физкультурный зал, кабинет педагога-психолога, сенсорные комнаты релаксации, бассейн.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Логопедический кабине</w:t>
            </w:r>
            <w:r>
              <w:t>т должен быть оснащен оборудованием для диагностики и коррекции речи обучающихся с НОДА, имеющих различные по форме и тяжести речевые и языковые нарушения.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Кабинет медицинского назначения с целью оказания квалифицированной медицинской помощи обучающимся, п</w:t>
            </w:r>
            <w:r>
              <w:t xml:space="preserve">риобщение их к здоровому образу жизни, в том числе посредством обеспечения системы рационального питания (в том числе диетического), организации физкультурно-оздоровительных мероприятий и </w:t>
            </w:r>
            <w:r>
              <w:lastRenderedPageBreak/>
              <w:t>закаливания; обеспечение соблюдения в школе санитарно-гигиенического</w:t>
            </w:r>
            <w:r>
              <w:t xml:space="preserve"> и противоэпидемического режима.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Кабинет педагога-психолога и учителя-дефектолога предназначен для организации групповой и индивидуальной психолого-педагогической помощи обучающимся и их опыта.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Сенсорная комната релаксации предназначена для развития сенсор</w:t>
            </w:r>
            <w:r>
              <w:t>ных функций обучающихся, проведения коррекционных занятий.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Кабинет лечебной физкультуры должен быть оснащен тренажерами и приспособлениями, которые дают возможность специалистам применять современные технологии физической реабилитации для индивидуальной работы, для компенсации двигательной составляющей учебных нав</w:t>
            </w:r>
            <w:r>
              <w:t>ыков.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Организация может иметь следующее специальное оборудование: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средства передвижения: различные варианты инвалидных колясок (комнатные, прогулочные, функциональные, спортивные), подъемники для пересаживания, микроавтобус, ходунки и ходилки (комнатные </w:t>
            </w:r>
            <w:r>
              <w:t xml:space="preserve">и прогулочные), костыли, крабы, трости, велосипеды; специальные поручни, пандусы, съезды на тротуарах и другое. Во многих многофункциональных креслах-колясках дети могут проводить значительное время. В них имеется столик для приема пищи и занятий, съемное </w:t>
            </w:r>
            <w:r>
              <w:t>судно, отделение для книг, специальная емкость для хранения термосов с пищей.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средства, облегчающие самообслуживание детей (наборы посуды и столовых приборов, приспособления для одевания и раздевания, открывания и закрывания дверей, для самостоятельного </w:t>
            </w:r>
            <w:r>
              <w:t>чтения, пользования телефоном; особые выключатели электроприборов, дистанционное управление бытовыми приборами - телевизором, приемником, магнитофоном);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мебель, соответствующая потребностям ребенка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Обучение детей с НОДА должно осуществляться на фоне лече</w:t>
            </w:r>
            <w:r>
              <w:t>бно-восстановительной работы, которая должна вестись в следующих направлениях: посильная медицинская коррекция двигательного дефекта, терапия нервно-психических отклонений, купирование соматических заболеваний. Педагоги и администрация организации должны р</w:t>
            </w:r>
            <w:r>
              <w:t>егулярно запрашивать рекомендации к осуществлению лечебно-профилактического режима, учитывающие возрастные изменения.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Обязательным условием является соблюдение индивидуального ортопедического режима для каждого обучающегося с двигательной патологией. В соо</w:t>
            </w:r>
            <w:r>
              <w:t>тветствие рекомендациями врача-ортопеда, инструктора ЛФК определяются правила посадки и передвижения ребенка с использованием технических средств реабилитации, рефлекс-запрещающие позиции (поза, который взрослый придает ребенку для снижения активности пато</w:t>
            </w:r>
            <w:r>
              <w:t>логических рефлексов и нормализации мышечного тонуса), обеспечивающие максимально комфортное положение ребенка в пространстве и возможность осуществления движений.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Соблюдение ортопедического режима позволяет устранить негативные моменты, способствующие про</w:t>
            </w:r>
            <w:r>
              <w:t>грессированию двигательных нарушений, тем самым оказывая положительное влияние на стабилизацию двигательного статуса ребенка.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Параллельно с обучением в организации обучающийся с двигательной патологией должен получать необходимый специальный комплекс лечеб</w:t>
            </w:r>
            <w:r>
              <w:t>но-восстановительных мероприятий на базе медицинских организаций, проходить курсы лечения в специализированных больницах и реабилитационных центрах.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Комплекс восстановительного лечения представляется ортопедоневрологическими мероприятиями, лечебной физкуль</w:t>
            </w:r>
            <w:r>
              <w:t>турой, массажем, физио-бальнео-климатотерапией, протезно-ортопедической помощью. Лечебные мероприятия, кроме обычной педиатрической службы, должны осуществлять врачи-неврологи, врачи ЛФК, физиотерапевты, ортопеды, а также младший медицинский персонал.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Для </w:t>
            </w:r>
            <w:r>
              <w:t>реализации несколькими организациями основной образовательной программы для обучающихся с НОДА возможно использование сетевой формы взаимодействия.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Такие организации совместно разрабатывают и утверждают образовательные программы, в том числе программы, обе</w:t>
            </w:r>
            <w:r>
              <w:t>спечивающие коррекцию нарушений развития и социальную адаптацию, а также определяют вид, уровень и (или) направленность образовательной программы.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организации рабочего места ребенка с НОДА, в том числе для работы удаленно.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случае необходимо</w:t>
            </w:r>
            <w:r>
              <w:t>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 с особенностями ограничений его здоровья. При организ</w:t>
            </w:r>
            <w:r>
              <w:t xml:space="preserve">ации учебного места учитываются возможности и особенности моторики, восприятия, внимания, памяти ребенка. Для создания оптимальных условий обучения </w:t>
            </w:r>
            <w:r>
              <w:lastRenderedPageBreak/>
              <w:t>организуются учебные места для проведения, как индивидуальной, так и групповой форм обучения. С этой целью в</w:t>
            </w:r>
            <w:r>
              <w:t xml:space="preserve"> помещении класса должны быть созданы специальные зоны. Кроме учебных зон, необходимо предусмотреть места для отдыха и проведения свободного времени.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Необходимо соблюдение следующих требований: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санитарно-бытовых с учетом общих (специфических) потребностей детей, с двигательной патологией воспитывающихся в данной организации (наличие оборудованных гардеробов, санузлов, мест личной гигиены, кушетки, для смены памперсов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социально-бытовы</w:t>
            </w:r>
            <w:r>
              <w:t>х с учетом конкретных индивидуальных потребностей обучающегося с нарушением опорно-двигательного аппарата, в данной организации (наличие адекватно оборудованного пространства организации, рабочего места ребенка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Каждый класс должен быть оборудован </w:t>
            </w:r>
            <w:r>
              <w:t>партами, регулируемыми в соответствии с ростом обучающихся, а также специализированными креслами-столами для обучающихся с индивидуальными средствами фиксации, предписанными медицинскими рекомендациями.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Требования к техническим средствам комфортного доступа ребенка с НОДА к образованию (ассистивные средства и технологии).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организациях, осуществляющих реализацию АООП НОО и программы коррекционной работы для обучающихся с НОДА, должны быть созданы условия</w:t>
            </w:r>
            <w:r>
              <w:t xml:space="preserve">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</w:t>
            </w:r>
            <w:r>
              <w:t>средств и технологий (в том числе флеш-тренажеров, инструментов Wifi, цифровых видеоматериалов и других), обеспечивающих достижение каждым обучающимся с НОДА максимально возможных для него результатов обучения.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Для использования компьютерных технологий нео</w:t>
            </w:r>
            <w:r>
              <w:t>бходим дополнительный стол для размещения компьютера, который должен быть легко доступен, в том числе и с инвалидного кресла. Очень важно вовремя оценить потребности пользователей и разместить соответствующим образом электророзетки.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целях создания эргоно</w:t>
            </w:r>
            <w:r>
              <w:t>мичного рабочего места необходимо избегать бесполезных или отвлекающих внимание изображений, препятствующих осуществлению быстрого выбора того или иного действия. Также полезно назначить клавиши быстрого вызова команд в наиболее часто используемых программ</w:t>
            </w:r>
            <w:r>
              <w:t>ах, связать некоторые горячие ключи быстрого выбора с наиболее используемыми программами.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Выбор правильного расположения компьютера и оптимизацию зрительного восприятия необходимо осуществлять совместно со специалистом. Использование встроенного в стол или</w:t>
            </w:r>
            <w:r>
              <w:t xml:space="preserve"> горизонтально расположенного, плоского чувствительного монитора может быть в некоторых случаях полезным для выработки навыков зрительно-моторной координации (удержания взгляда и выполнение движения рукой в одной и той же области).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работе желательно испо</w:t>
            </w:r>
            <w:r>
              <w:t>льзовать: специальные клавиатуры (с увеличенным размером клавиш, со специальной накладкой, ограничивающей случайное нажатие соседних клавиш, сенсорные) специальные мыши (джойстики, роллеры, а также головная мышь), выносные кнопки, компьютерная программа "в</w:t>
            </w:r>
            <w:r>
              <w:t>иртуальная клавиатура".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детей и</w:t>
            </w:r>
            <w:r>
              <w:t xml:space="preserve"> позволяющих реализовывать выбранный вариант стандарта.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Каждый учебный класс может быть оборудован рабочими местами с компьютерами для детей, имеющих тяжелые поражения рук и использующих компьютер в качестве рабочей тетради. Каждый учитель должен иметь воз</w:t>
            </w:r>
            <w:r>
              <w:t>можность проводить уроки в соответствии с современными требованиями информатизации школы, используя видео- и аудиотехнику. Среди простых технических средств, применяемых для оптимизации процесса письма, используются увеличенные в размерах ручки и специальн</w:t>
            </w:r>
            <w:r>
              <w:t>ые накладки к ним, позволяющие удерживать ручку и манипулировать ею с минимальными усилиями, а также утяжеленные (с дополнительным грузом) ручки, снижающие проявления тремора при письме. Для крепления тетради на парте ученика используются специальные магни</w:t>
            </w:r>
            <w:r>
              <w:t>ты и кнопки.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Образовательная организация должна быть обеспечена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и А</w:t>
            </w:r>
            <w:r>
              <w:t xml:space="preserve">ООП НОО обучающихся с НОДА на определенных </w:t>
            </w:r>
            <w:r>
              <w:lastRenderedPageBreak/>
              <w:t>учредителем образовательного учреждения языках обучения и воспитания.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Образовательная организация должна также иметь доступ к печатным и электронным образовательным ресурсам (ЭОР), в том числе к электронным образо</w:t>
            </w:r>
            <w:r>
              <w:t>вательным ресурсам, размещенным в федеральных и региональных базах данных ЭОР.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</w:t>
            </w:r>
            <w:r>
              <w:t>о быть специально организовано в соответствии с особенностями ограничений его здоровья. 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</w:t>
            </w:r>
            <w:r>
              <w:t>рекболы, сенсорные планшеты). В этом случае сопровождать работу ребенка во время урока должен тьютор.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Освоение практики общения с окружающими людьми в рамках образовательной области "Язык" предполагает использование наборов букв и слогов, картинные азбуки,</w:t>
            </w:r>
            <w:r>
              <w:t xml:space="preserve"> таблицы (опорные схемы) на печатной основе, наборы сюжетных и предметных картинок, обучающие программы для персонального компьютера (по развитию речи и овладению навыками грамотного письма).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Освоение содержательной области "Математика" предполагает исполь</w:t>
            </w:r>
            <w:r>
              <w:t>зование разнообразного дидактического материала в виде: предметов различной формы, величины, цвета, счетного материала; таблиц на печатной основе; программного обеспечения для персонального компьютера, с помощью которого выполняются упражнения по формирова</w:t>
            </w:r>
            <w:r>
              <w:t>нию вычислительных навыков, калькуляторов и другие средства.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доступных представлений о мире и практике взаимодействия с окружающим миром в рамках содержательной области "Естествознание" происходит с использованием традиционных дидактических ср</w:t>
            </w:r>
            <w:r>
              <w:t xml:space="preserve">едств, с применением видео, проекционного оборудования, интернет-ресурсов и печатных материалов, муляжей </w:t>
            </w:r>
            <w:r>
              <w:lastRenderedPageBreak/>
              <w:t>предметов, чучел животных и птиц. Обогащению опыта взаимодействия с окружающим миром способствует непосредственный контакт обучающихся с НОДА с умствен</w:t>
            </w:r>
            <w:r>
              <w:t>ной отсталостью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Специальный учебный и дидактический материал необх</w:t>
            </w:r>
            <w:r>
              <w:t>одим для образования обучающихся с НОДА с умственной отсталостью в области "Искусство".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</w:t>
            </w:r>
            <w:r>
              <w:t xml:space="preserve">угих), а также большой объем расходных материалов (бумага, краски, пластилин, глина, клей и других). Для развития изобразительной деятельности в доступные виды художественного ремесла (батик, керамика, ткачество, полиграфия и других) необходимо безопасное </w:t>
            </w:r>
            <w:r>
              <w:t xml:space="preserve">оборудование для соответствующих мастерских. На занятиях музыкой и театром важно обеспечить обучающимся с НОДА с умственной отсталостью использование доступных музыкальных инструментов (маракас, бубен, </w:t>
            </w:r>
            <w:r>
              <w:lastRenderedPageBreak/>
              <w:t>барабан и других), театральным реквизитом, а также осн</w:t>
            </w:r>
            <w:r>
              <w:t>астить актовые залы воспроизводящим, звукоусиливающим и осветительным оборудованием.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Овладение обучающимися с НОДА с умственной отсталостью, образовательной областью "Адаптивная физическая культура (АФК)"</w:t>
            </w:r>
            <w:r>
              <w:t xml:space="preserve"> предполагает коррекцию двигательных навыков в процессе музыкально-ритмической и адаптивной спортивной деятельности. Для этого необходимо наличие специальных предметов (ленты, мячи, шары, обручи и другие); фонотеки с записями различных музыкальных произвед</w:t>
            </w:r>
            <w:r>
              <w:t>ений; наборов детских музыкальных инструментов (бубен, барабан, детское пианино и другие). Оборудование спортивного зала предполагает наличие необходимого спортивного инвентаря для овладения различными видами физической активности.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Для овладения образовате</w:t>
            </w:r>
            <w:r>
              <w:t>льной областью "Технологии" обучающимися с НОДА с умственной отсталостью необходимо использование специфических инструментов и расходных материалов в процессе формирования навыков ручного труда.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 помещениях для обучающихся с ТМНР должно быть предусмотрено</w:t>
            </w:r>
            <w:r>
              <w:t xml:space="preserve"> специальное оборудование, позволяющее оптимизировать образовательный процесс детей с ТМНР, присмотр и уход за обучающимися, а также обеспечивать их максимально возможную самостоятельность в передвижении, коммуникации, осуществлении учебной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</w:t>
            </w:r>
            <w:r>
              <w:t>абочее (учебное) место обучающегося с ТМНР создается индивидуально с учетом его особых образовательных потребностей, а также сопутствующих нейросенсорных нарушений.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Особенности восприятия детей с ТМНР диктуют необходимость использования большого объема наг</w:t>
            </w:r>
            <w:r>
              <w:t>лядного (графического) материала, для размещения которого в поле зрения обучающихся необходимы специально оборудованные места: ковролиновые и (или) магнитные доски, фланелеграфы и другие.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Успешному образованию ребенка с ТМНР во многом способствуют техничес</w:t>
            </w:r>
            <w:r>
              <w:t xml:space="preserve">кие средства, к которым относятся ассистивные и вспомогательные технологии. К ассистивным технологиям относятся: индивидуальные технические средства передвижения (кресла-коляски, ходунки, вертикализаторы и другие); подъемники; приборы для альтернативной и </w:t>
            </w:r>
            <w:r>
              <w:lastRenderedPageBreak/>
              <w:t>дополнительной коммуникации; электронные адаптеры, переключатели и другие.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Вспомогательными средствами невербальной (неречевой) коммуникации могут являться: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специально подобранные предметы,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графические, печатные изображения (тематические наборы фотогра</w:t>
            </w:r>
            <w:r>
              <w:t>фий, рисунков, пиктограмм и другие, а также составленные из них индивидуальные коммуникативные альбомы),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алфавитные доски (таблицы букв, карточки с напечатанными словами для "глобального чтения"),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электронные средства (устройства записи на магнитную ле</w:t>
            </w:r>
            <w:r>
              <w:t>нту, электронные коммуникаторы, планшетный или персональный компьютер с соответствующим программным обеспечением и вспомогательным оборудованием и другие).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Вышеперечисленные и другие средства могут и должны использоваться для развития вербальной (речевой) </w:t>
            </w:r>
            <w:r>
              <w:t>коммуникации с теми детьми, для которых она становится доступной.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Освоение содержательной области "Математика" предполагает использование разнообразного дидактического материала в виде: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предметов различной формы, величины, цвета,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изображений предметов,</w:t>
            </w:r>
            <w:r>
              <w:t xml:space="preserve"> людей, объектов природы, цифр и других,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оборудования, позволяющего выполнять упражнения на сортировку, группировку различных предметов, их </w:t>
            </w:r>
            <w:r>
              <w:lastRenderedPageBreak/>
              <w:t>соотнесения по определенным признакам,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программное обеспечение для персонального компьютера, с помощью которого </w:t>
            </w:r>
            <w:r>
              <w:t>выполняются упражнения по формированию доступных математических представлений,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калькуляторы и другие средства. Формирование доступных представлений о мире и практики взаимодействия с окружающим миром в рамках содержательной области "Естествознание" проис</w:t>
            </w:r>
            <w:r>
              <w:t>ходит с использованием традиционных дидактических средств, с применением видео, проекционного оборудования, интернет-ресурсов и печатных материалов. Обогащению опыта взаимодействия с окружающим миром способствует непосредственный контакт обучающихся с ТМНР</w:t>
            </w:r>
            <w:r>
              <w:t xml:space="preserve"> с миром живой природы (растительным и животным).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сенсорный сад и другие объекты на прилегающей к </w:t>
            </w:r>
            <w:r>
              <w:t>образовательной организации территории.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представлений о себе, своих возможностях происходит с использованием средств, расширяющих представления и обогащающих жизненный опыт детей с ТМНР. В частности, сенсорных средств, воздействующих на различ</w:t>
            </w:r>
            <w:r>
              <w:t xml:space="preserve">ные </w:t>
            </w:r>
            <w:r>
              <w:lastRenderedPageBreak/>
              <w:t>чувственные анализаторы и вызывающих положительные реакции обучающихся на окружающую действительность. Специальный учебный и дидактический материал необходим для образования детей с ТМНР в областях "Искусство" и "Технология". Освоение практики изобрази</w:t>
            </w:r>
            <w:r>
              <w:t>тельной деятельности, художественного ремесла и художественного творчества требует некоторых специфических инструментов (ножниц, кисточек и других), позволяющих ребенку с ТМНР овладевать отдельными операциями в процессе совместных со взрослым действий. Кро</w:t>
            </w:r>
            <w:r>
              <w:t>ме того, для занятий ИЗО необходим большой объем расходных материалов (бумага, краски, пластилин, глина, клей и другие). Для развития изобразительной деятельности в доступные виды художественного ремесла (батик, керамика, ткачество, полиграфия и другие) не</w:t>
            </w:r>
            <w:r>
              <w:t>обходимо безопасное оборудование для соответствующих мастерских.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 занятиях музыкой и театром важно обеспечить обучающимся с ТМНР использование доступных музыкальных инструментов (маракас, бубен, барабан и другие), театральным реквизитом, а также оснащени</w:t>
            </w:r>
            <w:r>
              <w:t>е актовых залов воспроизводящим, звукоусиливающим и осветительным оборудованием.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Содержательная область "Адаптивная физическая культура (АФК)" должна обеспечивать обучающимся с ТМНР возможность физического </w:t>
            </w:r>
            <w:r>
              <w:lastRenderedPageBreak/>
              <w:t>самосовершенствования, даже если их физический ста</w:t>
            </w:r>
            <w:r>
              <w:t>тус значительно ниже общепринятой нормы. Для этого оснащение физкультурных залов должно предусматривать как обычное (для спортивных залов школ), так и специальное адаптированное (ассистивное) оборудование для детей с различными нарушениями развития, включа</w:t>
            </w:r>
            <w:r>
              <w:t>я тренажеры, специальные велосипеды (с ортопедическими средствами) и другие.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lastRenderedPageBreak/>
              <w:t>IV. Требования к результатам освоения АООП НОО для обучающихся с НОДА</w:t>
            </w:r>
          </w:p>
        </w:tc>
      </w:tr>
      <w:tr w:rsidR="00704E84">
        <w:tc>
          <w:tcPr>
            <w:tcW w:w="3552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6.1</w:t>
            </w:r>
          </w:p>
        </w:tc>
        <w:tc>
          <w:tcPr>
            <w:tcW w:w="4010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6.2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6.3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jc w:val="center"/>
            </w:pPr>
            <w:r>
              <w:t>6.4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>6.1. Стандарт устанавливает требования к результатам освоения АООП НОО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>6.2. Личностные результаты освоения АООП НОО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Личностные результаты освоения АООП НОО соответствуют </w:t>
            </w:r>
            <w:hyperlink r:id="rId15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3758" w:tooltip="&lt;9&gt; Пункт 10 раздела II ФГОС НОО.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>
              <w:t>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принятие и освоение социальной роли обучающегося, развитие мотивов учебн</w:t>
            </w:r>
            <w:r>
              <w:t>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развитие самостоятельности и личной ответственности за свои поступки, в том числе в информационной деятельности, на основе представлений о </w:t>
            </w:r>
            <w:r>
              <w:lastRenderedPageBreak/>
              <w:t>нравственных нормах, социальной справедливости и свободе</w:t>
            </w:r>
            <w:r>
              <w:t>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развитие навыков сотрудничества со взрослыми и с</w:t>
            </w:r>
            <w:r>
              <w:t>верстниками в разных социальных ситуациях, умения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</w:t>
            </w:r>
            <w:r>
              <w:t xml:space="preserve"> к материальным и духовным ценностям.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Личностные результаты освоения АООП НОО обучающихся с НОДА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</w:t>
            </w:r>
            <w:r>
              <w:t>но-личностные качества, специальные требования к развитию жизненной и социальной компетенции и ценностные установки и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развитие чувства любви к матери, членам семьи, к школе, принятие учителя и учеников класса, взаимодействие с ними;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</w:t>
            </w:r>
            <w:r>
              <w:t>развитие мотивации к обучению;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развитие адекватных </w:t>
            </w:r>
            <w:r>
              <w:lastRenderedPageBreak/>
              <w:t>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пользоваться сп</w:t>
            </w:r>
            <w:r>
              <w:t>ециальной тревожной кнопкой на мобильном телефоне; написать при необходимости SMS-сообщение и другими);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</w:t>
            </w:r>
            <w:r>
              <w:t xml:space="preserve"> разнообразные повседневные школьные дела и другими);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владение элементарными навыками коммуникации и принятыми ритуалами социального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положительных свойств и качеств личности;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готовность к вхождению обучающегося в социальну</w:t>
            </w:r>
            <w:r>
              <w:t>ю среду.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Возможные личностные результаты освоения АООП обучающимися с НОДА с умственной отсталостью (умеренной, тяжелой, глубокой, ТМНР) заносятся в СИПР с учетом их индивидуальных возможностей и особых образовательных потребностей и могут включать: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осо</w:t>
            </w:r>
            <w:r>
              <w:t>знание себя, как "Я"; осознание своей принадлежности к определенному полу; социально-эмоциональное участие в процессе общения и совместной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адекватных представлений о окружающем социальном мире, овладение социально-бытовыми умениям</w:t>
            </w:r>
            <w:r>
              <w:t xml:space="preserve">и, необходимыми в повседневной жизни дома и в школе, </w:t>
            </w:r>
            <w:r>
              <w:lastRenderedPageBreak/>
              <w:t>умение выполнять посильную домашнюю работу, включаться школьные дела и др;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понимание собственных возможностей и ограничений, умение пользоваться индивидуальными слуховыми аппаратами и (или) имплантом </w:t>
            </w:r>
            <w:r>
              <w:t>и другими личными техническими средствами в разных ситуациях; умение сообщать о нездоровье, опасности и т.д.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владение элементарными навыками коммуникации и принятыми нормами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способность к осмыслению социального окружения;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развитие </w:t>
            </w:r>
            <w:r>
              <w:t>самостоятельности,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общепринятыми правилами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наличие интереса к практической деятельности.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lastRenderedPageBreak/>
              <w:t>6.3. Метапредметные результаты освоения АООП НОО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15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3759" w:tooltip="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1) овладение способностью принимать и сохранять цели и задачи учебной деятельности, </w:t>
            </w:r>
            <w:r>
              <w:t>поиска средств ее осуществления;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способов решения проблем творческого и поискового характера;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</w:t>
            </w:r>
            <w:r>
              <w:t>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начальных форм познавательной и личностной рефлексии;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активное использова</w:t>
            </w:r>
            <w:r>
              <w:t>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8) использование различных способов поиска (в справочных источниках и открытом учебном информационном пространстве </w:t>
            </w:r>
            <w:r>
              <w:t>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</w:t>
            </w:r>
            <w:r>
              <w:t>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овладение навыками </w:t>
            </w:r>
            <w:r>
              <w:t>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готовность слушать собесе</w:t>
            </w:r>
            <w:r>
              <w:t>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определение общей цели и путей ее достижения; умение дог</w:t>
            </w:r>
            <w:r>
              <w:t>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13) готовность конструктивно разрешать конфликты посредством </w:t>
            </w:r>
            <w:r>
              <w:t>учета интересов сторон и сотрудничества;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14) овладение начальными сведениями о сущности и особенностях </w:t>
            </w:r>
            <w:r>
              <w:lastRenderedPageBreak/>
              <w:t>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</w:t>
            </w:r>
            <w:r>
              <w:t>о предмета;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16) умение работать в материальной и информационной среде начального общего образования (в том числе с учебн</w:t>
            </w:r>
            <w:r>
              <w:t>ыми моделями) в соответствии с содержанием конкретного учебного предмета.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Не предусматриваются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Не предусматриваются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left="283"/>
              <w:jc w:val="both"/>
              <w:outlineLvl w:val="3"/>
            </w:pPr>
            <w:r>
              <w:lastRenderedPageBreak/>
              <w:t>6.4. Предметные результаты освоения АООП НОО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Предметные результаты освоения АООП НОО соответствуют </w:t>
            </w:r>
            <w:hyperlink r:id="rId15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3760" w:tooltip="&lt;11&gt; Пункт 12 раздела II ФГОС НОО.">
              <w:r>
                <w:rPr>
                  <w:color w:val="0000FF"/>
                </w:rPr>
                <w:t>&lt;11</w:t>
              </w:r>
              <w:r>
                <w:rPr>
                  <w:color w:val="0000FF"/>
                </w:rPr>
                <w:t>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Родной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понимание обучающимися того, что язык представляет</w:t>
            </w:r>
            <w:r>
              <w:t xml:space="preserve">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позитивного отношения к правильной устной</w:t>
            </w:r>
            <w:r>
              <w:t xml:space="preserve">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</w:t>
            </w:r>
            <w:r>
      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учебными действиями с языковыми единицами и умение использовать знания для решения познавательны</w:t>
            </w:r>
            <w:r>
              <w:t>х, практических и коммуникативных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осознание значимост</w:t>
            </w:r>
            <w:r>
              <w:t xml:space="preserve">и чтения для личного развития; формирование представлений о мире, российской истории и культуре, первоначальных </w:t>
            </w:r>
            <w:r>
              <w:lastRenderedPageBreak/>
              <w:t>этических представлений, понятий о добре и зле, нравственности; успешности обучения по всем учебным предметам; формирование потребности в систем</w:t>
            </w:r>
            <w:r>
              <w:t>атическом чтении;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</w:t>
            </w:r>
            <w:r>
              <w:t>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</w:t>
            </w:r>
            <w:r>
              <w:t>иза и преобразования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</w:t>
            </w:r>
            <w:r>
              <w:t>полнительной информации.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дружелюбного отношения и толерантности к носите</w:t>
            </w:r>
            <w:r>
              <w:t>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обучающихся с НОДА</w:t>
            </w:r>
            <w:r>
              <w:t xml:space="preserve"> с легкой степенью умственной отсталости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Язык - знания о языке и речевая практика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грамотой: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Чтение целыми словами.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Слоговое чтение незнакомых и (или) трудных по структуре слов.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Списывание с различных видов т</w:t>
            </w:r>
            <w:r>
              <w:t>екста (рукописного и печатного) с использованием компьютера.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Запись на слух слов и предложений, написание которых не расходится с произношением.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основными речевыми формами и правилами их применения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Правильное и точное обозначение словом предметов</w:t>
            </w:r>
            <w:r>
              <w:t>, событий, явлений и т.д., составляющих содержание ситуаций общения в повседневной жизни (на прогулке в парке, кабинете врача, в школьной столовой и т.п.).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Участие в учебных диалогах, специально организованных учителем.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Правильное построение и оформление о</w:t>
            </w:r>
            <w:r>
              <w:t>тветных и инициативных реплик в диалогах на темы, близкие опыту учеников;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Использование фразовой речи в высказываниях, основанных на личных впечатлениях, наблюдениях, практическом опыте и т.п.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знания правил коммуникации и умения использовать и</w:t>
            </w:r>
            <w:r>
              <w:t>х в актуальных для ребенка житейских ситуациях.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решать актуальные житейские задачи, используя вербальную и невербальную коммуникацию как средство достижения цели.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корректно выразить отказ и недовольство, благодарность, сочувствие и т.д.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получать и уточнять информацию от собеседника.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Освоение культурных форм выражения своих чувств.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устной коммуникации.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участие в диалогах на темы, близкие опыту детей.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начать и поддержать разговор, задать вопрос, выразить свои намерени</w:t>
            </w:r>
            <w:r>
              <w:t>я, просьбу, пожелание, опасения, завершить разговор.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некоторыми формами речевого этикета (приветствие, прощание, выражение просьбы и т.п.)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Способность поделиться об </w:t>
            </w:r>
            <w:r>
              <w:lastRenderedPageBreak/>
              <w:t xml:space="preserve">услышанном, увиденном или прочитанном с целью выражения собственного отношения и </w:t>
            </w:r>
            <w:r>
              <w:t>элементарной оценки.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Расширение и обогащение опыта коммуникации ребенка в ближнем и дальнем окружении.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Расширение круга ситуаций, в которых ребенок может использовать коммуникацию как средство достижения цели.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письменной коммуникации.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Составление и запись деловых бумаг, необходимых в различных жизненных ситуациях (например: заявления в коммунальные службы, пенсионный фонд, работодателю и т.д.).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Составление небольших по объему письменных сообщений взрослым и сверстникам на личные темы (з</w:t>
            </w:r>
            <w:r>
              <w:t>аписки и личные письма).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осмысленным чтением.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Осознанное и по возможности правильное без искажения чтение художественных текстов, доступных по возрасту, несложных по содержанию и структуре.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Возможность пересказать небольшой по объему текст или от</w:t>
            </w:r>
            <w:r>
              <w:t>рывок из него.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Получение информации, необходимой для осмысления элементарной картины мира, из доступных по возрасту и содержанию научно-популярных статей.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Овладение осмысленным </w:t>
            </w:r>
            <w:r>
              <w:lastRenderedPageBreak/>
              <w:t>письмом.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Владение основами грамотного письма с использованием элементарных знан</w:t>
            </w:r>
            <w:r>
              <w:t>ий по грамматике и орфографии.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Применение навыков грамотного письма в различных жизненных ситуациях (заполнение поздравительной открытки, составление текста рецепта, памятки по уходу за комнатными растениями и другое).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 xml:space="preserve">С учетом индивидуальных возможностей </w:t>
            </w:r>
            <w:r>
              <w:t>и особых образовательных потребностей обучающихся с ТМНР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Язык и речевая практика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Общение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доступными средствами коммуникации и общения - вербальными и невербальными.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Способность понимать обращенную речь, п</w:t>
            </w:r>
            <w:r>
              <w:t>онимать смысл доступных невербальных графических знаков (рисунков, фотографий, пиктограмм и др. графических изображений), неспецифических жестов.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пользоваться средствами альтернативной коммуникации: воспроизводящими заменяющими речь устройствами (ко</w:t>
            </w:r>
            <w:r>
              <w:t>ммуникаторы, персональные компьютеры и др.), коммуникативными тетрадями, жестом, взглядом и др.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Умение пользоваться доступными средствами коммуникации в практике экспрессивной и импрессивной речевой деятельности для решения </w:t>
            </w:r>
            <w:r>
              <w:lastRenderedPageBreak/>
              <w:t>соответствующих возрасту жите</w:t>
            </w:r>
            <w:r>
              <w:t>йских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вступать в контакт, поддерживать и завершать его, используя невербальные и вербальные средства, соблюдая общепринятые правила общения.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Умение использовать средства альтернативной коммуникации в процессе общения: использование предметов </w:t>
            </w:r>
            <w:r>
              <w:t>для выражения потребностей путем указания на них жестом, взглядом; пользование индивидуальными коммуникативными тетрадями с графическими изображениями объектов и действий путем указательного жеста; использование доступных жестов для передачи сообщений; общ</w:t>
            </w:r>
            <w:r>
              <w:t>ение с помощью электронных средств коммуникации (коммуникатор, планшет и др.)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Развитие речи как средства общения в тесной связи с познанием окружающего мира, личным опытом ребенка.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Понимание слов, обозначающих объекты, явления природы, рукотворного мира</w:t>
            </w:r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использовать усвоенный словарный и фразовый материал в коммуникативных ситуациях.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Глобальное чтение в доступных ребенку пределах, понимание смысла узнаваемого слова.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Различение и узнавание напечатанных слов, обозначающих имена людей, названия хорошо известных предметов и действий.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Умение читать и при возможности писать буквы, слоги, слова.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использование начальных математических знаний для </w:t>
            </w:r>
            <w:r>
              <w:t>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алгоритмического мышления, пространственного воображения и математической речи, измерения, пе</w:t>
            </w:r>
            <w:r>
              <w:t>ресчета, прикидки и оценки, наглядного представления данных и процессов, записи и выполнения алгоритмов;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выполнять ус</w:t>
            </w:r>
            <w:r>
              <w:t>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</w:t>
            </w:r>
            <w:r>
              <w:t>ицами, схемами, графиками и диаграммами, цепочками, совокупностями, представлять, анализировать и интерпретировать данные;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началами математики (понятием числа, в</w:t>
            </w:r>
            <w:r>
              <w:t>ычислениями, решением простых арифметических задач и другими).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Понятие о натуральном ряде чисел и числе "0".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Знание четырех арифметических действия для выполнения элементарных вычислений.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Решение текстовых арифметических задач бытового и производственного </w:t>
            </w:r>
            <w:r>
              <w:t>характера.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Знание основных метрических мер и мер времени.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Представление об обыкновенных дробях (доля, дробь).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Выполнение действий сложения и вычитания с десятичными дробями.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Выполнение действия умножения и деления с десятичными дробями с использованием калькулятора.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представлений об основных фигурах и телах.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Формирование представлений о площади фигуры.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Овладение способностью пользоваться математическими знаниями п</w:t>
            </w:r>
            <w:r>
              <w:t>ри решении соответствующих возрасту житейских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ориентироваться в числовых показателях (цены, количество произведенной продукции, нумерация домов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Ориентироваться и использовать меры измерения пространства, времени, температуры и другим</w:t>
            </w:r>
            <w:r>
              <w:t>и в различных видах обыденной практической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Применение элементарных математических знаний для решения житейских и профессиональных задач: рассчитывать семейный бюджет, разумно пользоваться карманными деньгами и другое.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Использование калькулято</w:t>
            </w:r>
            <w:r>
              <w:t>ра для решения житейских и профессиональных задач (расчет стоимости покупок, расчет оплаты коммунальных услуг и т.д.).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применение математических знаний: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Математические представления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Элементарные математические представления о цвете, форме, </w:t>
            </w:r>
            <w:r>
              <w:t>величине; количественные (дочисловые), пространственные, временные представления.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различать и сравнивать предметы по цвету, форме, величине.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ориентироваться в схеме тела, в пространстве и на плоскости. Умение различать, сравнивать и преобразо</w:t>
            </w:r>
            <w:r>
              <w:t>вывать множества (один - много, большой - маленький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</w:t>
            </w:r>
            <w:r>
              <w:t>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Представления о количестве, числе, знакомство с цифрами, составом числа в доступных ребенку пределах, счет, решение простых арифметических </w:t>
            </w:r>
            <w:r>
              <w:lastRenderedPageBreak/>
              <w:t>задач с опорой на наглядность.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соотносить число с соответствующим количеством предметов, обозн</w:t>
            </w:r>
            <w:r>
              <w:t>ачать его цифрой.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пересчитывать предметы в доступных ребенку пределах.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представлять множество двумя другими множествами в пределах 5-ти.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обозначать арифметические действия знаками.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решать задачи на увеличение и уменьшение на нес</w:t>
            </w:r>
            <w:r>
              <w:t>колько единиц.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способностью пользоваться математическими знаниями при решении соответствующих возрасту житейских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обращаться с деньгами, рассчитываться ими и разумно пользоваться карманными деньгами и т.д.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определять длину,</w:t>
            </w:r>
            <w:r>
              <w:t xml:space="preserve"> вес, объем, температуру, время, пользуясь мерками и измерительными приборами.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устанавливать взаимнооднозначные соответствия.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распознавать цифры, обозначающие номер дома, квартиры, автобуса, телефона и другое.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7562" w:type="dxa"/>
            <w:gridSpan w:val="4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краю, своей семье, и</w:t>
            </w:r>
            <w:r>
              <w:t>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</w:t>
            </w:r>
            <w:r>
              <w:t xml:space="preserve">родной </w:t>
            </w:r>
            <w:r>
              <w:lastRenderedPageBreak/>
              <w:t>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</w:t>
            </w:r>
            <w:r>
              <w:t>ранстве);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3755" w:type="dxa"/>
            <w:gridSpan w:val="2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Естествознание: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Элементарные естественнонаучные представления.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Представления о многообразии и свойствах веществ, параметрах пространства и времени.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Предст</w:t>
            </w:r>
            <w:r>
              <w:t>авления об основных характеристиках пространства.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Представления об объектах и </w:t>
            </w:r>
            <w:r>
              <w:lastRenderedPageBreak/>
              <w:t>явлениях неживой и живой природы, их значении в жизни человека.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корректировать поведение с учетом событий в окружающей действительности.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Проявление интереса к объектам и я</w:t>
            </w:r>
            <w:r>
              <w:t>влениям неживой и живой природы.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целостной и подробной картины мира, упорядоченной во времени и пространстве, адекватно возрасту ребенка. Формирование умения ребенка устанавливать связь между ходом собственной жизни и природным порядком.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ребенка накапливать личные впечатления, связанные с явлениями окружающего мира, упорядочивать их во времени и пространстве. Умение устанавливать взаимосвязь порядка природного и уклада собственной жизни в семье и в школе, вести себя в быту сообразно</w:t>
            </w:r>
            <w:r>
              <w:t xml:space="preserve"> этому пониманию (помыть грязные сапоги, принять душ после прогулки на велосипеде в жаркий летний день и т.д.).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устанавливать взаимосвязь порядка общественного и уклада собственной жизни в семье и в школе, соответствовать этому порядку.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Неживая прир</w:t>
            </w:r>
            <w:r>
              <w:t>ода.</w:t>
            </w:r>
          </w:p>
        </w:tc>
        <w:tc>
          <w:tcPr>
            <w:tcW w:w="4046" w:type="dxa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Окружающий мир: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речи и окружающий природный мир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Представления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Интерес к объектам и явлениям неживой природы.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Расширение представлений об объектах неживой природы (огне, почве, земле, воздухе, лесе, луге, реке, водоемах, формах земной поверхности, полезных ископаемых).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временах года, характерных призна</w:t>
            </w:r>
            <w:r>
              <w:t>ках времен года, погодных изменениях, их влиянии на жизнь человека.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Представления о животном и растительном мире, их значении в жизни человека.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Интерес к объектам живой природы.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Расширение представлений о животном и растительном мире;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заботливо и бережно относиться к растениям и животным, ухаживать за ними;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соблюдать правила поведения в природе;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Элементарные представления о течении времени.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различать части суток, дни недели, месяцы, их соотнесение с временем года</w:t>
            </w:r>
            <w:r>
              <w:t>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течении времени: смена событий дня, суток, в течение недели, месяца и т.д.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Человек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представлений о себе, осознание общности и различий с другими.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собственном теле.</w:t>
            </w:r>
          </w:p>
        </w:tc>
      </w:tr>
      <w:tr w:rsidR="00704E84">
        <w:tblPrEx>
          <w:tblBorders>
            <w:insideH w:val="nil"/>
          </w:tblBorders>
        </w:tblPrEx>
        <w:tc>
          <w:tcPr>
            <w:tcW w:w="7562" w:type="dxa"/>
            <w:gridSpan w:val="4"/>
            <w:tcBorders>
              <w:top w:val="nil"/>
            </w:tcBorders>
          </w:tcPr>
          <w:p w:rsidR="00704E84" w:rsidRDefault="00704E84">
            <w:pPr>
              <w:pStyle w:val="ConsPlusNormal0"/>
              <w:jc w:val="both"/>
            </w:pPr>
          </w:p>
        </w:tc>
        <w:tc>
          <w:tcPr>
            <w:tcW w:w="3755" w:type="dxa"/>
            <w:gridSpan w:val="2"/>
            <w:tcBorders>
              <w:top w:val="nil"/>
            </w:tcBorders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природных объектах и явлениях на территории России и Земного шара.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Умения ориентироваться в системах естественных и искусственных координат.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обусловленности хозяйственной деятельности человека многообразием природных условий Росси</w:t>
            </w:r>
            <w:r>
              <w:t>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народном хозяйстве России и своего региона.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разнообразии природы материков и океанов Земного шара, о населении и его хозяйственной деятельности на территории различных стран.</w:t>
            </w:r>
          </w:p>
          <w:p w:rsidR="00704E84" w:rsidRDefault="008F7D48">
            <w:pPr>
              <w:pStyle w:val="ConsPlusNormal0"/>
              <w:jc w:val="both"/>
            </w:pPr>
            <w:r>
              <w:t>Понимание необходимости охраны природы.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Умения</w:t>
            </w:r>
            <w:r>
              <w:t xml:space="preserve"> вести себя в природе в соответствии с нормами экологического поведения.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Умения использовать знания о неживой природе в социальной коммуникации.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Живая природа.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видовом многообразии жизни на Земле.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взаимосвязи природных условий с м</w:t>
            </w:r>
            <w:r>
              <w:t>орфологией и физиологией растений и животных.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Владение элементарными правилами безопасного и экологически целесообразного взаимодействия с объектами живой природы.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строении тела человека и функциях основных систем.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важности здоров</w:t>
            </w:r>
            <w:r>
              <w:t xml:space="preserve">ого образа жизни, необходимости личной гигиены и владение комплексом </w:t>
            </w:r>
            <w:r>
              <w:lastRenderedPageBreak/>
              <w:t>необходимых умений.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Умения использовать знания о живой природе в социальной коммуникации.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профессиональной деятельности на основе взаимодействия с различными объектами живой природы.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внимания и интереса ребенка к новизне и изменчивости окружающего, к их изучению, понимания значения собственной активности во взаимоде</w:t>
            </w:r>
            <w:r>
              <w:t>йствии со средой.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у ребенка любознательности, наблюдательности, способности замечать новое, задавать вопросы, включаться в совместную со взрослым исследовательскую деятельность.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Развитие активности во взаимодействии с миром, понимание собственной </w:t>
            </w:r>
            <w:r>
              <w:t>результативности.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Накопление опыта освоения нового при помощи экскурсий и путешествий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Человек - знания о человеке и практика личного взаимодействия с людьми.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первоначальными знаниями о человеке (о телесной и душевной жизни; здоровье, возрасте, по</w:t>
            </w:r>
            <w:r>
              <w:t>ле, семейных и профессиональных ролях).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Представление об индивидуальных особенностях каждого человека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знание и соблюдение правил </w:t>
            </w:r>
            <w:r>
              <w:lastRenderedPageBreak/>
              <w:t>личной гигиены дома, в школе, во время экскурсий, походов;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и соблюдение правил личной гигиены девушки и юноши;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вр</w:t>
            </w:r>
            <w:r>
              <w:t>едных последствий для телесной и душевной жизни человека от приема наркотических и токсических веществ, алкоголя, табака;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основных видов семейных отношений и выполнение определенных обязанностей в семье (уборка помещения; мытье посуды; приготовление</w:t>
            </w:r>
            <w:r>
              <w:t xml:space="preserve"> несложных видов блюд; забота о младших братьях и сестрах и т.д.);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семейных традиций и морально-этических норм взаимоотношений в семье.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выполнение правил поведения в семье и следование морально-этическим нормам взаимоотношений в семье (отношение к с</w:t>
            </w:r>
            <w:r>
              <w:t>таршим и младшим поколениям в семье)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основных профессиональных ролей на производстве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первоначальными знаниями об общекультурных ценностях и моральных ориентирах, задаваемых культурным сообществом ребенка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представлений о правил</w:t>
            </w:r>
            <w:r>
              <w:t xml:space="preserve">ах поведения в разных социальных ситуациях и с людьми разного социального статуса, с взрослыми разного возраста и детьми (старшими, младшими, сверстниками), со знакомыми и </w:t>
            </w:r>
            <w:r>
              <w:lastRenderedPageBreak/>
              <w:t>незнакомыми людьми.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Знать и соблюдать основные нормы культурного поведения: в общест</w:t>
            </w:r>
            <w:r>
              <w:t>венных местах, транспорте, гостях, на производстве, во время разговора с людьми разного статуса: с близкими в семье; с учителями и учениками в школе, т.п.;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Анализировать поступки людей и давать им элементарную оценку в соответствии с принятыми нормам и пра</w:t>
            </w:r>
            <w:r>
              <w:t>вилами поведения.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вкуса.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Подбирать одежду и обувь в соответствии с индивидуальными особенностями;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Рационально выбирать товары, учитывая их назначение и собственные возможности;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способности к организации личного пространства и времени, пои</w:t>
            </w:r>
            <w:r>
              <w:t>ску друзей; обогащение практики эмоционального сопереживания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Участвовать в организации досуга и отдыха в семье, в классном и школьном коллективе.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строить дружеские отношения, оказывать поддержку и взаимопомощь, сопереживать, сочувствовать.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взаимодействовать в группе в процессе учебной, игровой и трудовой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сопереживать, сочувствовать и адекватно эмоционально реагировать на различные ситуации дома и в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Ориентировка в устройстве </w:t>
            </w:r>
            <w:r>
              <w:lastRenderedPageBreak/>
              <w:t>школьной жизни, участие в повседневной жизни класса, принятие на себя обязанностей наряду с другими детьми.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об устройстве школьной жизни.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Ориентироваться в пространстве школы и попросить о помощи в случае затруднений</w:t>
            </w:r>
            <w:r>
              <w:t>, ориентироваться в расписании занятий, выполнении обязанностей по классу и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Включаться в разнообразные повседневные школьные дела, принимать посильное участие, брать на себя ответственность.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Освоение необходимых ребенку социальных ритуалов.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а</w:t>
            </w:r>
            <w:r>
              <w:t>декватно использовать принятые в окружении ребенка социальные ритуалы, умение вступить в контакт и общаться в соответствии с возрастом, близостью и социальным статусом собеседника, умение корректно привлечь к себе внимание, отстраниться от нежелательного к</w:t>
            </w:r>
            <w:r>
              <w:t>онтакта, выразить свои чувства, отказ, недовольство, благодарность, сочувствие, намерение, просьбу, опасение и другие.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Освоение возможностей и допустимых границ социальных контактов, выработки адекватной дистанции в зависимости от ситуации общения.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Умение </w:t>
            </w:r>
            <w:r>
              <w:t>проявлять инициативу, корректно устанавливать и ограничивать контакт.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Умение не быть назойливым в </w:t>
            </w:r>
            <w:r>
              <w:lastRenderedPageBreak/>
              <w:t>своих просьбах и требованиях, быть благодарным за проявление внимания и оказание помощи.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применять формы выражения своих чувств соответственно ситуации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Обществознание: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представлений о себе и круге близких людей, осознание общности и различий с другими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своей семье, ее истории (предки, потомки, родословная), традициях, взаимопомощи; освоение младшими членами семьи социального опыта</w:t>
            </w:r>
            <w:r>
              <w:t>, переданного старшими.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представлениями о социальной жизни в настоящее время (профессиональных и социальных ролях людей) и в прошлом (в разные исторические времена).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профессиях окружающих людей, жизни и занятиях людей в прошлом.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</w:t>
            </w:r>
            <w:r>
              <w:t>редставления о социальных ролях людей (пассажир, пешеход, гражданин, труженик и т.д.), правилах поведения согласно социальной роли.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определение круга своих социальных ролей, умение вести себя в конкретной ситуации соответственно роли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представл</w:t>
            </w:r>
            <w:r>
              <w:t>ений об истории своей родины - России.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об основных периодах развития российского государства, о важнейших событиях и выдающихся деятелях каждого периода.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понимание связи современной жизни России с историческим прошлым, взаимосвязи и преемстве</w:t>
            </w:r>
            <w:r>
              <w:t>нности культуры разных периодов, отражения в государственных праздниках страны ее героического прошлого (символы, ритуалы проведения), необходимости уважительного и бережного отношения к истории своей страны.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представления о своей малой родине как о крае, </w:t>
            </w:r>
            <w:r>
              <w:t>городе, в котором родился и живешь.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необходимости бережного отношения к своему городу, деревни, селу.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представлений о правах и обязанностях самого ребенка, его роли ученика и члена своей семьи, растущего гражданина своего государства</w:t>
            </w:r>
            <w:r>
              <w:t>, труженика.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элементарные представления о морали, праве, государстве, конституции РФ как основном законе государстве, гражданстве, правопорядке в обществе.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единства (взаимосвязи) прав и обязанностей; необходимости соблюдения прав и выполнения обя</w:t>
            </w:r>
            <w:r>
              <w:t>занностей гражданином.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обучающегося о собственных правах и обязанностях в различных сферах социальной жизни, в частности об обязанности трудиться.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владение на доступном уровне умением оформлять стандартные бланки (заявление, ходатайство, расписку и другие), обращаться при </w:t>
            </w:r>
            <w:r>
              <w:lastRenderedPageBreak/>
              <w:t>необходимости в соответствующие правовые учреждения.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навыков учебной деятельности и накопление опыта продуктивного вз</w:t>
            </w:r>
            <w:r>
              <w:t>аимодействия с взрослыми и сверстниками;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умения сопереживать другим и делать самостоятельный моральный выбор в разных ситуациях.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соблюдать правила поведения на уроках и во внеурочной деятельности, взаимодействовать с взрослыми и сверстникам</w:t>
            </w:r>
            <w:r>
              <w:t>и, выбирая адекватные формы контакта.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сопереживать другим, принимать самостоятельное решение в разных школьных и жизненных ситуациях.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работать в коллективе, продуктивно взаимодействуя с другими в учебной и трудовой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стре</w:t>
            </w:r>
            <w:r>
              <w:t>мления к достижениям в учебе, труде, способности к организации личного пространства и времени (учебного и свободного), стремления задумываться о будущем. Накопление положительного опыта сотрудничества, участия в общественной жизни, положительного опыта тру</w:t>
            </w:r>
            <w:r>
              <w:t>дового взаимодействия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Интерес к учебной и трудовой деятельности и положительное отношение к результатам своего труда.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Умение организовать свое личное пространство и время (свою </w:t>
            </w:r>
            <w:r>
              <w:lastRenderedPageBreak/>
              <w:t>деятельность).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соблюдать традиции государственных, семейных, школьных пр</w:t>
            </w:r>
            <w:r>
              <w:t>аздников.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Интерес к совместной деятельности, умение сотрудничать.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выполнять работу качественно, в установленный промежуток времени, оценивать полученный результат</w:t>
            </w:r>
          </w:p>
        </w:tc>
        <w:tc>
          <w:tcPr>
            <w:tcW w:w="4046" w:type="dxa"/>
            <w:tcBorders>
              <w:top w:val="nil"/>
            </w:tcBorders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Распознавание своих ощущений и обогащение сенсорного опыта.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Соотнесение себя со своим </w:t>
            </w:r>
            <w:r>
              <w:t xml:space="preserve">именем, </w:t>
            </w:r>
            <w:r>
              <w:lastRenderedPageBreak/>
              <w:t>своим изображением на фотографии, отражением в зеркале.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Отнесение себя к определенному полу.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определять "мое" и "не мое", осознавать и выражать свои интересы, желания.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Умение сообщать общие сведения о себе: имя, фамилия, возраст, пол, место </w:t>
            </w:r>
            <w:r>
              <w:t>жительства, свои интересы, хобби и другие.</w:t>
            </w:r>
          </w:p>
          <w:p w:rsidR="00704E84" w:rsidRDefault="008F7D48">
            <w:pPr>
              <w:pStyle w:val="ConsPlusNormal0"/>
              <w:ind w:firstLine="307"/>
              <w:jc w:val="both"/>
            </w:pPr>
            <w:r>
              <w:t>Представления о возрастных изменениях человека, адекватное отношение к своим возрастным изменениям.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2) Умение поддерживать образ жизни, соответствующий возрасту, потребностям и ограничениям здоровья; поддерживать </w:t>
            </w:r>
            <w:r>
              <w:t>режим дня с необходимыми оздоровительными процедурами.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умений определять свое самочувствие (как хорошее или плохое), локализировать болезненные ощущения и сообщать о них взрослым.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соблюдать режимные моменты (чистка зубов утром и вечером, мытье рук после посещения туалета и другие), чередовать их с занятиями.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Представления о своей семье, взаимоотношениях в семье.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Представления о членах семьи, родственных отношениях в семье </w:t>
            </w:r>
            <w:r>
              <w:t>и своей социальной роли, обязанностях членов семьи, бытовой и досуговой деятельности семьи.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Самообслуживание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1) Умение решать жизненные задачи, связанные с удовлетворением </w:t>
            </w:r>
            <w:r>
              <w:lastRenderedPageBreak/>
              <w:t>первоочередных потребностей.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обслуживать себя или принимать помощь при одевании и раздевании, приеме пищи и других гигиенических процедурах.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сообщать о своих потребностях.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следить за своим внешним видом.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Окружающий социальный мир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Представления о мире, созданном</w:t>
            </w:r>
            <w:r>
              <w:t xml:space="preserve"> руками человека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Интерес к объектам, изготовленным руками человека.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доме, школе, о расположенных в них и рядом объектах, о транспорте и т.д.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соблюдать элементарные правила безопасности в повседневной жизнедеятельности.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2) Расширение </w:t>
            </w:r>
            <w:r>
              <w:t>представлений об окружающих людях: овладение первоначальными представлениями о социальной жизни, о профессиональных и социальных ролях людей.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профессиях людей, окружающих ребенка.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социальных ролях людей, правилах поведения с</w:t>
            </w:r>
            <w:r>
              <w:t>огласно социальной роли.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Определение круга своих социальных ролей, умение вести себя в конкретной ситуации соответственно роли.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Освоение навыков учебной деятельности и накопление опыта продуктивного взаимодействия с взрослыми и сверстниками.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</w:t>
            </w:r>
            <w:r>
              <w:t xml:space="preserve">юдать правила поведения на уроках и во внеурочной </w:t>
            </w:r>
            <w:r>
              <w:lastRenderedPageBreak/>
              <w:t>деятельности, взаимодействовать со взрослыми и сверстниками, выбирая адекватную дистанцию и формы контакта, соответствующих возрасту и полу ребенка.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Стремление находить друзей, участвовать в коллективных</w:t>
            </w:r>
            <w:r>
              <w:t xml:space="preserve"> играх, мероприятиях, занятиях, организовывать личное пространство и время (учебное и свободное).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находить друзей на основе личностных симпатий.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строить дружеские отношения, оказывать поддержку и взаимопомощь, сопереживать, сочувствовать.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</w:t>
            </w:r>
            <w:r>
              <w:t>ние взаимодействовать в группе в процессе учебной, игровой и доступной трудовой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организовывать свободное время с учетом своих интересов и возможностей.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Накопление положительного опыта сотрудничества, участия в общественной жизни.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</w:t>
            </w:r>
            <w:r>
              <w:t>терес к праздничным мероприятиям, желание принимать участие в них, получение положительных впечатлений от взаимодействия в процессе совместной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Использование простейших эстетических ориентиров (эталонов) в быту, дома и в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соблюдат</w:t>
            </w:r>
            <w:r>
              <w:t>ь традиции государственных, семейных, школьных праздников.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Представления об обязанностях и правах ребенка.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Доступные представления о праве на </w:t>
            </w:r>
            <w:r>
              <w:lastRenderedPageBreak/>
              <w:t>жизнь, на образование, на труд, на неприкосновенность личности и достоинства и другие.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Доступные представления </w:t>
            </w:r>
            <w:r>
              <w:t>об обязанностях обучающегося, сына (дочери), гражданина и другие.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Формирование представления о России.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Доступные представления о государственной символике.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Доступные представления о значимых исторических событиях и выдающихся людях России.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</w:t>
            </w:r>
            <w:r>
              <w:t xml:space="preserve"> и 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первоначальные пре</w:t>
            </w:r>
            <w:r>
              <w:t>дставления об исторической роли традиционных 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</w:t>
            </w:r>
            <w:r>
              <w:t>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осознание ценности человеческой жизни.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основ художественной культуры, в том числе на материале художественной культуры родн</w:t>
            </w:r>
            <w:r>
              <w:t>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</w:t>
            </w:r>
            <w:r>
              <w:t>ровая фотография, видеозапись, элементы мультипликации и пр.).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сформированность основ музыкальной культуры, в том </w:t>
            </w:r>
            <w:r>
              <w:t>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использование музык</w:t>
            </w:r>
            <w:r>
              <w:t>альных образов при создании 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навыки восприятия искусства.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Интерес к различным видам искусства.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Накопление знаний об искусстве</w:t>
            </w:r>
            <w:r>
              <w:t xml:space="preserve"> (музыка, изобразительное искусство, художественная литература, театр, кино, фотография и другие).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Представление об искусстве как способе познания мира, жизни и </w:t>
            </w:r>
            <w:r>
              <w:lastRenderedPageBreak/>
              <w:t>особенностях труда художника.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Эстетическая отзывчивость, умения и навыки выражать свое эмоциональное отношение к произведениям искусства (способность сопереживать с содержанием художественных произведений).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эмоционального отношения к художественному образу (радость, восхищение</w:t>
            </w:r>
            <w:r>
              <w:t>, удовольствие или противоположные им чувства).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проявлять осознано и адекватно эмоциональные реакции при восприятии произведений искусства.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Знания о выразительных средствах и специфики художественного языка.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практическими основами художест</w:t>
            </w:r>
            <w:r>
              <w:t>венной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простейших эстетических ориентиров (красиво - не красиво) в практической жизни ребенка, их использование в организации обыденной жизни и праздника.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красоты в искусстве, в окружающей действительности и возникновен</w:t>
            </w:r>
            <w:r>
              <w:t>ие эмоциональной реакции "красиво" или "некрасиво", "нравится" или "не нравится".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Использование простейших эстетических ориентиров (эталонов) в быту, дома и в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Понимание значимости эстетической организация школьного </w:t>
            </w:r>
            <w:r>
              <w:lastRenderedPageBreak/>
              <w:t>рабочего места как готовность к вн</w:t>
            </w:r>
            <w:r>
              <w:t>утренней дисциплине.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регламентацией, установленной в традиционном обществе.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выражать свое отношение к результатам</w:t>
            </w:r>
            <w:r>
              <w:t xml:space="preserve"> собственной и чужой творческой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Освоение средств изобразительного искусства и их использование в повседневной жизни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Интерес к разным видам изобразительного искусства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основных признаков видов и жанров изобразительного иску</w:t>
            </w:r>
            <w:r>
              <w:t>сства.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изобразительных, гармоничных и выразительных средств изобразительного искусства.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Знания названий и назначения материалов, инструментов и приспособлений, используемых на уроках изобразительного искусства.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использовать материалы, инструм</w:t>
            </w:r>
            <w:r>
              <w:t>енты и приспособления в процессе изобразительной деятельности (лепка, рисование, аппликация).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использовать различные изобразительные техники и приемы в процессе рисования, лепки, аппликации.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Способность к коллективной и самостоятельной изобразительн</w:t>
            </w:r>
            <w:r>
              <w:t xml:space="preserve">ой </w:t>
            </w:r>
            <w:r>
              <w:lastRenderedPageBreak/>
              <w:t>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Получение удовольствия, радости от процесса изобразительной деятельности и ее результата.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Стремление к собственной творческой деятельности и демонстрации результата своей работы.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вкуса и способности к самовыражению в искусстве.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</w:t>
            </w:r>
            <w:r>
              <w:t>ание произведений великих мастеров отечественного и зарубежного искусства.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Накопление опыта в посещении музеев, выставок, театров, концертов т.п.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Накопление образных представлений и впечатлений, развитие жизненного опыта, наблюдательности, представлений о практическом значении художественной деятельности в жизни людей.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отображать окружающую действительность, свое отношение к ней доступными ху</w:t>
            </w:r>
            <w:r>
              <w:t>дожественными средствами.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использовать навыки, полученные на уроках искусства для выполнения творческих работ.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Освоение элементарных форм художественного ремесла.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Интерес к доступным видам художественных ремесел (вышивка, плетение, керамика, печать,</w:t>
            </w:r>
            <w:r>
              <w:t xml:space="preserve"> художественное ткачество, художественная обработка твердых материалов и другие).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Знания о том или ином художественном ремесле: традициях, материалах и способах их обработки, своеобразии изделий.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художественной и утилитарной функции изделий декор</w:t>
            </w:r>
            <w:r>
              <w:t>ативно-прикладного искусства.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использовать соответствующие инструменты при обработке разнообразных материалов (ткани, древесины, металла и глины и т.д.), соблюдать элементарные правила техники безопасности и санитарно-гигиенические требования в проц</w:t>
            </w:r>
            <w:r>
              <w:t>ессе изготовления изделий.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соблюдать технологию изготовления изделий.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создавать творческие работы, опираясь на собственные впечатления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интереса и желания к организации и участию в праздниках в школе и за ее пределами.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Интерес к п</w:t>
            </w:r>
            <w:r>
              <w:t>раздникам, традициям.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Понимать значение праздника дома и в школе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Понимание того, что праздники бывают разными.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Желание принимать активное или пассивное участие в школьных и внешкольных мероприятиях.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Получение положительных впечатлений от взаимодействия в процессе совместной творческой деятельности.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 xml:space="preserve">Коррекция отклонений в умственном развитии средствами изобразительного искусства и </w:t>
            </w:r>
            <w:r>
              <w:lastRenderedPageBreak/>
              <w:t>художественного ремесла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Приобщение к художественной культуре, к активной</w:t>
            </w:r>
            <w:r>
              <w:t xml:space="preserve"> деятельности в мире искусства, помогающей адаптации в социальной среде.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Умение анализировать форму, конструкцию, пространственное положение, тональные отношения, цвет изображаемых предметов; сравнивать признаки одного предмета с признаками другого предмет</w:t>
            </w:r>
            <w:r>
              <w:t>а; рассматривать и проводить анализ произведений изобразительного искусства (вид, жанр, форма, содержание).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Умение самостоятельно планировать ход работы; рационально организовывать свою деятельность в художественной деятельности; самостоятельно выполнять х</w:t>
            </w:r>
            <w:r>
              <w:t>удожественную работу.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Умение осуществлять контроль в ходе работы; исправлять свой рисунок (изделие); сравнивать свой рисунок (изделие) с изображаемым предметом; самостоятельно давать словесный отчет о проделанной работе; подробный анализ своего рисунка (из</w:t>
            </w:r>
            <w:r>
              <w:t>делия) и рисунка (изделия) другого ученика, отмечая в работе достоинства и недостатки.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Аккуратное и по возможности точное выполнение практических действий при выполнении технико-технологических приемов рисования (обработки поделочного материала).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Изобразительная деятельность (рисование, лепка, аппликация):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Освоение средств изобразительной деятельности и их использование в повседневной жизни.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Интерес к доступным видам изобразительной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использовать инструменты и материалы в пр</w:t>
            </w:r>
            <w:r>
              <w:t xml:space="preserve">оцессе доступной изобразительной деятельности (лепка, </w:t>
            </w:r>
            <w:r>
              <w:lastRenderedPageBreak/>
              <w:t>рисование, аппликация).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использовать различные изобразительные технологии в процессе рисования, лепки, аппликации.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Способность к совместной и самостоятельной изобразительной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Полу</w:t>
            </w:r>
            <w:r>
              <w:t>чение удовольствия, радости от изобразительной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Стремление с собственной творческой деятельности, демонстрация результата своей работы.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выражать свое отношение к результатам собственной и чужой творческой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Готовность к у</w:t>
            </w:r>
            <w:r>
              <w:t>частию в совместных мероприятиях.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Получение положительных впечатлений от взаимодействия в процессе совместной творческой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использовать навыки, полученные на занятиях по изобразительной деятельности, для изготовления творческих работ, уч</w:t>
            </w:r>
            <w:r>
              <w:t>астия в выставках поделок, конкурсах рисунков.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Развитие восприятия, накопление впечатлений и практического опыта в процессе слушания музыки, просмотра музыкально-танцевальных, вокальных и инструментальных выступлений, активного участия в игре на</w:t>
            </w:r>
            <w:r>
              <w:t xml:space="preserve"> доступных музыкальных инструментах, движении под музыку, пении.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Интерес к различным видам музыкальной деятельности (слушание, пение, движение под музыку, игра на </w:t>
            </w:r>
            <w:r>
              <w:lastRenderedPageBreak/>
              <w:t>музыкальных инструментах).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слушать разную по характеру музыку и двигаться в соответств</w:t>
            </w:r>
            <w:r>
              <w:t>ии с характером музыкального произведения.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Освоение приемов игры на музыкальных инструментах, сопровождение мелодии игрой на музыкальных инструментах.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Получение удовольствия, радости от совместной и самостоятельной музыкальной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Готовность к</w:t>
            </w:r>
            <w:r>
              <w:t xml:space="preserve"> участию в совместных музыкальных мероприятиях.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получать радость от совместной и самостоятельной музыкальной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использовать навыки, полученные на занятиях по музыкальной деятельности, для участия в представлениях, концертах, спект</w:t>
            </w:r>
            <w:r>
              <w:t>аклях.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1) получение первоначальных представлений о созидательном и </w:t>
            </w:r>
            <w:r>
              <w:lastRenderedPageBreak/>
              <w:t>нравственном значении труда в жизни человека и общества; о мире профессий и важности правильного выбора профессии;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3) приобретение навыков самообслуживания; овладение технологическими приемами ручной обработки материалов; усвоение правил техники </w:t>
            </w:r>
            <w:r>
              <w:t>безопасности;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приобретение первоначальных навыков совместной продукт</w:t>
            </w:r>
            <w:r>
              <w:t>ивной деятельности, сотрудничества, 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</w:t>
            </w:r>
            <w:r>
              <w:t>онструкторских задач.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Социально-бытовой труд: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Знание правил поведения в разнообразных бытовых ситуациях. Представления об устройстве домашней жизни, о назначении бытового труда.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Адекватность бытового поведения с точки зрения опасности (безопасн</w:t>
            </w:r>
            <w:r>
              <w:t>ости) и для себя, и для окружающих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Комплекс умений, направленных на преобразование условий быта и своего места в социуме.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включаться в разнообразные повседневные дела, принимать в них посильное участие.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Ручной труд: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Позитивное отношение к разным вид</w:t>
            </w:r>
            <w:r>
              <w:t>ам ручного труда.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Представления о свойствах материалов, используемых на занятиях ручным трудом.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Умения использовать простейшие инструменты.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Целенаправленность практических действий и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Способность к пооперационному выполнению задания.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Наличие элементов самоконтроля.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Продуктивность межличностного взаимодействия в процессе реализации задания.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Начальная трудовая подготовка.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Психологическая готовность к трудовой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Определенность направления трудовой подготовки.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Знание правил тех</w:t>
            </w:r>
            <w:r>
              <w:t>ники безопасности и следование им.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Знания технологической карты и умение ей следовать при выполнении изделия.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Владение технологическими операциями.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Умения использовать полученные навыки в повседневной жизни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Профессиональная подготовка.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Психологическая гото</w:t>
            </w:r>
            <w:r>
              <w:t>вность к профессиональной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Устойчивость профессиональных интересов.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Знание правил техники безопасности и следование им.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Наличие комплекса умений на уровне квалификационных требований к определенной профессии.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Знание правил поведения в ситуация</w:t>
            </w:r>
            <w:r>
              <w:t>х профессиональной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решать актуальные профессиональные задачи, используя коммуникацию как средство достижения цели.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Предметные действия: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1) Овладение предметными действиями как необходимой основой для самообслуживания, комму</w:t>
            </w:r>
            <w:r>
              <w:t>никации, изобразительной, бытовой и трудовой деятельности.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интерес к предметному рукотворному миру;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умение выполнять простые действия с предметами и материалами;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умение соблюдать очередность (в парной игре с предметами, в диалоге, при выполнении труд</w:t>
            </w:r>
            <w:r>
              <w:t>овых операций);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умение следовать алгоритму, расписанию при выполнении предметных действий.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Домоводство: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Умение принимать посильное участие в повседневных делах дома и в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Умение выполнять доступные бытовые поручения (обязанности) совместно со взрослыми.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Умение взаимодействовать с окружающими людьми в соответствии с общепринятыми нормами поведения, в доступной форме оказывать поддержку и взаимопомощь, сопереживать, сочув</w:t>
            </w:r>
            <w:r>
              <w:t>ствовать и эмоционально реагировать на различные ситуации дома и в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Для выявления возможной результативности обучения должен быть учтен ряд факторов: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особенности текущего двигательного, сенсорного, психического и соматического состояния каждого обу</w:t>
            </w:r>
            <w:r>
              <w:t>чающегося;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- в процессе предъявления заданий </w:t>
            </w:r>
            <w:r>
              <w:lastRenderedPageBreak/>
              <w:t>должны использоваться все доступные обучающемуся средства невербальной коммуникации (предметы, жесты, фотографии, рисунки, пиктограммы, электронные технологии) и речевые средства (устная, письменная речь);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фор</w:t>
            </w:r>
            <w:r>
              <w:t>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способы выявления умений и представлений обучающихся с ТМНР могут быть представлены как в традици</w:t>
            </w:r>
            <w:r>
              <w:t>онных, так и других формах, в том числе в виде выполнения практических заданий;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в процессе предъявления и выполнения заданий обучающимся должна оказываться необходимая помощь, которая может носить разнообразный характер (дополнительные словесные и жестов</w:t>
            </w:r>
            <w:r>
              <w:t>ые инструкции и уточнения, выполнение ребенком задания по образцу, по подражанию, после частичного выполнения взрослым, совместно со взрослым);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при оценке результативности достижений необходимо учитывать уровень выполнения и степень самостоятельности реб</w:t>
            </w:r>
            <w:r>
              <w:t>енка (самостоятельно, самостоятельно по образцу, по инструкции, с небольшой или значительной физической помощью, вместе со взрослым);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- выявление результативности обучения должно быть направлено не </w:t>
            </w:r>
            <w:r>
              <w:lastRenderedPageBreak/>
              <w:t>только на определение актуального уровня развития, но и на</w:t>
            </w:r>
            <w:r>
              <w:t xml:space="preserve"> возможности потенциального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выявление представлений, умений и навыков обучающихся с ТМНР в каждой образовательной области должно создавать основу для дальнейшей корректировки АОП на основе СИПР, конкретизации плана дальнейшей коррекционно-разви</w:t>
            </w:r>
            <w:r>
              <w:t>вающей работы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Оценка должна отражать степень самостоятельности обучающегося при выполнении действий, операций, направленных на решение конкретных жизненных задач, сформулированных в АОП на основе СИПР (самостоятельно или с помощью: значительной или частичн</w:t>
            </w:r>
            <w:r>
              <w:t>ой физической; по образцу, подражанию или по инструкции). Оценка результатов образования представляется в виде характеристики по каждому предмету, включенному в АОП на основе СИПР, а анализ результатов позволяет оценить динамику развития социальной компете</w:t>
            </w:r>
            <w:r>
              <w:t>нции обучающегося. Для оценки результатов развития социальной компетенции обучающегося предлагается использовать метод экспертной группы, объединяющей всех участников образовательного процесса, включая членов его семьи.</w:t>
            </w:r>
          </w:p>
        </w:tc>
      </w:tr>
      <w:tr w:rsidR="00704E84">
        <w:tc>
          <w:tcPr>
            <w:tcW w:w="756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Требования к результатам освоения учебного предмета "Адаптивная физическая культура (АФК)" определяются особенностями двигательного развития детей и медицинскими рекомендациями, достижения обучающихся оцениваются индивидуально.</w:t>
            </w:r>
          </w:p>
        </w:tc>
        <w:tc>
          <w:tcPr>
            <w:tcW w:w="375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Адаптивн</w:t>
            </w:r>
            <w:r>
              <w:t>ая физическая культура (АФК):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основными представлениями о собственном теле.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Знание основных частей тела.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Знание о значение укрепления костно-мышечной системы человека.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Выполнение доступных упражнений, направленных на укрепление костно-мышечной си</w:t>
            </w:r>
            <w:r>
              <w:t>стемы (упражнения на развитие правильной осанки, дыхательные упражнения, упражнения для расслабления мышц, общеразвивающие и корригирующие упражнения и т.д.).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в соответствии с возрастом и индивидуальными особенностями организма основными двигател</w:t>
            </w:r>
            <w:r>
              <w:t>ьными качествами: сила, ловкость, быстрота, вестибулярная устойчивость.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Овладение представлениями о возможностях и ограничениях физических функций.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Представление о влиянии адаптивной физической культуры на организм: значение ходьбы, спортивных игр, гимнаст</w:t>
            </w:r>
            <w:r>
              <w:t>ических упражнений и т.д. для укрепления здоровья человека.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Представление о двигательном, ортопедическом режиме и соблюдение основных правил.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Владение навыками самоконтроля при выполнении физических упражнений.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Знание и соблюдение правил техники безопасности при выполнении физических упражнений.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 xml:space="preserve">Формирование понимания связи телесного самочувствия с </w:t>
            </w:r>
            <w:r>
              <w:lastRenderedPageBreak/>
              <w:t>настроением, собственной активностью, самостоятельностью и независимостью.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Осознание связи между физическими нагрузк</w:t>
            </w:r>
            <w:r>
              <w:t>ами и телесным самочувствием (усталость и появление болевых мышечных ощущений после физических нагрузок).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Осознание значения подготовительных упражнений (разминки) для формирования положительного настроя к занятиям по физической культуре и сглаживания нега</w:t>
            </w:r>
            <w:r>
              <w:t>тивных самоощущений</w:t>
            </w:r>
          </w:p>
          <w:p w:rsidR="00704E84" w:rsidRDefault="008F7D48">
            <w:pPr>
              <w:pStyle w:val="ConsPlusNormal0"/>
              <w:ind w:left="60" w:firstLine="284"/>
              <w:jc w:val="both"/>
            </w:pPr>
            <w:r>
              <w:t>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гигиеническими навыками при выполнении физических</w:t>
            </w:r>
            <w:r>
              <w:t xml:space="preserve"> упражнений;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Соблюдение режима питания и сна.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Осознание значение здорового образа жизни как одного из условий поддержания физической и творческой активности человека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Овладение умениями включаться в доступные и показанные ребенку подвижные игры и занятия на</w:t>
            </w:r>
            <w:r>
              <w:t xml:space="preserve"> свежем воздухе.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Овладение музыкально-ритмической деятельностью в </w:t>
            </w:r>
            <w:r>
              <w:lastRenderedPageBreak/>
              <w:t>процессе выполнения доступных упражнений с предметами; танцевальных и ритмико-гимнастических упражнений; игр под музыку.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Организация и участие в подвижных играх, доступным ученикам;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Участие в занятиях на свежем воздухе (лыжная подготовка)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Формирование умения следить за своим физическим состоянием, отмечать и радоваться любому продвижению в росте физической нагрузки, развитию основных физических качеств.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Контроль самочувствия во время </w:t>
            </w:r>
            <w:r>
              <w:t>выполнения физических упражнений (рассказ о самоощущениях, измерение частоты сердечных сокращений).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Отслеживание продвижения в росте физической нагрузки и в развитии основных физических качеств.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Развитие способности ребенка взаимодействовать с другими людь</w:t>
            </w:r>
            <w:r>
              <w:t>ми, осмыслять и присваивать чужой опыт и делиться своим опытом, используя вербальные и возможности.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Способность взаимодействовать и устанавливать межличностные контакты во время проведения эстафет, подвижных и спортивных игр и других мероприятий.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Способнос</w:t>
            </w:r>
            <w:r>
              <w:t xml:space="preserve">ть рассказать о своих ощущениях, возникающих в процессе </w:t>
            </w:r>
            <w:r>
              <w:lastRenderedPageBreak/>
              <w:t>и после выполнения физических упражнений.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Понимание инструкций для участия в играх и по выполнению физических упражнений.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Знание правил организации игр под музыку, спортивных и подвижных игр.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Освоение</w:t>
            </w:r>
            <w:r>
              <w:t xml:space="preserve"> доступных видов музыкально-ритмической и физкультурно-спортивной деятельности - легкая атлетика (ходьба, бег, прыжки), гимнастика, подвижные и спортивные игры и другие.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Интерес к музыкально-ритмической и физкультурно-спортивной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Овладение в с</w:t>
            </w:r>
            <w:r>
              <w:t>оответствии с возрастом и индивидуальными особенностями доступными видами физкультурно-спортивной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Получение удовлетворения от занятий адаптивной физической культурой.</w:t>
            </w:r>
          </w:p>
        </w:tc>
        <w:tc>
          <w:tcPr>
            <w:tcW w:w="4046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Адаптивная физическая культура (АФК):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восприятие соб</w:t>
            </w:r>
            <w:r>
              <w:t>ственного тела, осознание своих физических возможностей и ограничений.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- освоение доступных способов контроля над функциями собственного тела: сидеть, стоять, передвигаться (в т.ч. с использованием технических средств);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- освоение двигательных навыков, коо</w:t>
            </w:r>
            <w:r>
              <w:t>рдинации движений,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соотнесение самочувствия с настроением, собственной активностью, самостоятельностью и независимостью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умение устанавливать связь телесного самочувствия с физической нагрузкой: усталость после активной деятельности, болевые ощущения в м</w:t>
            </w:r>
            <w:r>
              <w:t>ышцах после физических упражнений.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left="4360" w:firstLine="284"/>
              <w:jc w:val="both"/>
              <w:outlineLvl w:val="4"/>
            </w:pPr>
            <w:r>
              <w:lastRenderedPageBreak/>
              <w:t>Результаты освоения коррекционно-развивающей области АООП НОО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НОДА. Требования к результатам реализации программы коррекционной работы определяется ПМПК и ИПР </w:t>
            </w:r>
            <w:r>
              <w:t>в зависимости от индивидуальных особенностей обучающихся.</w:t>
            </w:r>
          </w:p>
        </w:tc>
      </w:tr>
      <w:tr w:rsidR="00704E84">
        <w:tc>
          <w:tcPr>
            <w:tcW w:w="15363" w:type="dxa"/>
            <w:gridSpan w:val="7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4.6. Итоговая оценка качества освоения обучающимися АООП НОО</w:t>
            </w:r>
          </w:p>
        </w:tc>
      </w:tr>
      <w:tr w:rsidR="00704E84">
        <w:tc>
          <w:tcPr>
            <w:tcW w:w="10219" w:type="dxa"/>
            <w:gridSpan w:val="5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514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Предметом итоговой оценки освоения обучающимися с НОДА АООП НОО является достижение</w:t>
            </w:r>
            <w:r>
              <w:t xml:space="preserve"> результатов освоения программы коррекционной работы (специальной </w:t>
            </w:r>
            <w:r>
              <w:lastRenderedPageBreak/>
              <w:t>индивидуальной программы развития).</w:t>
            </w:r>
          </w:p>
        </w:tc>
      </w:tr>
    </w:tbl>
    <w:p w:rsidR="00704E84" w:rsidRDefault="00704E84">
      <w:pPr>
        <w:pStyle w:val="ConsPlusNormal0"/>
        <w:sectPr w:rsidR="00704E84">
          <w:headerReference w:type="default" r:id="rId153"/>
          <w:footerReference w:type="default" r:id="rId154"/>
          <w:headerReference w:type="first" r:id="rId155"/>
          <w:footerReference w:type="first" r:id="rId15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7" w:name="P3750"/>
      <w:bookmarkEnd w:id="77"/>
      <w:r>
        <w:t xml:space="preserve">&lt;1&gt; </w:t>
      </w:r>
      <w:hyperlink r:id="rId15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8" w:name="P3751"/>
      <w:bookmarkEnd w:id="78"/>
      <w:r>
        <w:t xml:space="preserve">&lt;2&gt; </w:t>
      </w:r>
      <w:hyperlink r:id="rId15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79" w:name="P3752"/>
      <w:bookmarkEnd w:id="79"/>
      <w:r>
        <w:t xml:space="preserve">&lt;3&gt; </w:t>
      </w:r>
      <w:hyperlink r:id="rId15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0" w:name="P3753"/>
      <w:bookmarkEnd w:id="80"/>
      <w:r>
        <w:t xml:space="preserve">&lt;4&gt; </w:t>
      </w:r>
      <w:hyperlink r:id="rId16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1" w:name="P3754"/>
      <w:bookmarkEnd w:id="81"/>
      <w:r>
        <w:t xml:space="preserve">&lt;5&gt; </w:t>
      </w:r>
      <w:hyperlink r:id="rId16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19.6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2" w:name="P3755"/>
      <w:bookmarkEnd w:id="82"/>
      <w:r>
        <w:t xml:space="preserve">&lt;6&gt; </w:t>
      </w:r>
      <w:hyperlink r:id="rId16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3" w:name="P3756"/>
      <w:bookmarkEnd w:id="83"/>
      <w:r>
        <w:t xml:space="preserve">&lt;7&gt; </w:t>
      </w:r>
      <w:hyperlink r:id="rId16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19.10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4" w:name="P3757"/>
      <w:bookmarkEnd w:id="84"/>
      <w:r>
        <w:t xml:space="preserve">&lt;8&gt; </w:t>
      </w:r>
      <w:hyperlink r:id="rId16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</w:t>
        </w:r>
        <w:r>
          <w:rPr>
            <w:color w:val="0000FF"/>
          </w:rPr>
          <w:t>ункт 25</w:t>
        </w:r>
      </w:hyperlink>
      <w:r>
        <w:t xml:space="preserve"> раздела IV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5" w:name="P3758"/>
      <w:bookmarkEnd w:id="85"/>
      <w:r>
        <w:t xml:space="preserve">&lt;9&gt; </w:t>
      </w:r>
      <w:hyperlink r:id="rId16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6" w:name="P3759"/>
      <w:bookmarkEnd w:id="86"/>
      <w:r>
        <w:t xml:space="preserve">&lt;10&gt; </w:t>
      </w:r>
      <w:hyperlink r:id="rId16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7" w:name="P3760"/>
      <w:bookmarkEnd w:id="87"/>
      <w:r>
        <w:t xml:space="preserve">&lt;11&gt; </w:t>
      </w:r>
      <w:hyperlink r:id="rId16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12</w:t>
        </w:r>
      </w:hyperlink>
      <w:r>
        <w:t xml:space="preserve"> раздела II ФГОС НОО.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7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r>
        <w:t>ТРЕБОВАНИЯ</w:t>
      </w:r>
    </w:p>
    <w:p w:rsidR="00704E84" w:rsidRDefault="008F7D48">
      <w:pPr>
        <w:pStyle w:val="ConsPlusNormal0"/>
        <w:jc w:val="center"/>
      </w:pPr>
      <w:r>
        <w:t>К АООП НОО ДЛЯ ОБУЧАЮЩИХСЯ С ЗАДЕРЖКОЙ ПСИХИЧЕСКОГО</w:t>
      </w:r>
    </w:p>
    <w:p w:rsidR="00704E84" w:rsidRDefault="008F7D48">
      <w:pPr>
        <w:pStyle w:val="ConsPlusNormal0"/>
        <w:jc w:val="center"/>
      </w:pPr>
      <w:r>
        <w:t>РАЗВИТИЯ (ДАЛЕЕ - ЗПР)</w:t>
      </w:r>
    </w:p>
    <w:p w:rsidR="00704E84" w:rsidRDefault="00704E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5858"/>
      </w:tblGrid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II. Требования к структуре АООП НОО для обучающихся с ЗПР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jc w:val="center"/>
            </w:pPr>
            <w:r>
              <w:t>7.2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 (1 - 4 кл</w:t>
            </w:r>
            <w:r>
              <w:t>ассы).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</w:t>
            </w:r>
            <w:r>
              <w:t>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</w:t>
            </w:r>
            <w:r>
              <w:t>их функций; формирование произвольной регуляции деятельности и поведения; коррекция нарушений устной и письменной речи.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Психолого-педагогическая поддержка предполагает: помощь в формировании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школе; п</w:t>
            </w:r>
            <w:r>
              <w:t>оддержание эмоционально комфортной обстановки в классе; помощь в освоении нового учебного материала на уроке и, при необходимости, индивидуальной коррекционной помощи в освоении АООП НОО; обеспечение обучающемуся успеха в доступных ему видах деятельности с</w:t>
            </w:r>
            <w:r>
              <w:t xml:space="preserve"> целью предупреждения у него негативного отношения к учебе и ситуации школьного обучения в целом.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структуру АООП НОО обязательно включается Программа коррекционной работы, направленная на развитие социальных (жизненных) компетенций обучающегося и поддерж</w:t>
            </w:r>
            <w:r>
              <w:t>ку в освоении АООП НОО.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Вариант 7.2 предполагает,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</w:t>
            </w:r>
            <w:r>
              <w:t>дполагает пролонгированные сроки обучения: пять лет, за счет введения первого дополнительного класса.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</w:t>
            </w:r>
            <w:r>
              <w:t xml:space="preserve"> в психическом и (или) физическом развитии,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Обязательной является организация специальных условий обу</w:t>
            </w:r>
            <w:r>
              <w:t>чения и воспитания обучающихся с ЗПР, которые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</w:t>
            </w:r>
            <w:r>
              <w:t>статков в физическом и (или) психическом развитии и формирование социальных (жизненных) компетенций.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</w:t>
            </w:r>
            <w:r>
              <w:t>ОО с учетом особых образовательных потребностей обучающихся с ЗПР.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 xml:space="preserve">Вариант 7.1 предназначен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</w:t>
            </w:r>
            <w:r>
              <w:t>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здоровья, в те же сроки. Одним из важнейших условий является устойчивость форм адаптивного поведения.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Достижения</w:t>
            </w:r>
            <w:r>
              <w:t xml:space="preserve"> планируемых результатов освоения АООП НОО определяются по завершению обучения в начальной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освоения, поскольку у данной категории обучающихся может быть специфическое расстройство школьных навыко</w:t>
            </w:r>
            <w:r>
              <w:t>в (дислексия, дисграфия, дискалькулия), а также выраженные нарушения внимания и работоспособности, нарушения со стороны двигательной сферы, препятствующие ее освоению в полном объеме.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Обучающиеся, не ликвидировавшие в установленные сроки академической задо</w:t>
            </w:r>
            <w:r>
              <w:t xml:space="preserve">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ПМПК, либо на обучение по индивидуальному учебному </w:t>
            </w:r>
            <w:r>
              <w:t xml:space="preserve">плану </w:t>
            </w:r>
            <w:hyperlink w:anchor="P4114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спорных случ</w:t>
            </w:r>
            <w:r>
              <w:t xml:space="preserve">аях (вариант 7.1 или 7.2) на момент поступления ребенка в школу следует рекомендовать более сложную образовательную среду (вариант 7.1). В случае, если обучающийся не достигает минимального уровня овладения предметными результатами по всем или большинству </w:t>
            </w:r>
            <w:r>
              <w:t>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7.2.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Вариант 1.2 предназначен для образования обучающихся с ЗПР, которые характеризу</w:t>
            </w:r>
            <w:r>
              <w:t xml:space="preserve">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деятельности). Отмечаются нарушения внимания, памяти, восприятия и </w:t>
            </w:r>
            <w:r>
              <w:t>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Достижения планируемых результатов освоения АООП НОО определяются по з</w:t>
            </w:r>
            <w:r>
              <w:t>авершению обучения в начальной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Неспособность обучающегося с ЗПР освоить вариант 7.2 АООП НОО в полном объеме не должна служить препятствием для продолжения ее освоения. При возникновении трудностей в освоении обучающимся с ЗПР содержания АООП НОО он</w:t>
            </w:r>
            <w:r>
              <w:t xml:space="preserve"> может быть переведен на обучение по индивидуальному учебному плану с учетом его особенностей и образовательных потребностей.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 xml:space="preserve">2.6. АООП НОО включает обязательную часть и часть, формируемую участниками образовательного процесса </w:t>
            </w:r>
            <w:hyperlink w:anchor="P4115" w:tooltip="&lt;2&gt; Пункт 15 раздела III ФГОС НОО.">
              <w:r>
                <w:rPr>
                  <w:color w:val="0000FF"/>
                </w:rPr>
                <w:t>&lt;2&gt;</w:t>
              </w:r>
            </w:hyperlink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Обязательная часть АООП НОО составляет 80%, а часть, формируемая участниками образовательного процесса, - 20% от общего объема АООП НОО.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704E84">
        <w:tc>
          <w:tcPr>
            <w:tcW w:w="6293" w:type="dxa"/>
            <w:vMerge w:val="restart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Обязательные предметные области учебного плана и основные задачи реализации содержания предметных областей соответствуют </w:t>
            </w:r>
            <w:hyperlink r:id="rId16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4116" w:tooltip="&lt;3&gt; Пункт 19.3 раздела III ФГОС НОО.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Обязательные предметные области</w:t>
            </w:r>
            <w:r>
              <w:t xml:space="preserve"> учебного плана и основные задачи реализации содержания предметных областей.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</w:t>
            </w:r>
            <w:r>
              <w:t>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</w:t>
            </w:r>
            <w:r>
              <w:t>звитию ребенка.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</w:t>
            </w:r>
            <w:r>
              <w:t>х умений, нравственных и эстетических чувств, способностей к творческой деятельности.</w:t>
            </w:r>
          </w:p>
        </w:tc>
      </w:tr>
      <w:tr w:rsidR="00704E84">
        <w:tc>
          <w:tcPr>
            <w:tcW w:w="6293" w:type="dxa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Предметная область: Математика и информатика.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</w:t>
            </w:r>
            <w:r>
              <w:t>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жизни.</w:t>
            </w:r>
          </w:p>
        </w:tc>
      </w:tr>
      <w:tr w:rsidR="00704E84">
        <w:tc>
          <w:tcPr>
            <w:tcW w:w="6293" w:type="dxa"/>
            <w:vMerge w:val="restart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Предметная область: Обществознани</w:t>
            </w:r>
            <w:r>
              <w:t>е и естествознание (окружающий мир).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Основные задачи реализации содержания: Формирование уважительного отношения к семье, населенному пункту, региону, России, истории, культуре, </w:t>
            </w:r>
            <w:r>
              <w:lastRenderedPageBreak/>
              <w:t xml:space="preserve">природе нашей страны, ее современной жизни. Осознание ценности, целостности и </w:t>
            </w:r>
            <w:r>
              <w:t>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</w:t>
            </w:r>
            <w:r>
              <w:t>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</w:t>
            </w:r>
            <w:r>
              <w:t>иях. Развитие активности, любознательности и разумной предприимчивости во взаимодействии с миром живой и неживой природы.</w:t>
            </w:r>
          </w:p>
        </w:tc>
      </w:tr>
      <w:tr w:rsidR="00704E84">
        <w:tc>
          <w:tcPr>
            <w:tcW w:w="6293" w:type="dxa"/>
            <w:vMerge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Предметная область: Основы религиозных культур и светской этики.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задачи реализации содержания: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</w:t>
            </w:r>
            <w:r>
              <w:t>менности России.</w:t>
            </w:r>
          </w:p>
        </w:tc>
      </w:tr>
      <w:tr w:rsidR="00704E84">
        <w:tc>
          <w:tcPr>
            <w:tcW w:w="6293" w:type="dxa"/>
            <w:vMerge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задачи реализации содержания: 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художественного творчества. Освоение культурной среды, дающей ре</w:t>
            </w:r>
            <w:r>
              <w:t xml:space="preserve">бенку впечатления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</w:t>
            </w:r>
            <w:r>
              <w:t xml:space="preserve">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</w:t>
            </w:r>
            <w:r>
              <w:lastRenderedPageBreak/>
              <w:t>разных видах искусства.</w:t>
            </w:r>
          </w:p>
        </w:tc>
      </w:tr>
      <w:tr w:rsidR="00704E84">
        <w:tc>
          <w:tcPr>
            <w:tcW w:w="6293" w:type="dxa"/>
            <w:vMerge w:val="restart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Предметная область: Техноло</w:t>
            </w:r>
            <w:r>
              <w:t>гия.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задачи реализации содержания: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</w:t>
            </w:r>
            <w:r>
              <w:t>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</w:t>
            </w:r>
            <w:r>
              <w:t>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</w:tr>
      <w:tr w:rsidR="00704E84">
        <w:tc>
          <w:tcPr>
            <w:tcW w:w="6293" w:type="dxa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Предметная область "Физическая культура".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задачи реализации содержания: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</w:t>
            </w:r>
            <w:r>
              <w:t>ки на сохранение и укрепление здоровья, навыков здорового и безопасного образа жизни. Овладение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</w:t>
            </w:r>
            <w:r>
              <w:t>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оздоровительными</w:t>
            </w:r>
            <w:r>
              <w:t xml:space="preserve">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</w:t>
            </w:r>
            <w:r>
              <w:t xml:space="preserve">грузок. Развитие </w:t>
            </w:r>
            <w:r>
              <w:lastRenderedPageBreak/>
              <w:t>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Коррекционно-развивающая область и основные задач</w:t>
            </w:r>
            <w:r>
              <w:t>и реализации содержания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Выбор коррекционно-развивающих занятий, их количественное соотношение, содержание самостоят</w:t>
            </w:r>
            <w:r>
              <w:t>ельно определяется Организацией, исходя из психофизических особенностей и особых образовательных потребностей обучающихся с ЗПР на основе рекомендаций ПМПК и ИПР обучающихся.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Коррекционно-развивающая работа направлена на обеспечение развития эмоционально-л</w:t>
            </w:r>
            <w:r>
              <w:t>ичностной сферы и коррекцию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</w:t>
            </w:r>
            <w:r>
              <w:t>гическую поддержку в освоении АООП НОО.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Содержание коррекционно-развивающей области представлено следующими обязательными коррекционными курсами: "Коррекционно-развивающие занятия (логопедические и психокоррекционные)" (фронтальные и (или) индивидуальные занятия), "Ритмика" (фронтальные и (или) </w:t>
            </w:r>
            <w:r>
              <w:t>индивидуальные занятия).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Содержание данной области может быть дополнено Организацией самостоятельно на основании рекомендаций ПМПК, ИПР обучающихся.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Выбор коррекционно-развивающих курсов для индивидуальных и групповых занятий, их количественное соотношение</w:t>
            </w:r>
            <w:r>
              <w:t>, содержание самостоятельно определяется Организацией, исходя из психофизических особенностей и особых образовательных потребностей обучающихся с ЗПР.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Коррекционный курс "Коррекционно-развивающие занятия (логопедические и психокоррекционные)".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</w:t>
            </w:r>
            <w:r>
              <w:t>ачи реализации содержания: Совершенствование движений. Коррекция отдельных сторон психической деятельности и личностной сферы. Формирование учебной мотивации, стимуляция сенсорно-перцептивных, мнемических и интеллектуальных процессов. Гармонизация психоэмо</w:t>
            </w:r>
            <w:r>
              <w:t>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самоконтроля. Развитие речевой деятельности, формирование коммуникативных навыков, расширение представлен</w:t>
            </w:r>
            <w:r>
              <w:t xml:space="preserve">ий об окружающей действительности. Формирование и развитие </w:t>
            </w:r>
            <w:r>
              <w:lastRenderedPageBreak/>
              <w:t>различных видов устной речи (разговорно-диалогической, описательно-повествовательной). Обогащение и развитие словаря, уточнение значения слова, развитие лексической системности, формирование семант</w:t>
            </w:r>
            <w:r>
              <w:t>ических полей. Коррекция индивидуальных пробелов в знаниях.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Коррекционный курс "Ритмика".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Основные задачи реализации содержания: Укрепление здоровья, коррекция недостатков психомоторной и эмоционально-волевой сфер. Развитие общей и речевой моторики. Развит</w:t>
            </w:r>
            <w:r>
              <w:t>ие умения слушать музыку, выполнять под музыку различные движения, в том числе и танцевальные, с речевым сопровождением или пением. Развитие координации движений, чувства ритма, темпа, коррекция пространственной ориентировки.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>2.9.4. Программа формирования</w:t>
            </w:r>
            <w:r>
              <w:t xml:space="preserve"> универсальных учебных действий </w:t>
            </w:r>
            <w:hyperlink w:anchor="P4117" w:tooltip="&lt;4&gt; Пункт 19.4 раздела III ФГОС НОО.">
              <w:r>
                <w:rPr>
                  <w:color w:val="0000FF"/>
                </w:rPr>
                <w:t>&lt;4&gt;</w:t>
              </w:r>
            </w:hyperlink>
            <w:r>
              <w:t>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Сформированность универсальных учебных действий у обучающихся с ЗПР должна быть определена на этапе завершения обучения в начальной школе.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 xml:space="preserve">2.9.5. Программа отдельных учебных предметов </w:t>
            </w:r>
            <w:hyperlink w:anchor="P4118" w:tooltip="&lt;5&gt; Пункт 19.5 раздела III ФГОС НОО.">
              <w:r>
                <w:rPr>
                  <w:color w:val="0000FF"/>
                </w:rPr>
                <w:t>&lt;5&gt;</w:t>
              </w:r>
            </w:hyperlink>
            <w:r>
              <w:t>, курсов коррекционно-развивающей области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Разрабатывается на основе требований к личностным, метапредметным и предметным результатам осво</w:t>
            </w:r>
            <w:r>
              <w:t>ения АООП НОО для обучающихся с ЗПР и программы формирования универсальных учебных действий.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 xml:space="preserve">2.9.6. Программа духовно-нравственного развития, воспитания </w:t>
            </w:r>
            <w:hyperlink w:anchor="P4119" w:tooltip="&lt;6&gt; Пункт 19.6 раздела III ФГОС НОО.">
              <w:r>
                <w:rPr>
                  <w:color w:val="0000FF"/>
                </w:rPr>
                <w:t>&lt;6&gt;</w:t>
              </w:r>
            </w:hyperlink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Программа духовно-нравствен</w:t>
            </w:r>
            <w:r>
              <w:t>ного развития должна включать перечень планируемых социальных компетенций, моделей поведения обучающихся с ЗПР, формы организации работы.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 xml:space="preserve">2.9.8. Программа коррекционной работы </w:t>
            </w:r>
            <w:hyperlink w:anchor="P4120" w:tooltip="&lt;7&gt; Пункт 19.8 раздела III ФГОС НОО.">
              <w:r>
                <w:rPr>
                  <w:color w:val="0000FF"/>
                </w:rPr>
                <w:t>&lt;7&gt;</w:t>
              </w:r>
            </w:hyperlink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Прог</w:t>
            </w:r>
            <w:r>
              <w:t>рамма коррекционной работы может предусматривать индивидуализацию специального сопровождения обучающегося с ЗПР.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</w:t>
            </w:r>
            <w:r>
              <w:t>кционно-развивающих занятиях,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Программа коррекционной работы должна обеспечи</w:t>
            </w:r>
            <w:r>
              <w:t>вать: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выявление особых образовательных потребностей обучающихся с ЗПР, обусловленных недостатками в их физическом и (или) психическом развитии;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создание адекватных условий для реализации особых образовательных потребностей обучающихся с ЗПР;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осуществление </w:t>
            </w:r>
            <w:r>
              <w:t>индивидуально-ориентированного психолого-медико-педагогического сопровождения обучающихся с ЗПР с учетом их особых образовательных потребностей;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оказание помощи в освоении обучающимися с ЗПР АООП НОО;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возможность развития коммуникации, социальных и бытовых навыков, адекватного учебного поведения, взаимодействия со взрослыми и детьми, формированию представлений об окружающем мире и собственных возможностях.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Программа коррекционной работы должна содержать: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перечень, содержание и план реализации коррекционно-развивающих занятий, обеспечивающих удовлетворение особых образовательных потребностей обучающихся с ЗПР, и освоение ими АООП НОО;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систему комплексного пси</w:t>
            </w:r>
            <w:r>
              <w:t>холого-медико-педагогического и социального сопровождения обучающихся с ЗПР в условиях образовательного процесса, включающего психолого-медико-педагогическое обследование обучающихся с целью выявления особых образовательных потребностей обучающихся, монито</w:t>
            </w:r>
            <w:r>
              <w:t>ринг динамики развития и успешности в освоении АООП НОО, корректировку коррекционных мероприятий;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механизм взаимодействия в разработке и реализации коррекционных мероприятий педагогов, специалистов в области коррекционной педагогики и психологии, медицинск</w:t>
            </w:r>
            <w:r>
              <w:t>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планируемые результаты коррекционной работы.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Основными</w:t>
            </w:r>
            <w:r>
              <w:t xml:space="preserve"> направлениями в коррекционной работе являются: удовлетворение особых образовательных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недостатков; развитие</w:t>
            </w:r>
            <w:r>
              <w:t xml:space="preserve">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речи; обеспечение ребенку успеха в различных видах деятельности с</w:t>
            </w:r>
            <w:r>
              <w:t xml:space="preserve">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При возникновении трудностей в освоении обучающимся с ЗПР содержания АООП НОО педагоги, осуществляющие психолого-педагогичес</w:t>
            </w:r>
            <w:r>
              <w:t>кое сопровождение, должны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</w:t>
            </w:r>
            <w:r>
              <w:t>труднений в обучении, взаимодействии с учителями и обучающимися школы (класса) обучающийся с ЗПР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Психолого-педагогическое с</w:t>
            </w:r>
            <w:r>
              <w:t>опровождение обучающихся с ЗПР осуществляют специалисты: учитель-дефектолог, логопед, специальный психолог или педагог-психолог, имеющий соответствующую профильную подготовку, социальный педагог, педагог дополнительного образования. Предпочтительно наличие</w:t>
            </w:r>
            <w:r>
              <w:t xml:space="preserve"> специалиста в штате организации. При необходимости Программу коррекционной работы может осуществлять специалист, работающий в иной организации (центрах психолого-педагогической, медицинской и социальной помощи, ПМПК и других).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Программа коррекционной рабо</w:t>
            </w:r>
            <w:r>
              <w:t xml:space="preserve">ты должна содержать: цель, задачи, программы коррекционных курсов, систему </w:t>
            </w:r>
            <w:r>
              <w:lastRenderedPageBreak/>
              <w:t>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</w:t>
            </w:r>
            <w:r>
              <w:t>кое), описание специальных условий обучения и воспитания обучающихся с ЗПР, планируемые результаты освоения программы коррекционной работы, механизмы реализации программы.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 xml:space="preserve">2.9.9. Система оценки достижения планируемых результатов освоения АООП НОО </w:t>
            </w:r>
            <w:hyperlink w:anchor="P4121" w:tooltip="&lt;8&gt; Пункт 19.9 раздела III ФГОС НОО.">
              <w:r>
                <w:rPr>
                  <w:color w:val="0000FF"/>
                </w:rPr>
                <w:t>&lt;8&gt;</w:t>
              </w:r>
            </w:hyperlink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Должна ориентировать образовательный процесс на духовно-нравственное развитие, воспитание обучающихся с ЗПР; на достижение планируемых результатов освоения содержания учебных предметов и ку</w:t>
            </w:r>
            <w:r>
              <w:t>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АООП НОО, позволяющий вести оценку предметных (в том числе результатов освоения коррекционно-разв</w:t>
            </w:r>
            <w:r>
              <w:t>ивающей области), метапредметных и личностных результатов; предусматривать оценку достижений, в том числе итоговую оценку, обучающихся с ЗПР, освоивших АООП НОО.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>2.9.10. Программа внеурочной деятельности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</w:t>
            </w:r>
            <w:r>
              <w:t>рное.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Время, отводимое на внеурочную деятельность (с учетом часов, отводимых на коррекционно-развивающую область), составляет не менее 1680 часов.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Требования к</w:t>
            </w:r>
            <w:r>
              <w:t xml:space="preserve"> условиям реализации АООП НОО для обучающихся с ЗПР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jc w:val="center"/>
            </w:pPr>
            <w:r>
              <w:t>7.2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>3.4. Требования к кадровым условиям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В процессе реализации АООП НОО для обучающихся с ЗПР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(педиатр, не</w:t>
            </w:r>
            <w:r>
              <w:t>вропатолог, психотерапевт и другие),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</w:t>
            </w:r>
            <w:r>
              <w:t xml:space="preserve"> коррекции (средства передвижения для детей с нарушениями опорно-двигательного аппарата и т.д.).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 xml:space="preserve">3.6. Требования к материально-техническим условиям </w:t>
            </w:r>
            <w:hyperlink w:anchor="P4122" w:tooltip="&lt;9&gt; Пункт 25 раздела IV ФГОС НОО.">
              <w:r>
                <w:rPr>
                  <w:color w:val="0000FF"/>
                </w:rPr>
                <w:t>&lt;9&gt;</w:t>
              </w:r>
            </w:hyperlink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Требования к организации пространства.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Важным условием организации пространства, в котором обучаются обучающиеся с ЗПР, является нали</w:t>
            </w:r>
            <w:r>
              <w:t>чие доступного пространства, которое позволит воспринимать максимальное количество сведений через аудио-визуализированные источники, удобно расположенные и доступные стенды с представленным на них наглядным материалом о внутришкольных правилах поведения, п</w:t>
            </w:r>
            <w:r>
              <w:t>равилах безопасности, распорядке, режиме функционирования организации, расписании уроков, изменениях в режиме обучения, последних событиях в школе, ближайших планах и т.д.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Требования к организации рабочего места.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Обязательным условием к организации рабоче</w:t>
            </w:r>
            <w:r>
              <w:t>го места обучающегося с ЗПР является обеспечение возможности постоянно находиться в зоне внимания педагога.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</w:t>
            </w:r>
            <w:r>
              <w:t>ния. Реализация АООП НОО для обучающихся с ЗПР предусматривает использование базовых учебников для сверстников без ограничений здоровья. С учетом особых образовательных потребностей обучающихся с ЗПР применяются специальные приложения и дидактические матер</w:t>
            </w:r>
            <w:r>
              <w:t>иалы (преимущественное использование натуральной и иллюстративной наглядности), рабочие тетради и пр. на бумажных и (или) электронных носителях, обеспечивающих реализацию программы коррекционной работы и специальную поддержку освоения АООП НОО.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Требования</w:t>
            </w:r>
            <w:r>
              <w:t xml:space="preserve"> к результатам освоения АООП НОО для обучающихся с ЗПР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jc w:val="center"/>
            </w:pPr>
            <w:r>
              <w:t>7.1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jc w:val="center"/>
            </w:pPr>
            <w:r>
              <w:t>7.2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 xml:space="preserve">4.1. Стандарт устанавливает требования к результатам освоения АООП НОО </w:t>
            </w:r>
            <w:hyperlink w:anchor="P4123" w:tooltip="&lt;10&gt; Пункт 9 раздела II ФГОС НОО.">
              <w:r>
                <w:rPr>
                  <w:color w:val="0000FF"/>
                </w:rPr>
                <w:t>&lt;10&gt;</w:t>
              </w:r>
            </w:hyperlink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t>4.2. Личностные результаты освоения АООП НОО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Личностные результаты освоения АООП НОО соответствуют </w:t>
            </w:r>
            <w:hyperlink r:id="rId16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4124" w:tooltip="&lt;11&gt; Пункт 10 раздела II ФГОС НОО.">
              <w:r>
                <w:rPr>
                  <w:color w:val="0000FF"/>
                </w:rPr>
                <w:t>&lt;11&gt;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</w:t>
            </w:r>
            <w:r>
              <w:t xml:space="preserve"> ценностей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2) формирование целостного, социально ориентированного взгляда на мир в его органичном единстве и разнообразии природы, народов, культу</w:t>
            </w:r>
            <w:r>
              <w:t>р и религий;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</w:t>
            </w:r>
            <w:r>
              <w:t>ве представлений о нравственных нормах, социальной справедливости и свободе;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формирование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</w:t>
            </w:r>
            <w:r>
              <w:t xml:space="preserve"> чувствам других людей;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10) формирование установки на безопасный, здоровый образ жизни, нали</w:t>
            </w:r>
            <w:r>
              <w:t>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обучающихся с ЗПР личностные результаты освоения АООП НОО должны отр</w:t>
            </w:r>
            <w:r>
              <w:t>ажать: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2) формирование целостного, социально ориентированного взгляда на мир</w:t>
            </w:r>
            <w:r>
              <w:t xml:space="preserve"> в его органичном единстве природной и социальной частей;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принятие и осв</w:t>
            </w:r>
            <w:r>
              <w:t>оение социальной роли обучающегося, формирование и развитие социально значимых мотивов учебной деятельности;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способность к осмыслению социального окружения, своего места в нем, принятие соответствующих возрасту ценностей и социальных ролей;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формирова</w:t>
            </w:r>
            <w:r>
              <w:t>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9) развитие навыков сотрудничества со взрослыми и сверстниками в </w:t>
            </w:r>
            <w:r>
              <w:t>разных социальных ситуациях;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11) развитие адекватных представлений о собств</w:t>
            </w:r>
            <w:r>
              <w:t>енных возможностях, о насущно необходимом жизнеобеспечении;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12) овладение социально-бытовыми умениями, используемыми в повседневной жизни;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13) владение навыками коммуникации и принятыми ритуалами социального взаимодействия, в том числе с использованием инф</w:t>
            </w:r>
            <w:r>
              <w:t>ормационных технологий;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14) способность к осмыслению и дифференциации картины мира, ее временно-пространственной организации.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>4.3. Метапредметные результаты освоения АООП НОО.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17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4125" w:tooltip="&lt;12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.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1) овладение способностью принимать и сохранять цели и </w:t>
            </w:r>
            <w:r>
              <w:lastRenderedPageBreak/>
              <w:t xml:space="preserve">задачи учебной деятельности, </w:t>
            </w:r>
            <w:r>
              <w:t>поиска средств ее осуществления;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освоение способов решения проблем творческого и поискового характера;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</w:t>
            </w:r>
            <w:r>
              <w:t>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освоение начальных форм познавательной и личностн</w:t>
            </w:r>
            <w:r>
              <w:t>ой рефлексии;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8) использование различных способов поиска (в справочных источниках и открытом учебном информ</w:t>
            </w:r>
            <w:r>
              <w:t>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</w:t>
            </w:r>
            <w:r>
              <w:t>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10) овладение логи</w:t>
            </w:r>
            <w:r>
              <w:t xml:space="preserve">ческими действиями сравнения, анализа, синтеза, обобщения, классификации по родовидовым признакам, </w:t>
            </w:r>
            <w:r>
              <w:lastRenderedPageBreak/>
              <w:t>установления аналогий и причинно-следственных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11) готовность слушать собеседника и вести диал</w:t>
            </w:r>
            <w:r>
              <w:t>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12) определение общей цели и путей ее достижения; умение договариваться о расп</w:t>
            </w:r>
            <w:r>
              <w:t>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13) готовность конструктивно разрешать конфликты посредством учета интересов ст</w:t>
            </w:r>
            <w:r>
              <w:t>орон и сотрудничества;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15) ов</w:t>
            </w:r>
            <w:r>
              <w:t>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</w:t>
            </w:r>
            <w:r>
              <w:t>ответствии с содержанием конкретного учебного предмета.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 xml:space="preserve">С учетом индивидуальных возможностей и особых образовательных потребностей обучающихся с ЗПР метапредметные результаты освоения АООП НОО должны </w:t>
            </w:r>
            <w:r>
              <w:lastRenderedPageBreak/>
              <w:t>отражать: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овладение способностью принимать и сохранять цели и задачи решения типовых учебных и практических задач, коллективного поиска средств их осуществления;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формирование умения планировать, контролировать и оценивать учебные действия в соответствии с пост</w:t>
            </w:r>
            <w:r>
              <w:t>авленной задачей и условиями ее реализации; определять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4) </w:t>
            </w:r>
            <w:r>
              <w:t>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овладение навыками смыслового чтения доступных по содержанию и объему художественных текстов и научно-</w:t>
            </w:r>
            <w:r>
              <w:t>популярных статей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овладение логическими действиями сравнения, анализа, синтеза, обобщения</w:t>
            </w:r>
            <w:r>
              <w:t>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 на уровне, соответствующем индивидуальным возможностям;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готовность слушать собеседника и вести диалог;</w:t>
            </w:r>
            <w:r>
              <w:t xml:space="preserve">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8) определение общей цели и путей ее достижения; умение договариваться о распреде</w:t>
            </w:r>
            <w:r>
              <w:t>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9) готовность конструктивно разрешать конфликты </w:t>
            </w:r>
            <w:r>
              <w:lastRenderedPageBreak/>
              <w:t xml:space="preserve">посредством учета интересов сторон </w:t>
            </w:r>
            <w:r>
              <w:t>и сотрудничества;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10)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11) овладен</w:t>
            </w:r>
            <w:r>
              <w:t>ие некоторыми базовыми предметными и межпредметными понятиями, отражающими доступные существенные связи и отношения между объектами и процессами.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>4.4. Предметные результаты освоения АООП НОО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Предметные результаты освоения АООП НОО соответствуют </w:t>
            </w:r>
            <w:hyperlink r:id="rId17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4126" w:tooltip="&lt;13&gt; Пункт 12 раздела II ФГОС НОО.">
              <w:r>
                <w:rPr>
                  <w:color w:val="0000FF"/>
                </w:rPr>
                <w:t>&lt;13</w:t>
              </w:r>
              <w:r>
                <w:rPr>
                  <w:color w:val="0000FF"/>
                </w:rPr>
                <w:t>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Русский язык. Родной язык: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понимание обучающимися того, что язык представляет</w:t>
            </w:r>
            <w:r>
              <w:t xml:space="preserve">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3) сформированность позитивного отношения к правильной устной</w:t>
            </w:r>
            <w:r>
              <w:t xml:space="preserve">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</w:t>
            </w:r>
            <w:r>
      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обучающихся с ЗПР предметные ре</w:t>
            </w:r>
            <w:r>
              <w:t>зультаты должны отражать: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Русский язык. Родной язык: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формирование интереса к изу</w:t>
            </w:r>
            <w:r>
              <w:t>чению русского (родного) языка;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3) сформированность позитивного отношения к </w:t>
            </w:r>
            <w:r>
              <w:lastRenderedPageBreak/>
              <w:t>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овладение первоначальными представлениями о правилах речевого этикета;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овла</w:t>
            </w:r>
            <w:r>
              <w:t>дение основами грамотного письма;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овладение обучающимися коммуникативно-речевыми умениями, необходимыми для совершенствования их речевой практики;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использование знаний в области русского языка и сформированных грамматико-орфографических умений для ре</w:t>
            </w:r>
            <w:r>
              <w:t>шения практических задач.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осознание значимости чтения для л</w:t>
            </w:r>
            <w:r>
              <w:t>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</w:t>
            </w:r>
            <w:r>
              <w:t>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</w:t>
            </w:r>
            <w:r>
              <w:t>ственную оценку поступков героев;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</w:t>
            </w:r>
            <w:r>
              <w:t>ования художественных, научно-популярных и учебных текстов с использованием элементарных литературоведческих понятий;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</w:t>
            </w:r>
            <w:r>
              <w:t>нформации.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понимани</w:t>
            </w:r>
            <w:r>
              <w:t>е роли чтения, использование разных видов чтения;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</w:t>
            </w:r>
            <w:r>
              <w:t>ализа и преобразования художественных, научно-популярных и учебных текстов;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умение выбирать с помощью взрослого интересующую литературу;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осознанное, правильное, плавное чтение вслух целыми словами с использованием некоторых средств устной выразительности речи;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формирование умения осознанно воспринимать и оценивать содержание текстов, участие в обсуждении прочитанных произведений, умен</w:t>
            </w:r>
            <w:r>
              <w:t xml:space="preserve">ие высказывать отношение </w:t>
            </w:r>
            <w:r>
              <w:lastRenderedPageBreak/>
              <w:t>к поступкам героев, оценивать поступки героев и мотивы поступков с учетом принятых в обществе норм и правил;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8) формирование потребности в систематическом чтении.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Иностранный язык: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приобретение начальных навыков общения в устно</w:t>
            </w:r>
            <w:r>
              <w:t>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освоение начальных лингвистических представлений, необходимых для овладения на элементарном уровне</w:t>
            </w:r>
            <w:r>
              <w:t xml:space="preserve"> устной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</w:t>
            </w:r>
            <w:r>
              <w:t>ром и доступными образцами детской художественной литературы.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освоение начальн</w:t>
            </w:r>
            <w:r>
              <w:t>ых лингвистических представлений, необходимых для восприятия на элементарном уровне устной и письменной речи на иностранном языке;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сформированность основ дружелюбного отношения и толерантности к носителям другого языка на основе знакомства с жизнью свои</w:t>
            </w:r>
            <w:r>
              <w:t>х сверстников в других странах, с детским фольклором и доступными образцами детской художественной литературы.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Математика и информатика: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овладение основами логического и алгоритмического мышления, пространствен</w:t>
            </w:r>
            <w: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приобретение начального опыта применения математических знаний для решения учебно-познавательны</w:t>
            </w:r>
            <w:r>
              <w:t>х и учебно-практических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>
              <w:t xml:space="preserve">ь и изображать геометрические фигуры, работать с таблицами, схемами, графиками и диаграммами, цепочками, </w:t>
            </w:r>
            <w:r>
              <w:lastRenderedPageBreak/>
              <w:t>совокупностями, представлять, анализировать и интерпретировать данные;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Математ</w:t>
            </w:r>
            <w:r>
              <w:t>ика и информатика: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пр</w:t>
            </w:r>
            <w:r>
              <w:t>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умение выполнять устно и письменно арифметические действия с числами и числовыми выражениями, решать текстовые задачи, умение дей</w:t>
            </w:r>
            <w:r>
              <w:t>ствовать в соответствии с алгоритмом и исследовать, распознавать и изображать геометрические фигуры.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понимание особой роли России в мировой истории, воспитание чувства гордости за национальные свершения</w:t>
            </w:r>
            <w:r>
              <w:t>, открытия, победы;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осознание целостности окружающего мира, освоение основ экологической грамотности, элемент</w:t>
            </w:r>
            <w:r>
              <w:t>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</w:t>
            </w:r>
            <w:r>
              <w:t>гими, с получением информации из семейных архивов, от окружающих людей, в открытом информационном пространстве);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развитие навыков устанавливать и выявлять причинно-следственные связи в окружающем мире.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Обществознание и естествознание (Окружающий мир):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</w:t>
            </w:r>
            <w:r>
              <w:t>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сформированность уважительного отношения к России, родному краю, своей семье, истор</w:t>
            </w:r>
            <w:r>
              <w:t>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</w:t>
            </w:r>
            <w:r>
              <w:t>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Основы </w:t>
            </w:r>
            <w:r>
              <w:t>религиозных культур и светской этики: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</w:t>
            </w:r>
            <w:r>
              <w:t>стве;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понимание значения нравственности,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первоначальные представле</w:t>
            </w:r>
            <w:r>
              <w:t>ния об исторической роли традиционных 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</w:t>
            </w:r>
            <w:r>
              <w:t>адициях народов России;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7) осознание ценности человеческой жизни.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понимание значения нравственности,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формирование первоначальных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осознание ценности человеческ</w:t>
            </w:r>
            <w:r>
              <w:t>ой жизни.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Искусство: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овладение практическими умениями и навыками в восприятии, анализе и оценке произведений искусства;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</w:t>
            </w:r>
            <w:r>
              <w:t>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Искусство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сформированность первоначальных представлений о рол</w:t>
            </w:r>
            <w:r>
              <w:t>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развитие эстетических чувств, умения видеть и понимать красивое, дифференцировать красивое от "некрасивого", высказывать оценочные суждения о произведениях</w:t>
            </w:r>
            <w:r>
              <w:t xml:space="preserve"> искусства; воспитание активного эмоционально-эстетического отношения к произведениям искусства;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умение воспринимать и выделять в окружающем мире (как в природном, так и в социальном) эстетически привлекательные объекты, выражать по отношению к ним собс</w:t>
            </w:r>
            <w:r>
              <w:t>твенное эмоционально-оценочное отношение;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овладение элементарными практическими умениями и навыками в различных видах художественной деятельности (изобразительной, декоративно-прикладной и народного искусства, скульптуры, дизайна и других);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овладение</w:t>
            </w:r>
            <w:r>
              <w:t xml:space="preserve"> практическими умениями самовыражения средствами изобразительного искусства.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сформированность основ музыкальной к</w:t>
            </w:r>
            <w:r>
              <w:t>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умение воспринимать музыку и выражать свое отношение к музыкальному произведению;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испо</w:t>
            </w:r>
            <w:r>
              <w:t xml:space="preserve">льзование музыкальных образов при создании </w:t>
            </w:r>
            <w:r>
              <w:lastRenderedPageBreak/>
              <w:t>театрализованных и музыкально-пластических композиций, исполнении вокально-хоровых произведений, в импровизации.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Музыка: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сформированность первоначальных представлений о роли музыки в жизни человека, ее роли в д</w:t>
            </w:r>
            <w:r>
              <w:t>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сформированность элементов музыкальной культуры, интереса к музыкальному искусству и музыкальной деятельности, элементарных эстетических суждений;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произведений;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4) использование музыкальных образов при создании </w:t>
            </w:r>
            <w:r>
              <w:lastRenderedPageBreak/>
              <w:t>театрализованных и музыкально-пластических компо</w:t>
            </w:r>
            <w:r>
              <w:t>зиций, исполнении вокально-хоровых произведений, в импровизации;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формирование эстетических чувств в процессе слушания музыкальных произведений различных жанров.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получение первоначальных представлений о созидательном и нравственном значен</w:t>
            </w:r>
            <w:r>
              <w:t>ии труда в жизни человека и общества; о мире профессий и важности правильного выбора профессии;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усвоение первоначальных представлений о материальной культуре как продукте предметно-преобразующей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приобретение навыков самообслужи</w:t>
            </w:r>
            <w:r>
              <w:t>вания; овладение технологическими приемами ручной обработки материалов;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</w:t>
            </w:r>
            <w:r>
              <w:t>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6) приобретение первоначальных знаний о правилах создания предметной и информацион</w:t>
            </w:r>
            <w:r>
              <w:t>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умений работать с разными видами материалов (бумагой, тканями, пластилином, природным материалом и т.д.); выби</w:t>
            </w:r>
            <w:r>
              <w:t>рать способы их обработки в зависимости от их свойств;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формирование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3) фор</w:t>
            </w:r>
            <w:r>
              <w:t>мирование навыков самообслуживания, овладение некоторыми технологическими приемами ручной обработки материалов,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4) использование приобретенных знаний и умений для решения практических задач;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5) приобретение первоначаль</w:t>
            </w:r>
            <w:r>
              <w:t>ных навыков совместной продуктивной деятельности, сотрудничества, взаимопомощи, планирования и организации.</w:t>
            </w:r>
          </w:p>
        </w:tc>
      </w:tr>
      <w:tr w:rsidR="00704E84">
        <w:tc>
          <w:tcPr>
            <w:tcW w:w="6293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Физическая культура: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</w:t>
            </w:r>
            <w:r>
              <w:t>е), о физической культуре и здоровье как факторах успешной учебы и социализации;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3) формирование н</w:t>
            </w:r>
            <w:r>
              <w:t>авыка систематического наблюдения за своим физическим состоянием, величиной физических нагрузок, данных мониторинга здоровья (рост, масса тела и других), показателей развития основных физических качеств (силы, быстроты, выносливости, координации, гибкости)</w:t>
            </w:r>
            <w:r>
              <w:t>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2) овладение умениями организовывать здоровьесберегающую жизнедеятельнос</w:t>
            </w:r>
            <w:r>
              <w:t>ть (режим дня, утренняя зарядка, оздоровительные мероприятия, подвижные игры и т.д.);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3) формирование умения следить за своим физическим </w:t>
            </w:r>
            <w:r>
              <w:lastRenderedPageBreak/>
              <w:t>состоянием, величиной физических нагрузок.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Результаты освоения коррекционно-развивающей области АООП НОО</w:t>
            </w:r>
          </w:p>
        </w:tc>
      </w:tr>
      <w:tr w:rsidR="00704E84">
        <w:tc>
          <w:tcPr>
            <w:tcW w:w="6293" w:type="dxa"/>
            <w:vMerge w:val="restart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Требования к результатам освоения программы коррекционной работы должны отражать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отношений обучающихся с ЗПР</w:t>
            </w:r>
            <w:r>
              <w:t xml:space="preserve"> в различных средах: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развитие адекватных представлений о собственных возможностях, о насущно необходимом жизнеобеспечении, проявляющееся: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различать учебные ситуации, в которых необходима посторонняя помощь для ее разрешения, с ситуациями, в кото</w:t>
            </w:r>
            <w:r>
              <w:t>рых решение можно найти самому;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обратиться к учителю при затруднениях в учебном процессе, сформулировать запрос о специальной помощи;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использовать помощь взрослого для разрешения затруднения, давать адекватную обратную связь учителю: пони</w:t>
            </w:r>
            <w:r>
              <w:t>маю или не понимаю;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написать при необходимости SMS-сообщение, правильно выбрать адресата (близкого человека), корректно и точно сформулировать возникшую проблему.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овладение социально-бытовыми умениями, используемыми в повседневной жизни, проявля</w:t>
            </w:r>
            <w:r>
              <w:t>ющееся: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расширении представлений об устройстве домашней жизни, разнообразии повседневных бытовых дел, понимании предназначения окружающих в быту предметов и вещей;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включаться в разнообразные повседневные дела, принимать посильное участие;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ответственность в этой деятельности;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в расширении представлений об устройстве школьной жизни, участии в повседневной жи</w:t>
            </w:r>
            <w:r>
              <w:t>зни класса, принятии на себя обязанностей наряду с другими детьми;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ориентироваться в пространстве школы и просить помощи в случае затруднений, ориентироваться в расписании занятий;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включаться в разнообразные повседневные школьные дела, пр</w:t>
            </w:r>
            <w:r>
              <w:t>инимать посильное участие, брать на себя ответственность;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стремлении участвовать в подготовке и проведении праздников дома и в школе.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овладение навыками коммуникации и принятыми ритуалами социального взаимодействия, проявляющееся: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расширении знаний п</w:t>
            </w:r>
            <w:r>
              <w:t>равил коммуникации;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расширении и обогащении опыта коммуникации ребенка в ближнем и дальнем окружении, расширении круга ситуаций, в которых обучающийся может использовать коммуникацию как средство достижения цели;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решать актуальные школьные и жит</w:t>
            </w:r>
            <w:r>
              <w:t>ейские задачи, используя коммуникацию как средство достижения цели (вербальную, невербальную);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начать и поддержать разговор, задать вопрос, выразить свои намерения, просьбу, пожелание, опасения, завершить разговор;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корректно выразить отказ и недовольство, благодарность, сочувствие и т.д.;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получать и уточнять информацию от собеседника;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освоении культурных форм выражения своих чувств.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способность к осмыслению и дифференциации картины мира, ее прос</w:t>
            </w:r>
            <w:r>
              <w:t>транственно-временной организации, проявляющаяся: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расширении и обогащении опыта реального взаимодействия обучающегося с бытовым окружением, миром природных явлений и вещей, расширении адекватных представлений об опасности и безопасности;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адекватности б</w:t>
            </w:r>
            <w:r>
              <w:t>ытового поведения обучающегося с точки зрения опасности (безопасности) для себя и для окружающих; сохранности окружающей предметной и природной среды;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 xml:space="preserve">в расширении и накоплении знакомых и разнообразно освоенных мест за пределами дома и школы: двора, дачи, </w:t>
            </w:r>
            <w:r>
              <w:t>леса, парка, речки, городских и загородных достопримечательностей и других;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расширении представлений о целостной и подробной картине мира, упорядоченной в пространстве и времени, адекватных возрасту ребенка;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накапливать личные впечатления, связа</w:t>
            </w:r>
            <w:r>
              <w:t>нные с явлениями окружающего мира;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устанавливать взаимосвязь между природным порядком и ходом собственной жизни в семье и в школе;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устанавливать взаимосвязь общественного порядка и уклада собственной жизни в семье и в школе, соответствова</w:t>
            </w:r>
            <w:r>
              <w:t>ть этому порядку;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развитии любознательности, наблюдательности, способности замечать новое, задавать вопросы;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развитии активности во взаимодействии с миром, понимании собственной результативности;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в накоплении опыта освоения нового при помощи экскурсий </w:t>
            </w:r>
            <w:r>
              <w:t>и путешествий;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передать свои впечатления, соображения, умозаключения так, чтобы быть понятым другим человеком;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принимать и включать в свой личный опыт жизненный опыт других людей;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способности взаимодействовать с другими людьми, умении д</w:t>
            </w:r>
            <w:r>
              <w:t>елиться своими воспоминаниями, впечатлениями и планами.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- способность к осмыслению социального окружения, своего места в нем, принятие соответствующих возрасту ценностей и социальных ролей, проявляющаяся: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знании правил поведения в разных социальных ситуа</w:t>
            </w:r>
            <w:r>
              <w:t>циях с людьми разного статуса, с близкими в семье; с учителями и учениками в школе; со знакомыми и незнакомыми людьми;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освоении необходимых социальных ритуалов, умении адекватно использовать принятые социальные ритуалы, умении вступить в контакт и общать</w:t>
            </w:r>
            <w:r>
              <w:t xml:space="preserve">ся в соответствии с возрастом, близостью и социальным статусом собеседника, умении корректно привлечь к себе внимание, отстраниться от нежелательного контакта, выразить свои чувства, отказ, </w:t>
            </w:r>
            <w:r>
              <w:lastRenderedPageBreak/>
              <w:t>недовольство, благодарность, сочувствие, намерение, просьбу, опасе</w:t>
            </w:r>
            <w:r>
              <w:t>ние и другие;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освоении возможностей и допустимых границ социальных контактов, выработки адекватной дистанции в зависимости от ситуации общения;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проявлять инициативу, корректно устанавливать и ограничивать контакт;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не быть назойливым в с</w:t>
            </w:r>
            <w:r>
              <w:t>воих просьбах и требованиях, быть благодарным за проявление внимания и оказание помощи;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в умении применять формы выражения своих чувств соответственно ситуации социального контакта.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Результаты специальной поддержки освоения АООП НОО должны отражать: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способ</w:t>
            </w:r>
            <w:r>
              <w:t>ность усваивать новый учебный материал, адекватно включаться в классные занятия и соответствовать общему темпу занятий;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способность использовать речевые возможности на уроках при ответах и в других ситуациях общения, умение передавать свои впечатления, умо</w:t>
            </w:r>
            <w:r>
              <w:t>заключения так, чтобы быть понятым другим человеком, умение задавать вопросы;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способность к наблюдательности, умение замечать новое;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стремление к активности и самостоятельности в разных видах предметно-практической деятельности;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умение ставить и удерживать цель деятельности; планировать действия; определять и сохранять способ действий; использовать самоконтроль на всех этапах деятельности; осуществлять словесный отчет о процессе и результатах деятельности; оценивать процесс и резу</w:t>
            </w:r>
            <w:r>
              <w:t>льтат деятельности;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сформированные в соответствии с требованиями к результатам освоения АООП НОО предметные, метапредметные и личностные результаты;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сформированные в соответствии с АООП НОО универсальные учебные действия.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Требования к результатам освоения </w:t>
            </w:r>
            <w:r>
              <w:t xml:space="preserve">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</w:t>
            </w:r>
            <w:r>
              <w:lastRenderedPageBreak/>
              <w:t>потребностями.</w:t>
            </w: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lastRenderedPageBreak/>
              <w:t>Результаты освоения коррекционно-развивающей области АООП НОО должны отра</w:t>
            </w:r>
            <w:r>
              <w:t>жать: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Коррекционный курс "Ритмика": развитие чувства ритма, связи движений с музыкой, двигательной активности, координации движений, двигательных умений и навыков; формирование умения дифференцировать движения по степени мышечных усилий; овладение специаль</w:t>
            </w:r>
            <w:r>
              <w:t>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музыкой; развитие двигательных качеств и устранение недостатков физического развития; овладение под</w:t>
            </w:r>
            <w:r>
              <w:t>готовительными упражнениями к танцам, овладение элементами танцев, танцами, способствующими развитию изящных движений, эстетического вкуса; развитие выразительности движений и самовыражения; развитие мобильности.</w:t>
            </w:r>
          </w:p>
        </w:tc>
      </w:tr>
      <w:tr w:rsidR="00704E84">
        <w:tc>
          <w:tcPr>
            <w:tcW w:w="6293" w:type="dxa"/>
            <w:vMerge/>
          </w:tcPr>
          <w:p w:rsidR="00704E84" w:rsidRDefault="00704E84">
            <w:pPr>
              <w:pStyle w:val="ConsPlusNormal0"/>
            </w:pPr>
          </w:p>
        </w:tc>
        <w:tc>
          <w:tcPr>
            <w:tcW w:w="5858" w:type="dxa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Коррекционный курс "Коррекционно-развиваю</w:t>
            </w:r>
            <w:r>
              <w:t>щие занятия"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Логопедические занятия: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</w:t>
            </w:r>
            <w:r>
              <w:t xml:space="preserve"> слова, развитие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 xml:space="preserve">Психокоррекционные занятия: формирование учебной мотивации, стимуляция сенсорно-перцептивных, </w:t>
            </w:r>
            <w:r>
              <w:lastRenderedPageBreak/>
              <w:t>мнемических и интеллектуальных процессов; гармонизация психоэмоционального состояния, формирование позитивного отношения к своему "Я", повышение уверенности в себ</w:t>
            </w:r>
            <w:r>
              <w:t>е, развитие самостоятельности, формирование навыков самоконтроля;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Требования</w:t>
            </w:r>
            <w:r>
              <w:t xml:space="preserve"> к результатам освоения курсов коррекционно-развивающей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потребностями.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  <w:outlineLvl w:val="3"/>
            </w:pPr>
            <w:r>
              <w:lastRenderedPageBreak/>
              <w:t>4.6. Итоговая оценка качества освоения обучающимися АООП НОО</w:t>
            </w:r>
          </w:p>
        </w:tc>
      </w:tr>
      <w:tr w:rsidR="00704E84">
        <w:tc>
          <w:tcPr>
            <w:tcW w:w="12151" w:type="dxa"/>
            <w:gridSpan w:val="2"/>
          </w:tcPr>
          <w:p w:rsidR="00704E84" w:rsidRDefault="008F7D48">
            <w:pPr>
              <w:pStyle w:val="ConsPlusNormal0"/>
              <w:ind w:firstLine="283"/>
              <w:jc w:val="both"/>
            </w:pPr>
            <w:r>
              <w:t>Предметом итоговой оценки освоения обучающимися с ЗПР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  <w:p w:rsidR="00704E84" w:rsidRDefault="008F7D48">
            <w:pPr>
              <w:pStyle w:val="ConsPlusNormal0"/>
              <w:ind w:firstLine="283"/>
              <w:jc w:val="both"/>
            </w:pPr>
            <w:r>
              <w:t>Итог</w:t>
            </w:r>
            <w:r>
              <w:t>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</w:t>
            </w:r>
            <w:r>
              <w:t>нии положительной индивидуальной динамики.</w:t>
            </w:r>
          </w:p>
        </w:tc>
      </w:tr>
    </w:tbl>
    <w:p w:rsidR="00704E84" w:rsidRDefault="00704E84">
      <w:pPr>
        <w:pStyle w:val="ConsPlusNormal0"/>
        <w:sectPr w:rsidR="00704E84">
          <w:headerReference w:type="default" r:id="rId172"/>
          <w:footerReference w:type="default" r:id="rId173"/>
          <w:headerReference w:type="first" r:id="rId174"/>
          <w:footerReference w:type="first" r:id="rId17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8" w:name="P4114"/>
      <w:bookmarkEnd w:id="88"/>
      <w:r>
        <w:t xml:space="preserve">&lt;1&gt; </w:t>
      </w:r>
      <w:hyperlink r:id="rId176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6 статьи 58</w:t>
        </w:r>
      </w:hyperlink>
      <w:r>
        <w:t xml:space="preserve"> пункт 9 Федерального закона Российской Федерации "Об образовании в Российской Федерации" N 273-ФЗ (в ред. Федеральных за</w:t>
      </w:r>
      <w:r>
        <w:t>конов от 07.05.2013 N 99-ФЗ, от 23.07.2013 N 203-ФЗ).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89" w:name="P4115"/>
      <w:bookmarkEnd w:id="89"/>
      <w:r>
        <w:t xml:space="preserve">&lt;2&gt; </w:t>
      </w:r>
      <w:hyperlink r:id="rId17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</w:t>
      </w:r>
      <w:r>
        <w:t>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0" w:name="P4116"/>
      <w:bookmarkEnd w:id="90"/>
      <w:r>
        <w:t xml:space="preserve">&lt;3&gt; </w:t>
      </w:r>
      <w:hyperlink r:id="rId17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1" w:name="P4117"/>
      <w:bookmarkEnd w:id="91"/>
      <w:r>
        <w:t xml:space="preserve">&lt;4&gt; </w:t>
      </w:r>
      <w:hyperlink r:id="rId17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2" w:name="P4118"/>
      <w:bookmarkEnd w:id="92"/>
      <w:r>
        <w:t xml:space="preserve">&lt;5&gt; </w:t>
      </w:r>
      <w:hyperlink r:id="rId18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3" w:name="P4119"/>
      <w:bookmarkEnd w:id="93"/>
      <w:r>
        <w:t xml:space="preserve">&lt;6&gt; </w:t>
      </w:r>
      <w:hyperlink r:id="rId18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19.6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4" w:name="P4120"/>
      <w:bookmarkEnd w:id="94"/>
      <w:r>
        <w:t xml:space="preserve">&lt;7&gt; </w:t>
      </w:r>
      <w:hyperlink r:id="rId18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5" w:name="P4121"/>
      <w:bookmarkEnd w:id="95"/>
      <w:r>
        <w:t xml:space="preserve">&lt;8&gt; </w:t>
      </w:r>
      <w:hyperlink r:id="rId18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19.9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6" w:name="P4122"/>
      <w:bookmarkEnd w:id="96"/>
      <w:r>
        <w:t xml:space="preserve">&lt;9&gt; </w:t>
      </w:r>
      <w:hyperlink r:id="rId184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25</w:t>
        </w:r>
      </w:hyperlink>
      <w:r>
        <w:t xml:space="preserve"> раздела IV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7" w:name="P4123"/>
      <w:bookmarkEnd w:id="97"/>
      <w:r>
        <w:t xml:space="preserve">&lt;10&gt; </w:t>
      </w:r>
      <w:hyperlink r:id="rId18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9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8" w:name="P4124"/>
      <w:bookmarkEnd w:id="98"/>
      <w:r>
        <w:t xml:space="preserve">&lt;11&gt; </w:t>
      </w:r>
      <w:hyperlink r:id="rId18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99" w:name="P4125"/>
      <w:bookmarkEnd w:id="99"/>
      <w:r>
        <w:t xml:space="preserve">&lt;12&gt; </w:t>
      </w:r>
      <w:hyperlink r:id="rId18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11</w:t>
        </w:r>
      </w:hyperlink>
      <w:r>
        <w:t xml:space="preserve"> раздела II ФГОС НОО. С учетом особых образовательных потребностей глухих о</w:t>
      </w:r>
      <w:r>
        <w:t>бучающихся с умственной отсталостью (умеренной, тяжелой, глубокой, тяжелыми и множественными нарушениями развития).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0" w:name="P4126"/>
      <w:bookmarkEnd w:id="100"/>
      <w:r>
        <w:t xml:space="preserve">&lt;13&gt; </w:t>
      </w:r>
      <w:hyperlink r:id="rId18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12</w:t>
        </w:r>
      </w:hyperlink>
      <w:r>
        <w:t xml:space="preserve"> раздела II ФГОС НОО.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right"/>
        <w:outlineLvl w:val="1"/>
      </w:pPr>
      <w:r>
        <w:t>Приложение N 8</w:t>
      </w:r>
    </w:p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jc w:val="center"/>
      </w:pPr>
      <w:bookmarkStart w:id="101" w:name="P4134"/>
      <w:bookmarkEnd w:id="101"/>
      <w:r>
        <w:t>ТРЕБОВАНИЯ</w:t>
      </w:r>
    </w:p>
    <w:p w:rsidR="00704E84" w:rsidRDefault="008F7D48">
      <w:pPr>
        <w:pStyle w:val="ConsPlusNormal0"/>
        <w:jc w:val="center"/>
      </w:pPr>
      <w:r>
        <w:t>К АООП НОО ОБУЧАЮЩИХСЯ С РАССТРОЙСТВАМИ АУТИСТИЧЕСКОГО</w:t>
      </w:r>
    </w:p>
    <w:p w:rsidR="00704E84" w:rsidRDefault="008F7D48">
      <w:pPr>
        <w:pStyle w:val="ConsPlusNormal0"/>
        <w:jc w:val="center"/>
      </w:pPr>
      <w:r>
        <w:t>СПЕКТРА (ДАЛЕЕ - РАС)</w:t>
      </w:r>
    </w:p>
    <w:p w:rsidR="00704E84" w:rsidRDefault="00704E84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3"/>
        <w:gridCol w:w="151"/>
        <w:gridCol w:w="2514"/>
        <w:gridCol w:w="2484"/>
        <w:gridCol w:w="312"/>
        <w:gridCol w:w="1872"/>
      </w:tblGrid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II. Требования к структуре АООП НОО для обучающихся с РАС</w:t>
            </w:r>
          </w:p>
        </w:tc>
      </w:tr>
      <w:tr w:rsidR="00704E84">
        <w:tc>
          <w:tcPr>
            <w:tcW w:w="2633" w:type="dxa"/>
          </w:tcPr>
          <w:p w:rsidR="00704E84" w:rsidRDefault="008F7D48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jc w:val="center"/>
            </w:pPr>
            <w:r>
              <w:t>8.3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8.4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704E84">
        <w:tc>
          <w:tcPr>
            <w:tcW w:w="263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Вариант 8.1 предполагает, что обучающийся с РАС получает образование, полностью соответствующее по итоговым достижениям к моменту завершения </w:t>
            </w:r>
            <w:r>
              <w:lastRenderedPageBreak/>
              <w:t>обучения образованию сверстников, не имеющих ограничений по возможностям здоровья, находясь в их среде и в те же ср</w:t>
            </w:r>
            <w:r>
              <w:t>оки обучения (1 - 4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</w:t>
            </w:r>
            <w:r>
              <w:t>ворение особых образовательных потребностей обучающихся с РАС; 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развитие сознательного</w:t>
            </w:r>
            <w:r>
              <w:t xml:space="preserve"> использования речевых возможностей в разных условиях общения для реализации полноценных социальных связей с окружающими людьми.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Психолого-педагогическая поддержка предполагает: помощь в формировании полноценной жизненной компетенции, развитие адекватных о</w:t>
            </w:r>
            <w:r>
              <w:t xml:space="preserve">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эмоционально </w:t>
            </w:r>
            <w:r>
              <w:lastRenderedPageBreak/>
              <w:t>комфортной обстановки; создание условий успешного овладения</w:t>
            </w:r>
            <w:r>
              <w:t xml:space="preserve"> учебной деятельностью с целью предупреждения негативного отношения обучающегося к ситуации школьного обучения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структуру АООП НОО обязательно включается Программа коррекционной работы, направленная на обеспечение эмоционально-личностного и социа</w:t>
            </w:r>
            <w:r>
              <w:t>льного развития, преодоление коммуникативных барьеров и поддержку в освоении АООП.</w:t>
            </w: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8.2 предполагает, что обучающийся с РАС получает образование, сопоставимое по конечным достижениям с образованием сверстников, не имеющих </w:t>
            </w:r>
            <w:r>
              <w:lastRenderedPageBreak/>
              <w:t>ограничений по возможностям</w:t>
            </w:r>
            <w:r>
              <w:t xml:space="preserve"> здоровья, в пролонгированные сроки. Данный вариант предполагает пролонгированные сроки обучения: пять лет (1 - 5 классы) - для детей, получивших дошкольное образование; шесть лет (1 - 6 классы) - для детей, не получивших дошкольное образование, способству</w:t>
            </w:r>
            <w:r>
              <w:t>ющее освоению НОО на основе АООП.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</w:t>
            </w:r>
            <w:r>
              <w:t>ведения, расширение жизненного опыта, социальных контактов с детьми и взрослыми.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</w:t>
            </w:r>
            <w:r>
              <w:t>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применении как общих, так и специальных методов и приемов обучения.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</w:t>
            </w:r>
            <w:r>
              <w:t xml:space="preserve">8.3 предполагает, что обучающийся с РАС получает образование, которое по содержанию и итоговым достижениям не соотносится к моменту завершения </w:t>
            </w:r>
            <w:r>
              <w:lastRenderedPageBreak/>
              <w:t>школьного обучения с содержанием и итоговыми достижениями сверстников с РАС, не имеющих дополнительных ограничени</w:t>
            </w:r>
            <w:r>
              <w:t>й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в большей степени развитие у обучающихся жизненной компетенции на основе планомерного в</w:t>
            </w:r>
            <w:r>
              <w:t>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8.4 предполагает, что обучающийся </w:t>
            </w:r>
            <w:r>
              <w:t xml:space="preserve">с РАС, осложненными умственной отсталостью (умеренной, тяжелой, глубокой, тяжелыми и </w:t>
            </w:r>
            <w:r>
              <w:lastRenderedPageBreak/>
              <w:t>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содержание</w:t>
            </w:r>
            <w:r>
              <w:t>м и итоговыми достижениями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шесть лет (1 - 6 классы).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потребности 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Данный вариант предполагает планомерное введение обучающегося в более сложную со</w:t>
            </w:r>
            <w:r>
              <w:t xml:space="preserve">циальную среду, дозированное расширение повседневного жизненного опыта и социальных контактов обучающегося в доступных для него пределах, в том </w:t>
            </w:r>
            <w:r>
              <w:lastRenderedPageBreak/>
              <w:t>числе работа по организации регулярных контактов детей со сверстниками и взрослыми.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Обязательной является специа</w:t>
            </w:r>
            <w:r>
              <w:t>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Специальные условия обучения и воспитания вклю</w:t>
            </w:r>
            <w:r>
              <w:t>чают использование, с учетом медицинских показаний, аппаратуры разных типов коллективного и индивидуального пользования, дополнительных ассистивных средств и средств альтернативной коммуникации.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РАС.</w:t>
            </w:r>
          </w:p>
        </w:tc>
      </w:tr>
      <w:tr w:rsidR="00704E84">
        <w:tc>
          <w:tcPr>
            <w:tcW w:w="263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Вариант 8.1 предназначен для образ</w:t>
            </w:r>
            <w:r>
              <w:t>ования детей с РАС, которые достигают к моменту поступления в организацию уровня развития, близкого возрастной норме, имеют положительный опыт общения со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Достижения планируемых результатов освоения АООП НОО </w:t>
            </w:r>
            <w:r>
              <w:lastRenderedPageBreak/>
              <w:t>определяются по завершении обучения</w:t>
            </w:r>
            <w:r>
              <w:t xml:space="preserve"> в начальной школе.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Обучающиеся, не ликви</w:t>
            </w:r>
            <w:r>
              <w:t xml:space="preserve">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</w:t>
            </w:r>
            <w:r>
              <w:t xml:space="preserve">ПМПК либо на обучение по индивидуальному учебному плану </w:t>
            </w:r>
            <w:hyperlink w:anchor="P4609" w:tooltip="&lt;1&gt; Часть 6 статьи 58 пункт 9 Федерального закона Российской Федерации &quot;Об образовании в Российской Федерации&quot; N 273-ФЗ (в ред. Федеральных законов от 07.05.2013 N 99-ФЗ, от 23.07.2013 N 203-ФЗ).">
              <w:r>
                <w:rPr>
                  <w:color w:val="0000FF"/>
                </w:rPr>
                <w:t>&lt;1&gt;</w:t>
              </w:r>
            </w:hyperlink>
            <w:r>
              <w:t>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спорных случаях (вариант 8.1 или 8.2) на момент поступления ребенка в школу следует рекомендовать более сложную образовательную среду (вариант 8.1). В случае если обучающийся не достигает минимального уровня овладения </w:t>
            </w:r>
            <w:r>
              <w:t>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8.2.</w:t>
            </w: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8.2 предназначен для о</w:t>
            </w:r>
            <w:r>
              <w:t xml:space="preserve">бразования детей с РАС, которые не достигают к моменту поступления в организацию уровня развития, близкого возрастной норме и не имеют дополнительных ограничений здоровья, препятствующих получению НОО в условиях, учитывающих их </w:t>
            </w:r>
            <w:r>
              <w:lastRenderedPageBreak/>
              <w:t>общие и особые образовательн</w:t>
            </w:r>
            <w:r>
              <w:t>ые потребности, связанные, в том числе, с овладением жизненными компетенциями.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 спорных случаях (вариант 8.2 или 8.3) на момент поступления ребенка</w:t>
            </w:r>
            <w:r>
              <w:t xml:space="preserve"> в школу следует рекомендовать более сложную образовательную среду (вариант 8.2).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</w:t>
            </w:r>
            <w:r>
              <w:t>К и с согласия родителей (законных представителей) организация может перевести обучающегося на обучение по варианту 8.3.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Вариант 8.3 предназначен для образования обучающихся с РАС, осложненными легкой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На основе данного варианта создается АООП НОО, которая при необходимости индивидуализируется </w:t>
            </w:r>
            <w:r>
              <w:lastRenderedPageBreak/>
              <w:t>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</w:t>
            </w:r>
            <w:r>
              <w:t>ых обучающихся с РАС, осложненными умственной отсталостью (интеллектуальными нарушениями).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в начальной школе.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Процедуры итоговой и промежуточной оценки результатов осв</w:t>
            </w:r>
            <w:r>
              <w:t>оения АООП НОО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</w:t>
            </w:r>
            <w:r>
              <w:t>й и формы предъявления (использование доступных ребенку форм вербальной и невербальной коммуникации); оказание необходимой дозированной помощи.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оценке результативности обучения особо важно учитывать, что у детей могут быть вполне закономерные затруднен</w:t>
            </w:r>
            <w:r>
              <w:t xml:space="preserve">ия в освоении отдельных предметов и даже областей, но это </w:t>
            </w:r>
            <w:r>
              <w:lastRenderedPageBreak/>
              <w:t>не должно рассматриваться как показатель неуспешности их обучения и развития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наличии значительных продвижений в освоении АООП НОО может быть поставлен вопрос о переводе обучающегося с Р</w:t>
            </w:r>
            <w:r>
              <w:t>АС на обучение по варианту 8.2.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Вариант 8.4 предназначен для образования детей с РАС, имеющих, дополнительные тяжелые множественные нарушения развития (ТМНР): умственную отсталость в умеренной, тяжелой или глубокой степени, которая </w:t>
            </w:r>
            <w:r>
              <w:lastRenderedPageBreak/>
              <w:t>может сочетаться с наруш</w:t>
            </w:r>
            <w:r>
              <w:t>ениями зрения, опорно-двигательного аппарата и быть различной степени тяжести, быть осложнена текущими соматическими заболеваниями и психическими расстройствами.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Достижения планируемых результатов освоения АООП НОО определяются по завершении обучения по СИ</w:t>
            </w:r>
            <w:r>
              <w:t>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Система оценки результатов включает целостную характеристику выполнения обучающимся СИПР, отражающую взаимодействие следующих компонентов образования: знания и умения на конец учебного периода, применение их на практике в жизненных и учебных ситуациях,</w:t>
            </w:r>
            <w:r>
              <w:t xml:space="preserve"> активность и самостоятельность их применения.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Процедуры итоговой и промежуточной оценки результатов усвоения обучающимися требуют: учета текущего психического и соматического состояния ребенка, адаптации предлагаемого ребенку материала; упрощения инструкций и формы предъявления </w:t>
            </w:r>
            <w:r>
              <w:lastRenderedPageBreak/>
              <w:t>(использование доступны</w:t>
            </w:r>
            <w:r>
              <w:t>х ребенку форм вербальной и невербальной (альтернативной) коммуникации); оказания необходимой дозированной помощи.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</w:t>
            </w:r>
            <w:r>
              <w:t>етов и даже областей, но это не должно рассматриваться как показатель неуспешности их обучения и развития в целом.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наличии значительных продвижений в освоении СИПР может быть поставлен вопрос о переводе обучающегося с РАС на обучение по варианту 8.3.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2.6. АООП НОО включает обязательную часть и часть, формируемую участниками образовательного процесса</w:t>
            </w:r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Обязательная часть АООП НОО составляет 80%, а часть, формируемая участниками образовательного процесса, - 20% от общего объема </w:t>
            </w:r>
            <w:hyperlink w:anchor="P4610" w:tooltip="&lt;2&gt; Пункт 15 раздела III ФГОС НОО.">
              <w:r>
                <w:rPr>
                  <w:color w:val="0000FF"/>
                </w:rPr>
                <w:t>&lt;2&gt;</w:t>
              </w:r>
            </w:hyperlink>
            <w:r>
              <w:t>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АООП НОО составляет - 70%, а часть, формируемая участниками образовательного процесса, - 30% от общего объема.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Обязательная часть СИПР составляет - 60%, а часть, формируемая участниками образовательного процесса, - 40% от общего объема.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В отдельных случаях соотношение объема обязательной части СИПР и части, формируемой участниками </w:t>
            </w:r>
            <w:r>
              <w:lastRenderedPageBreak/>
              <w:t>образовательного процесса, определ</w:t>
            </w:r>
            <w:r>
              <w:t>яется индивидуальными образовательными возможностями обучающегося.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704E84">
        <w:tc>
          <w:tcPr>
            <w:tcW w:w="2633" w:type="dxa"/>
            <w:vMerge w:val="restart"/>
            <w:tcBorders>
              <w:bottom w:val="nil"/>
            </w:tcBorders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Обязательные предметные области учебного плана и основные задачи реализации содержания пре</w:t>
            </w:r>
            <w:r>
              <w:t xml:space="preserve">дметных областей соответствуют </w:t>
            </w:r>
            <w:hyperlink r:id="rId18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4611" w:tooltip="&lt;3&gt; Пункт 19.3 раздела III ФГОС НОО.">
              <w:r>
                <w:rPr>
                  <w:color w:val="0000FF"/>
                </w:rPr>
                <w:t>&lt;3&gt;</w:t>
              </w:r>
            </w:hyperlink>
            <w:r>
              <w:t>.</w:t>
            </w: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Обязательные предметные области учебного плана и основные задачи реализации содержания предметных областей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Филология.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устной и письменной коммуникации.</w:t>
            </w:r>
            <w:r>
              <w:t xml:space="preserve"> Овладение грамотой, основными речевыми формами и правилами их применения, способности к осмысленному чтению и письму. Овладение способностью пользоваться письменной и устной речью для решения задач, связанных с реализацией социально-бытовых, общих и особы</w:t>
            </w:r>
            <w:r>
              <w:t>х образовательных потребностей. Развитие способности к словесному самовыражению на уровне, соответствующем возрасту и развитию ребенка.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развитие умения ориентироваться в целях, задачах, средствах и условиях общения, </w:t>
            </w:r>
            <w:r>
              <w:lastRenderedPageBreak/>
              <w:t>выбирать аде</w:t>
            </w:r>
            <w:r>
              <w:t>кватные языковые средства для успешного решения коммуникативных задач.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Овладение основными речевыми формами иностранного языка и правилами их применения.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Обязательные предметные области учебного плана и основные задачи реализации содержания предметных обла</w:t>
            </w:r>
            <w:r>
              <w:t>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Язык и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устной и письменной коммуникации. Овладение грамотой, основными речевыми формами и правилами их применения. Развитие умений читать, понимать доступные по содержанию тексты, отвечающие уровню общего и речевого</w:t>
            </w:r>
            <w:r>
              <w:t xml:space="preserve"> развития обучающихся, использовать полученную информацию для решения жизненных задач. Развитие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</w:t>
            </w:r>
            <w:r>
              <w:t>язательные предметные области учебного плана и основные задачи реализации содержания предметных областей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Речь и альтернативная коммуникация.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Развитие речи как средства общения в контексте познания </w:t>
            </w:r>
            <w:r>
              <w:t>окружающего мира и личного опыта ребенка. Развитие способности использовать доступные вербальные и невербальные средства коммуникации для решения соответствующих возрасту житейских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Развитие способности понимать обращенную речь и смысл доступных неве</w:t>
            </w:r>
            <w:r>
              <w:t xml:space="preserve">рбальных графических знаков (рисунков, фотографий, пиктограмм и других графических изображений), неспецифических </w:t>
            </w:r>
            <w:r>
              <w:lastRenderedPageBreak/>
              <w:t>жестов. Использование альтернативных средств коммуникации. Формирование навыка использования речи в зависимости от социального контекста, умени</w:t>
            </w:r>
            <w:r>
              <w:t>я участвовать в диалоге. Обучение письменной речи: чтению (глобальному и аналитическому) и письму в доступных для ребенка пределах.</w:t>
            </w:r>
          </w:p>
        </w:tc>
      </w:tr>
      <w:tr w:rsidR="00704E84">
        <w:tc>
          <w:tcPr>
            <w:tcW w:w="2633" w:type="dxa"/>
            <w:vMerge/>
            <w:tcBorders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Математика и информатика.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Основные задачи реализации содержания: Овладение началами математики (поняти</w:t>
            </w:r>
            <w:r>
              <w:t>ем числа, вычислениями, решением простых арифметических задач и другими). Приобретение опыта применения математических знаний для решения учебно-познавательных и учебно-практических задач. Овладение способностью пользоваться математическими знаниями при ре</w:t>
            </w:r>
            <w:r>
              <w:t>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времени, температуры и другими в различных видах обыденной практическо</w:t>
            </w:r>
            <w:r>
              <w:t xml:space="preserve">й деятельности, разумно пользоваться "карманными" деньгами и </w:t>
            </w:r>
            <w:r>
              <w:lastRenderedPageBreak/>
              <w:t>т.д.). Формирование у обучающихся количественных, пространственных и временных представлений, усвоение "житейских понятий" в тесной связи с предметно-практической деятельностью. Выполнение матема</w:t>
            </w:r>
            <w:r>
              <w:t>тических действий и решение текстовых задач, распознавание и изображение геометрических фигур. Развитие способности самостоятельно использовать математические знания в жизни.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Основные задачи реализации содержания: 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учебно-практических задач. Развитие умения пон</w:t>
            </w:r>
            <w:r>
              <w:t>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элементарные измерения. Реализация приобретенных ма</w:t>
            </w:r>
            <w:r>
              <w:t>тематических умений при решении повседневных социально-бытовых задач.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Математика.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Основные задачи реализации содержания: Формирование элементарных математических представлений: о форме, величине, количестве, пространственных отношениях </w:t>
            </w:r>
            <w:r>
              <w:t>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Развитие умения самостояте</w:t>
            </w:r>
            <w:r>
              <w:t>льно пользоваться математическими знаниями при решении элементарных житейских задач.</w:t>
            </w:r>
          </w:p>
        </w:tc>
      </w:tr>
      <w:tr w:rsidR="00704E84">
        <w:tc>
          <w:tcPr>
            <w:tcW w:w="2633" w:type="dxa"/>
            <w:vMerge w:val="restart"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Предметная область: Обществознание и естествознание (Окружающий мир).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Развитие представлений об окружающем мире. Развитие способно</w:t>
            </w:r>
            <w:r>
              <w:t>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 и любознательности во взаимодействии с миром живой и неживой природы. Овладение п</w:t>
            </w:r>
            <w:r>
              <w:t xml:space="preserve">ервоначальными знаниями о человеке (о телесной и душевной жизни; здоровье, возрасте, поле, семейных и профессиональных ролях, дружеских связях, правах и обязанностях школьника, общекультурных ценностях и моральных ориентирах, задаваемых </w:t>
            </w:r>
            <w:r>
              <w:lastRenderedPageBreak/>
              <w:t>культурным сообщест</w:t>
            </w:r>
            <w:r>
              <w:t>вом и другими). Развитие у ребенка представлений о себе и круге близких людей (осознание общности и различий с другими), способности решать доступные задачи взаимодействия со взрослыми и сверстниками; формирование практики понимания другого человека (мысле</w:t>
            </w:r>
            <w:r>
              <w:t>й, чувств, намерений другого), эмоционального сопереживания, морального выбора в обыденных жизненных ситуациях и других ситуациях. Развитие представлений о себе и круге близких людей, осознание общности и различий с другими. Овладение первоначальными предс</w:t>
            </w:r>
            <w:r>
              <w:t>тавлениями о социальной жизни: профессиональных и социальных ролях людей, об истории своей большой и малой Родины. Формирование представлений об обязанностях и правах самого ребенка, его роли ученика и члена своей семьи, растущего гражданина своего государ</w:t>
            </w:r>
            <w:r>
              <w:t>ства, труженика. Практическое освоение социальных ритуалов и форм социального взаимодействия, соответствующих возрасту и индивидуальным возможностям ребенка, требованиям его безопасности, продуктивного взаимодействия с другими людьми, трудового взаимодейст</w:t>
            </w:r>
            <w:r>
              <w:t xml:space="preserve">вия. Развитие способности к организации личного пространства и </w:t>
            </w:r>
            <w:r>
              <w:lastRenderedPageBreak/>
              <w:t>времени. Накопление положительного опыта сотрудничества, участия в общественной жизни, положительного опыта трудового взаимодействия, формирование представлений о планах на будущее.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Предметная </w:t>
            </w:r>
            <w:r>
              <w:t>область: Естествознание.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первоначальными представлениями об окружающем мире и основными знаниями о живой и неживой природе. Овладение элементарными знаниями о человеке, включая его возраст, пол, о необходимо</w:t>
            </w:r>
            <w:r>
              <w:t>сти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</w:t>
            </w:r>
            <w:r>
              <w:t xml:space="preserve">вой деятельности, о профессиях. Развитие способности решать соответствующие возрасту и возможностям задачи </w:t>
            </w:r>
            <w:r>
              <w:lastRenderedPageBreak/>
              <w:t>взаимодействия со взрослыми и детьми. Формирование умений безопасного поведения в условиях повседневной жизни и в различных опасных и чрезвычайных си</w:t>
            </w:r>
            <w:r>
              <w:t>туациях. Развитие умения 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</w:t>
            </w:r>
            <w:r>
              <w:t xml:space="preserve">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</w:t>
            </w:r>
            <w:r>
              <w:t>воение навыков учебной деятельности и накопление опыта взаимодействия с взрослыми и сверстниками.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Предметная область: Окружающий мир.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Овладение элементарными представлениями о живой и неживой природе. Практическое вза</w:t>
            </w:r>
            <w:r>
              <w:t>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безопасного для мира природы поведения человека. Развитие активности, интереса к явлениям и объектам н</w:t>
            </w:r>
            <w:r>
              <w:t>еживой и живой природы.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Формирование первоначальных представлений о себе, своих </w:t>
            </w:r>
            <w:r>
              <w:lastRenderedPageBreak/>
              <w:t>физических возможностях, возможностях сверстников и других людей. Формирование представлений о своей семье, взаимоотношениях в семье, обязанностях членов семьи и ребенка. Умени</w:t>
            </w:r>
            <w:r>
              <w:t>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Формирование представлений о правилах безопасного жизнеобеспечения, способах безопасного поведен</w:t>
            </w:r>
            <w:r>
              <w:t>ия в экстремальных ситуациях.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</w:t>
            </w:r>
            <w:r>
              <w:t xml:space="preserve"> первоначальных представлений об окружающих объектах: о доме, школе, о расположенных в них и рядом объектах, о транспорте и т.д. Усвоение правил </w:t>
            </w:r>
            <w:r>
              <w:lastRenderedPageBreak/>
              <w:t>безопасного поведения в помещении и на улице. Овладение первоначальными представлениями о социальной жизни, о п</w:t>
            </w:r>
            <w:r>
              <w:t>рофессиональных и социальных ролях людей. Формирование представлений об обязанностях и правах самого ребенка, его роли ученика. Освоение навыков учебной деятельности и накопление опыта взаимодействия с взрослыми и сверстниками.</w:t>
            </w:r>
          </w:p>
        </w:tc>
      </w:tr>
      <w:tr w:rsidR="00704E84">
        <w:tc>
          <w:tcPr>
            <w:tcW w:w="2633" w:type="dxa"/>
            <w:vMerge/>
            <w:tcBorders>
              <w:top w:val="nil"/>
              <w:bottom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Основы религиозных культур и светской этики.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Основные задачи реализации содержания: 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</w:t>
            </w:r>
            <w:r>
              <w:t>е первоначальных представлений о светской этике, о традиционных религиях, их роли в культуре, истории и современности России. Первоначальные представления об исторической роли традиционных религий в становлении российской государственности. Воспитание нрав</w:t>
            </w:r>
            <w:r>
              <w:t>ственности, основанной на духовных традициях народов России.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left="100" w:firstLine="300"/>
              <w:jc w:val="both"/>
            </w:pPr>
            <w:r>
              <w:t>Не предусматривается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left="100" w:firstLine="300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2633" w:type="dxa"/>
            <w:vMerge w:val="restart"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</w:t>
            </w:r>
            <w:r>
              <w:t>ющей ребенку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собственны</w:t>
            </w:r>
            <w:r>
              <w:t>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lastRenderedPageBreak/>
              <w:t>Предметная область: Искусство.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lastRenderedPageBreak/>
              <w:t>Основные задачи реализаци</w:t>
            </w:r>
            <w:r>
              <w:t xml:space="preserve">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опыта художественного творчества. Освоение культурной среды, дающей ребенку впечатления </w:t>
            </w:r>
            <w:r>
              <w:t>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удовольствие от произведений разных видов искусств, выделение собственных предпочтений в восприят</w:t>
            </w:r>
            <w:r>
              <w:t>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разных видах искусства.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lastRenderedPageBreak/>
              <w:t>Предметная область: Искусс</w:t>
            </w:r>
            <w:r>
              <w:t>тво.</w:t>
            </w:r>
          </w:p>
          <w:p w:rsidR="00704E84" w:rsidRDefault="008F7D48">
            <w:pPr>
              <w:pStyle w:val="ConsPlusNormal0"/>
              <w:ind w:firstLine="300"/>
              <w:jc w:val="both"/>
            </w:pPr>
            <w:r>
              <w:lastRenderedPageBreak/>
              <w:t>Основные задачи реализации содержания: Накопление впечатлений и формирование интереса к доступным видам изобразительного и музыкального искусств. Освоение доступных средств изобразительной и музыкальной деятельности. Формирование простейших эстетическ</w:t>
            </w:r>
            <w:r>
              <w:t>их ориентиров (красиво - некрасиво) в практической жизни ребенка, их использование в организации обыденной жизни и праздника. Накопление опыта самовыражения в процессе изобразительной, музыкальной деятельности.</w:t>
            </w:r>
          </w:p>
        </w:tc>
      </w:tr>
      <w:tr w:rsidR="00704E84">
        <w:tc>
          <w:tcPr>
            <w:tcW w:w="2633" w:type="dxa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Основные задачи реализации содержания: Получение первоначальных представлений о значении труда в жизни человека и общества, о мире профессий. Усвоение правил техники </w:t>
            </w:r>
            <w:r>
              <w:lastRenderedPageBreak/>
              <w:t>безопасности. Овладение основами трудовой деятельности, необходимой в разных жизненных сфе</w:t>
            </w:r>
            <w:r>
              <w:t>рах, навыками коммуникации в процессе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жизни. Формирование</w:t>
            </w:r>
            <w:r>
              <w:t xml:space="preserve">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Основные задачи реализации содержания: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Овладение основами трудово</w:t>
            </w:r>
            <w:r>
              <w:t xml:space="preserve">й деятельности, необходимой в разных жизненных сферах, овладение технологиями, необходимыми для </w:t>
            </w:r>
            <w:r>
              <w:lastRenderedPageBreak/>
              <w:t>полноценной коммуникации и социального взаимодействия в условиях предметно-практической деятельности. Овладение трудовыми умениями, необходимыми в разных жизнен</w:t>
            </w:r>
            <w:r>
              <w:t>ных сферах, овладение умением адекватно применять доступные технологии и освоенные трудовые навыки в жизни.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</w:t>
            </w:r>
            <w:r>
              <w:t>ития и помощи близким.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Развитие понимания словесных инструкций и способности выполнять по инструкции трудовые операции, характеризовать материалы и инструменты, устанавливать последовательность работы. Формирование умения дать отчет и оценку качества проде</w:t>
            </w:r>
            <w:r>
              <w:t>ланной работы ("аккуратно", "неаккуратно").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Предметная область: Технология.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Основные задачи реализации содержания: Овладение предметными действиями как необходимой основой для самообслуживания, </w:t>
            </w:r>
            <w:r>
              <w:lastRenderedPageBreak/>
              <w:t>коммуникации, изобразительной, бытовой и трудовой деятельности</w:t>
            </w:r>
            <w:r>
              <w:t>. Умение выполнять простые действия с предметами и материалами; умение соблюдать очередность при выполнении трудовых заданий, предметно-практических действий и других действий. Формирование положительного опыта и установки на активное использование освоенн</w:t>
            </w:r>
            <w:r>
              <w:t>ых технологий и навыков для своего жизнеобеспечения, социального развития и помощи близким.</w:t>
            </w:r>
          </w:p>
        </w:tc>
      </w:tr>
      <w:tr w:rsidR="00704E84">
        <w:tc>
          <w:tcPr>
            <w:tcW w:w="2633" w:type="dxa"/>
            <w:vMerge/>
            <w:tcBorders>
              <w:top w:val="nil"/>
            </w:tcBorders>
          </w:tcPr>
          <w:p w:rsidR="00704E84" w:rsidRDefault="00704E84">
            <w:pPr>
              <w:pStyle w:val="ConsPlusNormal0"/>
            </w:pP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Основные задачи реализации содержания: Овладение ребенком основными представлениями о собственном теле, возможностях и ограничениях его физических функций, возможностях компенсации. Формирование понимания </w:t>
            </w:r>
            <w:r>
              <w:lastRenderedPageBreak/>
              <w:t>связи телесного самочувствия с настроением, собстве</w:t>
            </w:r>
            <w:r>
              <w:t>нной активностью, самостоятельностью и независимостью. Овладение умениями следовать правилам здорового образа жизни, поддерживать режим дня с необходимыми оздоровительными процедурами. Овладение умениями включаться в занятия на свежем воздухе, адекватно до</w:t>
            </w:r>
            <w:r>
              <w:t>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</w:t>
            </w:r>
            <w:r>
              <w:t>ии, гибкости).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Основные задачи реализации содержания: Овладение ребенком основными представлениями о собствен</w:t>
            </w:r>
            <w:r>
              <w:t xml:space="preserve">ном теле, возможностях и ограничениях его физических функций. Овладение умениями поддерживать образ жизни, соответствующий </w:t>
            </w:r>
            <w:r>
              <w:lastRenderedPageBreak/>
              <w:t>возрасту, потребностям и ограничениям здоровья, поддерживать режим дня с необходимыми оздоровительными процедурами. Овладение умениям</w:t>
            </w:r>
            <w:r>
              <w:t>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</w:t>
            </w:r>
            <w:r>
              <w:t>еских качеств. Формирование установки на сохранение и укрепление здоровья, навыков здорового и безопасного образа жизни.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Предметная область: Физическая культура.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Основные задачи реализации содержания: Обучение выполнению доступных видов движений на уроках </w:t>
            </w:r>
            <w:r>
              <w:t xml:space="preserve">физкультуры и вне их. Формирование умения включаться в доступные ребенку </w:t>
            </w:r>
            <w:r>
              <w:lastRenderedPageBreak/>
              <w:t xml:space="preserve">подвижные игры и занятия, адекватно дозировать физическую нагрузку. Освоение доступных видов физкультурно-спортивной деятельности: ходьба на лыжах, спортивные игры, плавание, езда на </w:t>
            </w:r>
            <w:r>
              <w:t>велосипеде. Формирование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jc w:val="center"/>
              <w:outlineLvl w:val="4"/>
            </w:pPr>
            <w:r>
              <w:lastRenderedPageBreak/>
              <w:t>Коррекционно-развивающая область и основные задачи реализации содержани</w:t>
            </w:r>
            <w:r>
              <w:t>я</w:t>
            </w:r>
          </w:p>
        </w:tc>
      </w:tr>
      <w:tr w:rsidR="00704E84">
        <w:tc>
          <w:tcPr>
            <w:tcW w:w="2633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работа направлена на обеспечение полноценного эмоционально-личностн</w:t>
            </w:r>
            <w:r>
              <w:t>ого и когнитивного развития обучающихся, преодоление коммуникативных барьеров, психолого-педагогическую поддержку в освоении АООП НОО.</w:t>
            </w: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</w:t>
            </w:r>
            <w:r>
              <w:t>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(фронтальные </w:t>
            </w:r>
            <w:r>
              <w:lastRenderedPageBreak/>
              <w:t>и индивидуальные занятия), "Музыкально-ритмические занятия" (фронтальные зан</w:t>
            </w:r>
            <w:r>
              <w:t>ятия), "Социально-бытовая ориентировка"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самостоятельно на основании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"Формирование коммуникативного поведения"</w:t>
            </w:r>
            <w:r>
              <w:t xml:space="preserve"> (фронтальные и 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дезадапт</w:t>
            </w:r>
            <w:r>
              <w:t>ивных форм поведения.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 (фро</w:t>
            </w:r>
            <w:r>
              <w:t>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</w:t>
            </w:r>
            <w:r>
              <w:lastRenderedPageBreak/>
              <w:t>восприятия м</w:t>
            </w:r>
            <w:r>
              <w:t>узыки.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</w:t>
            </w:r>
            <w:r>
              <w:t xml:space="preserve"> народных, бальных и 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</w:t>
            </w:r>
            <w:r>
              <w:t>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</w:t>
            </w:r>
            <w:r>
              <w:t>в. Накопление опыта социального поведения. Развитие морально-</w:t>
            </w:r>
            <w:r>
              <w:lastRenderedPageBreak/>
              <w:t>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</w:t>
            </w:r>
            <w:r>
              <w:t>визации речевой деятельности. Формирование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</w:t>
            </w:r>
            <w:r>
              <w:t>и и их применение в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</w:t>
            </w:r>
            <w:r>
              <w:t xml:space="preserve"> внеурочной деятельности, поддерживающей процесс освоения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</w:t>
            </w:r>
            <w:r>
              <w:lastRenderedPageBreak/>
              <w:t>(фронтальные и индивидуальные</w:t>
            </w:r>
            <w:r>
              <w:t xml:space="preserve"> занятия), "Музыкально-ритмические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организацией самостоя</w:t>
            </w:r>
            <w:r>
              <w:t>тельно на основании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"Формирование коммуникативного поведения" (фронтальные и 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мотивации к взаимодействию со сверстниками и взрослыми. Кор</w:t>
            </w:r>
            <w:r>
              <w:t>рекция нарушений аффективного, сенсорно-перцептивного, коммуникативного и личностного развития, дезадаптивных форм поведения. Активизация навыков устной коммуникации, речевого поведения, включая выражение мыслей и чувств в самостоятельных высказываниях. Ра</w:t>
            </w:r>
            <w:r>
              <w:t xml:space="preserve">звитие коммуникативных навыков обучающихся, формирование средств невербальной и вербальной коммуникации, их </w:t>
            </w:r>
            <w:r>
              <w:lastRenderedPageBreak/>
              <w:t>использование в различных видах учебной и внешкольной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"Музыкально-ритмические занятия"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</w:t>
            </w:r>
            <w:r>
              <w:t>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прав</w:t>
            </w:r>
            <w:r>
              <w:t>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</w:t>
            </w:r>
            <w:r>
              <w:t>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</w:t>
            </w:r>
            <w:r>
              <w:t xml:space="preserve">мений применять приобретенный опыт в музыкально-ритмической </w:t>
            </w:r>
            <w:r>
              <w:lastRenderedPageBreak/>
              <w:t>деятельности во внеурочное время, в том числе при реализации совместных проектов со сверстниками.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"Социально-бытовая ориентировка" 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</w:t>
            </w:r>
            <w:r>
              <w:t>льности, способствующих социальной адаптации.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познавательной деятельности"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Коррекция и развитие высших психических функций (сенсорно-перцептивной сферы, представл</w:t>
            </w:r>
            <w:r>
              <w:t>ений, внимания, памяти, мышления и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</w:t>
            </w:r>
            <w:r>
              <w:t>оения содержания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Содержание коррекционно-развивающей области (направления) представлено следующими обязательными </w:t>
            </w:r>
            <w:r>
              <w:lastRenderedPageBreak/>
              <w:t>коррекционными курсами: "Эмоциональное и коммуникативно-речевое развитие" (фронтальные и индивидуальные занятия), "Сенсорное развитие</w:t>
            </w:r>
            <w:r>
              <w:t>" (индивидуальные занятия), "Двигательное развитие" (фронтальные занятия), "Предметно-практические действия" (индивидуальные занятия), "Коррекционно-развивающие занятия"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данной области может быть дополнено образовательн</w:t>
            </w:r>
            <w:r>
              <w:t>ой организацией самостоятельно, исходя из психофизических особенностей обучающихся на основании рекомендаций ПМПК, ИПР.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курс: "Эмоциональное и коммуникативно-речевое развитие (альтернативная коммуникация)" (фронтальные и индивидуальные заняти</w:t>
            </w:r>
            <w:r>
              <w:t>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Формирование разнообразных моделей общения с постепенным </w:t>
            </w:r>
            <w:r>
              <w:lastRenderedPageBreak/>
              <w:t xml:space="preserve">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</w:t>
            </w:r>
            <w:r>
              <w:t>общения. Формирование коммуникативных навыков, включая использование средств альтернативной коммуникации.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курс: "Сенсорное развитие"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Обогащение чувственного опыта через постепен</w:t>
            </w:r>
            <w:r>
              <w:t>ное расширение спектра воспринимаемых ребенком сенсорных, тактильных стимулов. Формирование способности обследовать окружающие предметы адекватным способом. Формирование и расширение набора доступных бытовых навыков и произвольных практических действий. Фо</w:t>
            </w:r>
            <w:r>
              <w:t>рмирование навыков предметно-практической и познавательной деятельности.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Коррекционный курс: "Двигательное развитие" </w:t>
            </w:r>
            <w:r>
              <w:lastRenderedPageBreak/>
              <w:t>(фронтальные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реализации содержания: Мотивация двигательной активности; поддержка и развитие имеющихся движений, р</w:t>
            </w:r>
            <w:r>
              <w:t>асширение диапазона произвольных движений и профилактика возможных двигательных нарушений; освоение новых способов передвижения (включая передвижение с помощью технических средств реабилитации); формирование функциональных двигательных навыков; развитие фу</w:t>
            </w:r>
            <w:r>
              <w:t>нкции руки, в том числе мелкой моторики; формирование зрительно-двигательной координации, ориентировки в пространстве; обогащение сенсомоторного опыта.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курс: "Предметно-практические действия"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Основные задачи реализац</w:t>
            </w:r>
            <w:r>
              <w:t xml:space="preserve">ии содержания: Формирование интереса к предметному рукотворному миру; освоение простых </w:t>
            </w:r>
            <w:r>
              <w:lastRenderedPageBreak/>
              <w:t>действий с предметами и материалами; умение следовать определенному порядку (алгоритму, расписанию) при выполнении предметных действий.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курс: "Коррекционно</w:t>
            </w:r>
            <w:r>
              <w:t>-развивающие занятия" (индивидуальные занятия).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Основные задачи реализации содержания: Коррекция отдельных сторон психической деятельности, нарушений познавательной и эмоционально-личностной сферы. Коррекция индивидуальных пробелов в знаниях. Формирование </w:t>
            </w:r>
            <w:r>
              <w:t>социально приемлемых форм поведения, сведение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Дополнительная помощь в освоении отдельных предметно-практ</w:t>
            </w:r>
            <w:r>
              <w:t xml:space="preserve">ических действий, в формировании представлений, в формировании и закреплении базовых моделей социального взаимодействия. Развитие </w:t>
            </w:r>
            <w:r>
              <w:lastRenderedPageBreak/>
              <w:t>индивидуальных способностей обучающихся, их творческого потенциала.</w:t>
            </w:r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 xml:space="preserve">2.9.4. Программа формирования универсальных учебных действий </w:t>
            </w:r>
            <w:hyperlink w:anchor="P4612" w:tooltip="&lt;4&gt; Пункт 19.4 раздела III ФГОС НОО.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формирования базовых учебных действий.</w:t>
            </w:r>
          </w:p>
        </w:tc>
      </w:tr>
      <w:tr w:rsidR="00704E84">
        <w:tc>
          <w:tcPr>
            <w:tcW w:w="2633" w:type="dxa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t>Сформированность универсальных учебных действий у обучающихся с РАС дол</w:t>
            </w:r>
            <w:r>
              <w:t>жна быть определена на этапе завершения обучения в начальной школе.</w:t>
            </w:r>
          </w:p>
        </w:tc>
        <w:tc>
          <w:tcPr>
            <w:tcW w:w="2665" w:type="dxa"/>
            <w:gridSpan w:val="2"/>
          </w:tcPr>
          <w:p w:rsidR="00704E84" w:rsidRDefault="008F7D48">
            <w:pPr>
              <w:pStyle w:val="ConsPlusNormal0"/>
              <w:ind w:firstLine="300"/>
              <w:jc w:val="both"/>
            </w:pPr>
            <w:r>
              <w:t>Сформированность универсальных учебных действий у обучающихся с РАС должна быть определена на этапе завершения обучения.</w:t>
            </w:r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Сформированность базовых учебных действий определяется по завершени</w:t>
            </w:r>
            <w:r>
              <w:t>и обучения с учетом индивидуально-личностных особенностей каждого обучающегося.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left="420"/>
              <w:jc w:val="both"/>
              <w:outlineLvl w:val="3"/>
            </w:pPr>
            <w:r>
              <w:t xml:space="preserve">2.9.5. Программа отдельных учебных предметов </w:t>
            </w:r>
            <w:hyperlink w:anchor="P4613" w:tooltip="&lt;5&gt; Пункт 19.5 раздела III ФГОС НОО.">
              <w:r>
                <w:rPr>
                  <w:color w:val="0000FF"/>
                </w:rPr>
                <w:t>&lt;5&gt;</w:t>
              </w:r>
            </w:hyperlink>
            <w:r>
              <w:t>, курсов коррекционно-развивающей области</w:t>
            </w:r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Разрабатывается на основе требований к личностным, метапредметным и предметным результатам освоения АООП НОО для обучающихся с РАС и программы формирования универсальных учебных действий</w:t>
            </w:r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Разрабатывается на основе требований к личностным и предметным резуль</w:t>
            </w:r>
            <w:r>
              <w:t>татам освоения АООП НОО обучающимися с РАС и программы формирования базовых учебных действий.</w:t>
            </w:r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  <w:outlineLvl w:val="3"/>
            </w:pPr>
            <w:r>
              <w:t xml:space="preserve">2.9.6. Программа духовно-нравственного развития, воспитания </w:t>
            </w:r>
            <w:hyperlink w:anchor="P4614" w:tooltip="&lt;6&gt; Пункт 19.6 раздела III ФГОС НОО.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Программа нравственного развития</w:t>
            </w:r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Программа духовно-нравственного развития должна включать перечень планируемых социальных компетенций, моделей поведения обучающихся с РАС, формы организации работы.</w:t>
            </w:r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Программа нравственного развития должна включать перечень</w:t>
            </w:r>
            <w:r>
              <w:t xml:space="preserve"> планируемых социальных компетенций, моделей поведения обучающихся с РАС, осложненными интеллектуальной недостаточностью, формы организации работы.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left="420"/>
              <w:jc w:val="both"/>
              <w:outlineLvl w:val="3"/>
            </w:pPr>
            <w:r>
              <w:t xml:space="preserve">2.9.8. Программа коррекционной работы </w:t>
            </w:r>
            <w:hyperlink w:anchor="P4615" w:tooltip="&lt;7&gt; Пункт 19.8 раздела III ФГОС НОО.">
              <w:r>
                <w:rPr>
                  <w:color w:val="0000FF"/>
                </w:rPr>
                <w:t>&lt;7&gt;</w:t>
              </w:r>
            </w:hyperlink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может предусматривать индивидуализацию специального сопровождения обучающихся с РАС. Коррекционная работа осуществляется в ходе всего учебно-образовательного процесса, при изучении предметов учебного плана и на индивидуальных</w:t>
            </w:r>
            <w:r>
              <w:t xml:space="preserve"> занятиях, где осуществляется психолого-педагогическая коррекция эмоциональных и коммуникативных нарушений, нарушений </w:t>
            </w:r>
            <w:r>
              <w:lastRenderedPageBreak/>
              <w:t>сенсорно-перцептивной сферы, формирование коммуникативных навыков; формирование социально-бытовых навыков, используемых в повседневной жиз</w:t>
            </w:r>
            <w:r>
              <w:t>ни, формирование навыков адекватного учебного поведения; психолого-педагогическая коррекция познавательных процессов; формирование в сознании обучающихся целостной картины мира и ее пространственно-временной организации; коррекция нарушений устной и письме</w:t>
            </w:r>
            <w:r>
              <w:t>нной речи.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обеспечивать: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возможность освоения обучающимися АООП НОО и их инклюзии (интеграции) в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осуществление специальной поддержки освоения АООП НОО.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сист</w:t>
            </w:r>
            <w:r>
              <w:t>ему комплексного психолого-медико-педагогического сопровождения обучающихся с РАС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</w:t>
            </w:r>
            <w:r>
              <w:t>инамики развития и успешности в освоении АООП НОО, корректировку коррекционных мероприятий;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перечень, содержание и план реализации индивидуально ориентированных коррекционных </w:t>
            </w:r>
            <w:r>
              <w:lastRenderedPageBreak/>
              <w:t>мероприятий, обеспечивающих удовлетворение особых образовательных потребностей об</w:t>
            </w:r>
            <w:r>
              <w:t>учающихся с РАС, их инклюзию (интеграцию) в организации и освоение ими АООП НОО;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</w:t>
            </w:r>
            <w:r>
              <w:t>гих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планируемые результаты коррекционной работы.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Специальная поддержка освоения АООП НОО </w:t>
            </w:r>
            <w:r>
              <w:t>осуществляется в ходе всего учебно-образовательного процесса. Основными образовательными направлениями в специальной поддержке являются: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удовлетворение особых образовательных потребностей обучающихся с РАС;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коррекционная помощь в овладении базовым содержан</w:t>
            </w:r>
            <w:r>
              <w:t>ием обучения;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При возникновении </w:t>
            </w:r>
            <w:r>
              <w:lastRenderedPageBreak/>
              <w:t>трудностей в освоении обучающимис</w:t>
            </w:r>
            <w:r>
              <w:t>я с РАС содержания АООП НОО педагог-дефектолог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</w:t>
            </w:r>
            <w:r>
              <w:t>ния значительных стойких затруднений в обучении, взаимодействии с учителями и с учащимися школы (класса) обучающийся с РАС направляется на комплексное психолого-медико-педагогическое обследование с целью выработки рекомендаций по его дальнейшему обучению.</w:t>
            </w:r>
          </w:p>
        </w:tc>
        <w:tc>
          <w:tcPr>
            <w:tcW w:w="718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Программа коррекционной работы должна обеспечивать: выявление особых образовательных потребностей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</w:t>
            </w:r>
            <w:r>
              <w:t>я вторичных отклонений в развитии; оптимизацию социальной адаптации и интеграции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предусматривает реализацию коррекционно-развивающей области (направления) через: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коррекционные курсы, что позволяет формировать </w:t>
            </w:r>
            <w:r>
              <w:t>у обучающихся с РАС адекватное учебное поведение и социально-бытовые навыки; преодолевать недостатки аффективной сферы и трудности во взаимодействии с окружающими; развивать средства вербальной и невербальной коммуникации; что способствует осмыслению, упор</w:t>
            </w:r>
            <w:r>
              <w:t>ядочиванию и дифференциации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накопления; развитию внимания детей к эмоционально-личностным проявлен</w:t>
            </w:r>
            <w:r>
              <w:t>иям близких взрослых и соучеников и понимания взаимоотношений, чувств, намерений других людей; развитие избирательных способностей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2) обеспечение коррекционной направленности общеобразовательных предметов и воспитательных мероприятий в условия</w:t>
            </w:r>
            <w:r>
              <w:t>х урочной и внеурочной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</w:t>
            </w:r>
            <w:r>
              <w:t>звития, требующие проведения индивидуальных коррекционных занятий;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взаимодействие с семьей (законными представителями) обучающихся с РАС.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Программа коррекционной работы должна содержать: цель, задачи, программы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</w:t>
            </w:r>
            <w:r>
              <w:t xml:space="preserve"> информационно-просветительское), описание специальных условий обучения и воспитания обучающихся с РАС, планируемые результаты освоения коррекционно-развивающей области, механизмы реализации программы.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2.9.9. Система оценки достижения планируемых результа</w:t>
            </w:r>
            <w:r>
              <w:t xml:space="preserve">тов освоения АООП НОО </w:t>
            </w:r>
            <w:hyperlink w:anchor="P4616" w:tooltip="&lt;8&gt; Пункт 19.8 раздела III ФГОС НОО.">
              <w:r>
                <w:rPr>
                  <w:color w:val="0000FF"/>
                </w:rPr>
                <w:t>&lt;8&gt;</w:t>
              </w:r>
            </w:hyperlink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образовательный процесс на духовно-нравственное развитие, воспитание обучающихся с РАС; на достижение планируемых результатов освоения сод</w:t>
            </w:r>
            <w:r>
              <w:t>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РАС АООП НОО, позволяющий вести оценку предметных (в том числ</w:t>
            </w:r>
            <w:r>
              <w:t>е результатов освоения коррекционно-развивающей области), метапредметных и личностных результатов; предусматривать оценку достижений, в том числе итоговую оценку достижений обучающихся с РАС, освоивших АООП НОО.</w:t>
            </w:r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Должна ориентировать на социальную адаптацию</w:t>
            </w:r>
            <w:r>
              <w:t xml:space="preserve"> и нравственное развитие; на достижение планируемых результатов освоения содержания учебных предметов и курсов коррекционно-развивающей области, формирование базовых учебных действий; обеспечивать комплексный подход к оценке результатов освоения обучающими</w:t>
            </w:r>
            <w:r>
              <w:t>ся с РАС АООП НОО, позволяющей вести оценку предметных (в том числе результатов освоения коррекционно-развивающей области) и личностных результатов; предусматривать оценку достижений.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2.9.10. Программа внеурочной деятельности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t>и организаций отдыха детей и их оздоровления, тематических лагерных смен, летних школ и других организаций.</w:t>
            </w:r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</w:t>
            </w:r>
            <w:r>
              <w:t>е, общекультурное.</w:t>
            </w:r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Содержание внеурочной деятельности осуществляется по направлениям: спортивно-оздоровительное, нравственное, социальное, общекультурное.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7182" w:type="dxa"/>
            <w:gridSpan w:val="4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Время</w:t>
            </w:r>
            <w:r>
              <w:t>, отводимое на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III. Требования к условиям реализации АООП НОО для обучающихся с РАС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2796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8.3</w:t>
            </w:r>
          </w:p>
        </w:tc>
        <w:tc>
          <w:tcPr>
            <w:tcW w:w="1872" w:type="dxa"/>
          </w:tcPr>
          <w:p w:rsidR="00704E84" w:rsidRDefault="008F7D48">
            <w:pPr>
              <w:pStyle w:val="ConsPlusNormal0"/>
              <w:jc w:val="center"/>
            </w:pPr>
            <w:r>
              <w:t>8.4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3.4. Требования к кадровым условиям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Образовательная организация имеет право включать в штатное расписание специалистов по информационно-технической поддержке реализации АООП, имеющих соответствующую квалификацию.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необходимости, с учетом соответствующи</w:t>
            </w:r>
            <w:r>
              <w:t>х показаний, в рамках сетевого взаимодействия осуществляется медицинское сопровождение обучающихся.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3.6. Требования к материально-техническим условиям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Материально-техническое обеспечение образования обучающихся с РАС должно отвечать как общим, так и особым образовательным потребностям данной группы обучающихся.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Продолжительность учебного дня для конкретного ребенка устанавливается организацией с учетом р</w:t>
            </w:r>
            <w:r>
              <w:t>екомендаций ПМПК и особых образовательных потребностей ребенка, отраженных в индивидуальной образовательной программе, его готовности к нахождению в среде сверстников без родителей.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Рабочее (учебное) место ребенка с РАС создается индивидуально с учетом его</w:t>
            </w:r>
            <w:r>
              <w:t xml:space="preserve"> особых образовательных потребностей, а также сопутствующих нарушений (опорно-двигательного аппарата, сенсорной сферы, интеллектуальной недостаточности).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При организации учебного места учитываются возможности и особенности аффективной и коммуникативной сфе</w:t>
            </w:r>
            <w:r>
              <w:t>р ребенка, его поведения, моторики, восприятия, внимания, памяти. Для создания оптимальных условий обучения организуются учебные места для проведения как индивидуальной, так и групповой форм обучения. С этой целью в помещении класса должны быть созданы спе</w:t>
            </w:r>
            <w:r>
              <w:t>циальные зоны. Кроме учебных зон, необходимо предусмотреть места для отдыха и проведения свободного времени.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Содержание образования обучающихся с РАС (вариант 8.4) включает задачи, связанные с формированием навыков самообслуживания: одевание (раздевание), </w:t>
            </w:r>
            <w:r>
              <w:t>прием пищи, гигиенические навыки, которые формируются в процессе обыденной деятельности согласно распорядку дня. В связи с этим учебные места для формирования данных навыков являются мобильными и готовятся педагогическими работниками в соответствующих поме</w:t>
            </w:r>
            <w:r>
              <w:t>щениях.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jc w:val="center"/>
              <w:outlineLvl w:val="2"/>
            </w:pPr>
            <w:r>
              <w:t>IV. Требования к результатам освоения АООП НОО для обучающихся с РАС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8.1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jc w:val="center"/>
            </w:pPr>
            <w:r>
              <w:t>8.2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jc w:val="center"/>
            </w:pPr>
            <w:r>
              <w:t>8.3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jc w:val="center"/>
            </w:pPr>
            <w:r>
              <w:t>8.4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4.1. Стандарт устанавливает требования к результатам освоения АООП НОО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t>4.2. Личностные результаты освоения АООП НОО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Личностные результаты освоения АООП НОО соответствуют </w:t>
            </w:r>
            <w:hyperlink r:id="rId19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4617" w:tooltip="&lt;9&gt; Пункт 10 раздела II ФГОС НОО.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формирование основ российской гражданской идентичности, чувства гордости за свою Родину, российский народ и </w:t>
            </w:r>
            <w:r>
              <w:lastRenderedPageBreak/>
              <w:t>историю России, осознание своей этнической и национальной принадлежности; формирование ц</w:t>
            </w:r>
            <w:r>
              <w:t>енностей многонационального российского общества; становление гуманистических и демократических ценностных ориентаций;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</w:t>
            </w:r>
            <w:r>
              <w:t>и религий;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уважительного отношения к иному мнению, истории и культуре других народов;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начальными навыками адаптации в динамично изменяющемся и развивающемся мире;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смысла учения;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</w:t>
            </w:r>
            <w:r>
              <w:t>ве представлений о нравственных нормах, социальной справедливости и свободе;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формирование эстетических потребностей, ценностей и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развитие этических чувств, доброжелательности и эмоционально-нравственной отзывчивости, понимания и сопереживания</w:t>
            </w:r>
            <w:r>
              <w:t xml:space="preserve"> чувствам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развитие навыков </w:t>
            </w:r>
            <w:r>
              <w:lastRenderedPageBreak/>
              <w:t>сотрудничества со взрослыми и сверстниками в разных социальных ситуациях, умения не создавать конфликтов и находить выходы из спорных ситуаций;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10) формирование установки на безопасный, здоровый образ жизни, нали</w:t>
            </w:r>
            <w:r>
              <w:t>чие мотивации к творческому труду, работе на результат, бережному отношению к материальным и духовным ценностям.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Личностные результаты освоения АООП начального общего образования включают индивидуально-личностные качества и социальные компетенции </w:t>
            </w:r>
            <w:r>
              <w:lastRenderedPageBreak/>
              <w:t>обучающег</w:t>
            </w:r>
            <w:r>
              <w:t>ося. Достижение личностных результатов обеспечивается содержанием отдельных учебных предметов и внеурочной деятельности; овладением доступными видами деятельности; опытом социального взаимодействия.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Личностные результаты освоения АООП должны отражать динам</w:t>
            </w:r>
            <w:r>
              <w:t>ику: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понимания причин и мотивов эмоциональных проявлений, поступков, поведения других людей;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принятия и освоения своей социальной роли;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формирования и развития мотивов учебной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потребности в общении, владения навыками коммуникации </w:t>
            </w:r>
            <w:r>
              <w:t>и адекватными ритуалами социального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развития навыков сотрудничества со взрослыми и сверстниками в различных ситуациях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способности к осмыслению социального окружения, своего места в нем;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принятия соответствующих возр</w:t>
            </w:r>
            <w:r>
              <w:t>асту ценностей и социальных ролей;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овладения начальными навыками адаптации в динамично изменяющейся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9) овладения социально-бытовыми умениями, используемыми в повседневной жизни </w:t>
            </w:r>
            <w:r>
              <w:lastRenderedPageBreak/>
              <w:t>(представления об устройстве домашней и школьной жизни; умение включа</w:t>
            </w:r>
            <w:r>
              <w:t>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учебной и внеурочной деятельности).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Личностные результаты освое</w:t>
            </w:r>
            <w:r>
              <w:t xml:space="preserve">ния АООП НОО обучающихся с РАС, осложненными легкой умственной отсталостью (интеллектуальными нарушениями), с учетом индивидуальных </w:t>
            </w:r>
            <w:r>
              <w:lastRenderedPageBreak/>
              <w:t>возможностей и особых образовательных потребностей включают индивидуально-личностные качества, специальные требования к разв</w:t>
            </w:r>
            <w:r>
              <w:t>итию жизненной и социальной компетенции и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развитие чувства любви к родителям, другим членам семьи, к школе, принятие учителя и учеников класса, взаимодействие с ними;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мотивации к обучению;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развитие адекватных представлени</w:t>
            </w:r>
            <w:r>
              <w:t>й о насущно необходимом жизнеобеспечении;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владение элемен</w:t>
            </w:r>
            <w:r>
              <w:t>тарными навыками коммуникации и принятыми ритуалами социального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положительных свойств и качеств личности;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готовность к вхождению обучающегося в социальную среду.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Возможные личностные результаты освоения АООП обучающимися с РАС, осложненными умственной отсталостью (умеренной, тяжелой, </w:t>
            </w:r>
            <w:r>
              <w:lastRenderedPageBreak/>
              <w:t>глубокой, тяжелыми и множественными нарушениями развития), заносятся в СИПР с учетом их индивидуальных возможностей и особых образова</w:t>
            </w:r>
            <w:r>
              <w:t>тельных потребностей и могут включать: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осознание себя, своего "Я"; осознание своей принадлежности к определенному полу; социально-эмоциональное участие в процессе общения и совместной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адекватных представлений о окружающем социа</w:t>
            </w:r>
            <w:r>
              <w:t>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сообщать о нездоровье, опасности и т.д.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владение элементарными навыками </w:t>
            </w:r>
            <w:r>
              <w:t>коммуникации и принятыми нормами взаимодействия;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первоначальное осмысление социального окружения;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развитие самостоятельности;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7) овладение общепринятыми </w:t>
            </w:r>
            <w:r>
              <w:lastRenderedPageBreak/>
              <w:t>правилами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наличие интереса к практической деятельности.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firstLine="284"/>
              <w:jc w:val="both"/>
              <w:outlineLvl w:val="3"/>
            </w:pPr>
            <w:r>
              <w:lastRenderedPageBreak/>
              <w:t>4.3. Метапредметные резуль</w:t>
            </w:r>
            <w:r>
              <w:t>таты освоения АООП НОО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Метапредметные результаты освоения АООП НОО соответствуют </w:t>
            </w:r>
            <w:hyperlink r:id="rId19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способностью принимать и сохранять цели и задачи учебной </w:t>
            </w:r>
            <w:r>
              <w:t>деятельности, поиска средств ее осуществления;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способов решения проблем творческого и поискового характера;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</w:t>
            </w:r>
            <w:r>
              <w:t>лизации; определять наиболее эффективные способы достижения результата;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освоение начальных форм познаватель</w:t>
            </w:r>
            <w:r>
              <w:t>ной и личностной рефлексии;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использование знаково-символических средств представления </w:t>
            </w:r>
            <w:r>
              <w:lastRenderedPageBreak/>
              <w:t>информации для создания моделей изучаемых объектов и процессов, схем решения учебных и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активное использование речевых средств и средств информац</w:t>
            </w:r>
            <w:r>
              <w:t>ионных и коммуникационных технологий (далее - ИКТ) для решения коммуникативных и познавательных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</w:t>
            </w:r>
            <w:r>
              <w:t>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</w:t>
            </w:r>
            <w:r>
              <w:t xml:space="preserve">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9) овладение навыками смыслового чтения текстов различных ст</w:t>
            </w:r>
            <w:r>
              <w:t>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10) овладение </w:t>
            </w:r>
            <w:r>
              <w:lastRenderedPageBreak/>
              <w:t>логическими действиями сравнения, анализа, синтеза, обобщения, к</w:t>
            </w:r>
            <w:r>
              <w:t>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11) готовность слушать собеседника и вести диалог; готовность признавать возможность существования различны</w:t>
            </w:r>
            <w:r>
              <w:t>х точек зрения и права каждого иметь свою; излагать свое мнение и аргументировать свою точку зрения и оценку событий;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12) осуществлять взаимный контроль в совместной деятельности, адекватно оценивать собственное поведение и поведение окружающих;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13) готовн</w:t>
            </w:r>
            <w:r>
              <w:t>ость конструктивно разрешать конфликты посредством учета интересов сторон и сотрудничества;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</w:t>
            </w:r>
            <w:r>
              <w:t>х) в соответствии с содержанием конкретного учебного предмета;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16) умение работать в материальной и информационной среде</w:t>
            </w:r>
            <w:r>
              <w:t xml:space="preserve"> начального общего образования (в том числе с учебными моделями) в соответствии с </w:t>
            </w:r>
            <w:r>
              <w:lastRenderedPageBreak/>
              <w:t>содержанием конкретного учебного предмета.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 xml:space="preserve">Метапредметные результаты освоения АООП НОО соответствуют </w:t>
            </w:r>
            <w:hyperlink r:id="rId19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за исключением: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готовности слушать собеседника и вести диалог; готовности признавать возможность существования различных точек зрения и права </w:t>
            </w:r>
            <w:r>
              <w:t>каждого иметь свою; излагать свое мнение и аргументировать свою точку зрения и оценку событий; определения общей цели и путей ее достижения; умения договариваться о распределении функций и ролей в совместной деятельности.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предусматриваются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предусматриваются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left="420"/>
              <w:jc w:val="both"/>
              <w:outlineLvl w:val="3"/>
            </w:pPr>
            <w:r>
              <w:lastRenderedPageBreak/>
              <w:t>4.4. Предметные результаты освоения АООП НОО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Предметные результаты освоения АООП НОО соответствуют </w:t>
            </w:r>
            <w:hyperlink r:id="rId19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      <w:r>
                <w:rPr>
                  <w:color w:val="0000FF"/>
                </w:rPr>
                <w:t>ФГОС НОО</w:t>
              </w:r>
            </w:hyperlink>
            <w:r>
              <w:t xml:space="preserve"> </w:t>
            </w:r>
            <w:hyperlink w:anchor="P4618" w:tooltip="&lt;10&gt; Пункт 12 раздела II ФГОС НОО.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Родной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понимание обучающимися того, что язык представляет собой явление национальной культуры и о</w:t>
            </w:r>
            <w:r>
              <w:t>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первоначальными представлениями о нормах русского и родного литературного языка (орфоэпических, лекс</w:t>
            </w:r>
            <w:r>
              <w:t>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овладение учебными </w:t>
            </w:r>
            <w:r>
              <w:lastRenderedPageBreak/>
              <w:t>действиями с языковыми еди</w:t>
            </w:r>
            <w:r>
              <w:t>ницами и умение использовать знания для решения познавательных, практических и коммуникативных задач.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Литературное чтение. Литературное чтение на родном языке: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литературы как явления национальной и мировой культуры, средства сохранения и перед</w:t>
            </w:r>
            <w:r>
              <w:t>ачи нравственных ценностей и традиций;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</w:t>
            </w:r>
            <w:r>
              <w:t xml:space="preserve"> по всем учебным предметам; формирование потребности в систематическом чтении;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</w:t>
            </w:r>
            <w:r>
              <w:t xml:space="preserve"> различных текстов, участвовать в их обсуждении, давать и обосновывать нравственную оценку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</w:t>
            </w:r>
            <w:r>
              <w:t xml:space="preserve"> вслух и про себя, элементарными приемами интерпретации, анализа и преобразования художественных, научно-популярных и учебных </w:t>
            </w:r>
            <w:r>
              <w:lastRenderedPageBreak/>
              <w:t>текстов с использованием элементарных литературоведческих понятий;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самостоятельно выбирать интересующую литературу; поль</w:t>
            </w:r>
            <w:r>
              <w:t>зоваться справочными источниками для понимания и получения дополнительной информации.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</w:t>
            </w:r>
            <w:r>
              <w:t>й;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</w:t>
            </w:r>
            <w:r>
              <w:t>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индивидуальных возможностей и ос</w:t>
            </w:r>
            <w:r>
              <w:t>обых образовательных потребностей обучающихся с РАС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Филология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Литературное чтение.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</w:t>
            </w:r>
            <w:r>
              <w:t>ого общения, осознание значения русского языка как государственного языка Российской Федерации, языка межнационального общения;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практическое овладение языком как средством общения (в условиях предметно-практической, учебной и различных внеурочных видов </w:t>
            </w:r>
            <w:r>
              <w:t>деятельности), включая владение грамотой, основными речевыми формами и правилами их применения; использование словесной речи (в устной и письменной формах) для решения жизненных и образовательных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умения выбрать адекватные средства вербальной и не</w:t>
            </w:r>
            <w:r>
              <w:t>вербальной коммуникации в зависимости от собеседника;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4) сформированность позитивного отношения к </w:t>
            </w:r>
            <w:r>
              <w:lastRenderedPageBreak/>
              <w:t>правильной устной и письменной речи, стремления к улучшению качества собственной речи;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овладение орфографическими знаниями и умениями, каллиграфическими на</w:t>
            </w:r>
            <w:r>
              <w:t>выками;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сформированность интереса к чтению доступных литературных произведений, наличие положительного читательского опыта и личных читательских предпочтений;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7) овладение техникой чтения вслух (реализуя возможности воспроизведения звуковой и ритмико-ин</w:t>
            </w:r>
            <w:r>
              <w:t>тонационной структуры речи) и про себя; владение элементарными приемами анализа и интерпретации текста, понимание смысла прочитанного, участие в обсуждении текста, оценивание поступков героев;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8) овладение различными видами чтения (ознакомительное, изучающ</w:t>
            </w:r>
            <w:r>
              <w:t>ее, выборочное, поисковое).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Иностранный язык: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освоение начальных лингвистических представлений, </w:t>
            </w:r>
            <w:r>
              <w:lastRenderedPageBreak/>
              <w:t>необходимых для овладения на элементарном уровне устной и письменной речью на иностранном языке, расширение лингвистического кругозора;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дружелюбного отношения и толерантности к носите</w:t>
            </w:r>
            <w:r>
              <w:t>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индивидуальных возможностей и особых образовательных потребностей обучающихся с РАС,</w:t>
            </w:r>
            <w:r>
              <w:t xml:space="preserve"> осложненными легкой умственной отсталостью (интеллектуальными нарушениями)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Язык и речевая практика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Русский язык. Чтение. Речевая практика.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обучающимися посильными умениями использовать словесную речь (в </w:t>
            </w:r>
            <w:r>
              <w:t>устной и письменной формах) как средства коммуникации в предметно-практической, учебной и элементарной социально-бытовой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умения выбирать адекватные средства коммуникации в зависимости от собеседника;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сформированность по</w:t>
            </w:r>
            <w:r>
              <w:t>зитивного отношения к речевому общению (на уровне индивидуальных возможностей обучающегося),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орфографическими знаниями и умениями, по возможности, элементарными каллиграфическими умениями;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интерес к чтению доступных текстов;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осознанное и</w:t>
            </w:r>
            <w:r>
              <w:t xml:space="preserve"> правильное чтение; </w:t>
            </w:r>
            <w:r>
              <w:lastRenderedPageBreak/>
              <w:t>владение элементарными приемами анализа текста для понимания смысла доступных текстов, ответы на вопросы по содержанию текста, в том числе связанные с отношением к событиям, поступкам героев.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С учетом особых образовательных потребностей</w:t>
            </w:r>
            <w:r>
              <w:t xml:space="preserve"> обучающихся с РАС, осложненными умственной отсталостью (умеренной, тяжелой, глубокой, тяжелыми и множественными нарушениями развития) предметные результаты должны отражать: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Язык и речевая практика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Речь и альтернативная коммуникация.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умение использовать</w:t>
            </w:r>
            <w:r>
              <w:t xml:space="preserve"> доступные невербальные (жесты, рисунки, пиктограммы, предметные и символические календари, вокализации, голосовые реакции и другие) и вербальные средства общения в практике взаимодействия со взрослыми и детьми для решения 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умение вст</w:t>
            </w:r>
            <w:r>
              <w:t>упать в контакт, поддерживать и завершать его, используя невербальные и вербальные средства, соблюдая общепринятые правила коммуникации;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3) понимание и использование слов </w:t>
            </w:r>
            <w:r>
              <w:lastRenderedPageBreak/>
              <w:t>и простых фраз, обозначающих объекты и явления окружающего мира;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использова</w:t>
            </w:r>
            <w:r>
              <w:t>ть знакомый речевой материал в процессе коммуникации в бытовых и практических ситуациях;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умение дополнять отсутствие речевых средств невербальными средствами.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</w:t>
            </w:r>
            <w:r>
              <w:lastRenderedPageBreak/>
              <w:t>пространственных отношений;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основами логического и алгоритмического мышления, пространствен</w:t>
            </w:r>
            <w: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</w:t>
            </w:r>
            <w:r>
              <w:t>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</w:t>
            </w:r>
            <w:r>
              <w:t>етировать данные;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 и информатика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 и информатика: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использование начальных математических знаний для познания окружающих предметов, процессов, явлений, оценки кол</w:t>
            </w:r>
            <w:r>
              <w:t xml:space="preserve">ичественных и </w:t>
            </w:r>
            <w:r>
              <w:lastRenderedPageBreak/>
              <w:t>пространственных отношений в процессе организованной предметно-практической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простыми логическими операциями, пространственными представлениями, необходимыми вычислительными навыками, математической терминологией, не</w:t>
            </w:r>
            <w:r>
              <w:t>обходимой для освоения содержания курса;</w:t>
            </w:r>
          </w:p>
          <w:p w:rsidR="00704E84" w:rsidRDefault="008F7D48">
            <w:pPr>
              <w:pStyle w:val="ConsPlusNormal0"/>
              <w:jc w:val="both"/>
            </w:pPr>
            <w:r>
              <w:t>3) приобретение начального опыта применения математических знаний в повседневных ситуациях;</w:t>
            </w:r>
          </w:p>
          <w:p w:rsidR="00704E84" w:rsidRDefault="008F7D48">
            <w:pPr>
              <w:pStyle w:val="ConsPlusNormal0"/>
              <w:jc w:val="both"/>
            </w:pPr>
            <w:r>
              <w:t>4) умение выполнять арифметические действия с числами; накопление опыта решения доступных обучающемуся по смыслу и речевому</w:t>
            </w:r>
            <w:r>
              <w:t xml:space="preserve"> оформлению текстовых задач; умение распознавать и изображать геометрические фигуры, составлять и использовать таблицы для решения математических задач, владение простыми навыками работы с диаграммами, умение объяснять, сравнивать и обобщать информацию, де</w:t>
            </w:r>
            <w:r>
              <w:t>лать выводы (используя доступные вербальные и невербальные средства);</w:t>
            </w:r>
          </w:p>
          <w:p w:rsidR="00704E84" w:rsidRDefault="008F7D48">
            <w:pPr>
              <w:pStyle w:val="ConsPlusNormal0"/>
              <w:jc w:val="both"/>
            </w:pPr>
            <w:r>
              <w:t>5) приобретение первоначальных представлений о компьютерной грамотности.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Математика: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овладение начальными математическими знаниями о числах, мерах, величинах и геометрических фигурах;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овладение элементарными навыками измерения, </w:t>
            </w:r>
            <w:r>
              <w:lastRenderedPageBreak/>
              <w:t>пересчета, записи и выполнения несложных математический действий;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применение элементарных математических</w:t>
            </w:r>
            <w:r>
              <w:t xml:space="preserve"> знаний для решения учебно-практических и житейских задач.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Математика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Математические представления: формирование элементарных математических представлений о форме, величине, количестве, пространственных, временных </w:t>
            </w:r>
            <w:r>
              <w:lastRenderedPageBreak/>
              <w:t>отношениях на основе предметно-практическо</w:t>
            </w:r>
            <w:r>
              <w:t>й деятельности: умение различать и сравнивать предметы по цвету, форме, величине в играх и практической деятельности; способность к перемещению и ориентировке в пространстве в бытовых ситуациях; использование словесных и невербальных средств для передачи п</w:t>
            </w:r>
            <w:r>
              <w:t>ространственных отношений в быту, в предметной, изобразительной и конструктивной деятельности;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</w:t>
            </w:r>
            <w:r>
              <w:t>порой на наглядность; умение соотносить количество предметов (в допустимых пределах для каждого обучающегося - один - много, один, два, три, четыре, пять... десять) с количеством пальцев, подбором соответствующей цифры (слова); пересчет предметов в доступн</w:t>
            </w:r>
            <w:r>
              <w:t xml:space="preserve">ых ребенку пределах в процессе деятельности; </w:t>
            </w:r>
            <w:r>
              <w:lastRenderedPageBreak/>
              <w:t>обучение выполнению простых арифметических действий на наглядной основе, пониманию значений арифметических знаков; умение обозначать арифметические действия знаками;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Обществознание и естествознание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м</w:t>
            </w:r>
            <w:r>
              <w:t>ир: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</w:t>
            </w:r>
            <w:r>
              <w:t>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</w:t>
            </w:r>
            <w:r>
              <w:t>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5) развитие навыков устанавливать и </w:t>
            </w:r>
            <w:r>
              <w:t>выявлять причинно-следственные связи в окружающем мире.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Обществознание и естествознание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мир: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чувства гордости за национальные свершения, открытия, победы;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уважительного отношения к России, родному краю, св</w:t>
            </w:r>
            <w:r>
              <w:t>оей семье, истории, культуре, природе нашей страны, ее современной жизни;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освоение доступных способов изуч</w:t>
            </w:r>
            <w:r>
              <w:t>ения природы и общества в условиях интересных и доступных для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Естествознание: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Мир </w:t>
            </w:r>
            <w:r>
              <w:t>природы и человека: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элементарных знаний об окружающем мире, умений наблюдать, сравнивать и давать элементарную оценку предметам и явлениям живой и неживой природы;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освоение элементарных правил нравственного поведения в мире природы и люд</w:t>
            </w:r>
            <w:r>
              <w:t>ей, бережного отношения к природе и ее ресурсам;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представлений о здоровом образе жизни и о негативном влиянии на здоровье человека алкоголя, табака, наркотиков и других психоактивных веществ;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представлений о безопасном и аде</w:t>
            </w:r>
            <w:r>
              <w:t>кватном поведении в окружающем мире, а также в случаях возникновения экстремальных ситуаций.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мир.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Человек: Формирование представлений о себе, своем "Я", осознания общности с другими и отличий "Я" от других; способности к распознаванию своих ощущ</w:t>
            </w:r>
            <w:r>
              <w:t>ений и обогащению сенсорного опыта. Умение решать каждодневные жизненные задачи, связанные с удовлетворением первоочередных потребностей: прием пищи, туалет, гигиена тела, одевание (раздевание). Умение поддерживать образ жизни, соответствующий возрасту, по</w:t>
            </w:r>
            <w:r>
              <w:t>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семье.</w:t>
            </w:r>
          </w:p>
          <w:p w:rsidR="00704E84" w:rsidRDefault="008F7D48">
            <w:pPr>
              <w:pStyle w:val="ConsPlusNormal0"/>
              <w:jc w:val="both"/>
            </w:pPr>
            <w:r>
              <w:t>Домоводство: Овладение умением выполнять доступные бытовые поручения (обязанности), связанные с</w:t>
            </w:r>
            <w:r>
              <w:t xml:space="preserve"> уборкой </w:t>
            </w:r>
            <w:r>
              <w:lastRenderedPageBreak/>
              <w:t>помещений, с уходом за вещами, участие в покупке продуктов, в процессе приготовления пищи, в сервировке и уборке столов.</w:t>
            </w:r>
          </w:p>
          <w:p w:rsidR="00704E84" w:rsidRDefault="008F7D48">
            <w:pPr>
              <w:pStyle w:val="ConsPlusNormal0"/>
              <w:jc w:val="both"/>
            </w:pPr>
            <w:r>
              <w:t>Окружающий природный мир: Формирование представлений о явлениях и объектах неживой природы, смене времен года и соответствующи</w:t>
            </w:r>
            <w:r>
              <w:t>х сезонных изменениях в природе, умения адаптироваться к конкретным природным и климатическим условиям. Формирование первоначальных представлений о животном и растительном мире, их значении в жизни человека.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Окружающий социальный мир: Формирование первонач</w:t>
            </w:r>
            <w:r>
              <w:t>альных представлений о мире, созданном человеком: о доме, школе, о расположенных в них и рядом объектах, о транспорте и т.д. Усвоение правил безопасного поведения в помещении и на улице. Представления об окружающих людях: овладение первоначальными представ</w:t>
            </w:r>
            <w:r>
              <w:t xml:space="preserve">лениями о социальной жизни, о профессиональных и социальных ролях людей. Развитие межличностных и групповых </w:t>
            </w:r>
            <w:r>
              <w:lastRenderedPageBreak/>
              <w:t>отношений. Накопление положительного опыта сотрудничества и участия в общественной жизни. Формирование представлений об обязанностях и правах ребенк</w:t>
            </w:r>
            <w:r>
              <w:t>а. Представление о своей стране (Россия).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готовность к нравственному самосовершенствованию, духовному саморазвитию;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понимание значения нравственности, веры и религии в жизни человека и общества;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первоначаль</w:t>
            </w:r>
            <w:r>
              <w:t>ных представлений о светской этике, о традиционных религиях, их роли в культуре, истории и современности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становление внутренней</w:t>
            </w:r>
            <w:r>
              <w:t xml:space="preserve">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7) осознание ценности </w:t>
            </w:r>
            <w:r>
              <w:lastRenderedPageBreak/>
              <w:t>человеческой жизни.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Основы религиозных культур и светской этики: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формирование первоначальных представлений о светской этике, о традиционных религиях;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воспитание нравственности, основанной на свободе совести и вероисповедания, духовных традициях народов России;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осознание ценности человеческой жизни.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</w:t>
            </w:r>
            <w:r>
              <w:t>ривается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Не предусматривается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сформированность основ художестве</w:t>
            </w:r>
            <w:r>
              <w:t>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практическими умениями и навыками в</w:t>
            </w:r>
            <w:r>
              <w:t xml:space="preserve"> восприятии, анализе и оценке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</w:t>
            </w:r>
            <w:r>
              <w:t>ровая фотография, видеозапись, элементы мультипликации и пр.).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музыки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интереса к музыкальному искусству и музыкальной деятельности.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Изобразительное иску</w:t>
            </w:r>
            <w:r>
              <w:t>сство: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изобразительного искусства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интереса к изобразительному искусству и изобразительной деятельности, потребности в художественном творчестве;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владение практическими</w:t>
            </w:r>
            <w:r>
              <w:t xml:space="preserve"> умениями и навыками в восприятии произведений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</w:t>
            </w:r>
            <w:r>
              <w:t>рмах художественной деятельности, базирующихся на ИКТ (цифровая фотография, видеозапись, элементы мультипликации и пр.).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Музыка: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сформированность первоначальных представлений о роли музыки в жизни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2) развитие интереса к музыкальному искусству </w:t>
            </w:r>
            <w:r>
              <w:t>и музыкальной деятельности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Музыка. Рисование: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развитие элементарных эстетических чувств;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</w:t>
            </w:r>
            <w:r>
              <w:t>родного искусства, скульптуры, дизайна и других видах);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овладение практическими умениями самовыражения средствами изобразительного искусства и оценочными суждениями при выполнении собственных работ "аккуратно", "неаккуратно".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Искусство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Музыка и движение</w:t>
            </w:r>
            <w:r>
              <w:t>. Изобразительная деятельность (рисование, лепка, аппликация):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накопление первоначальных впечатлений от разных видов искусств и получение доступного опыта художественного творчества;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развитие опыта восприятия и способности получать удовольствие от пр</w:t>
            </w:r>
            <w:r>
              <w:t>оизведений разных видов искусств, выделение собственных предпочтений в восприятии искусства;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развитие опыта самовыражения в разных видах искусства, освоение элементарных форм художественного ремесла.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получение первоначальных представлений о </w:t>
            </w:r>
            <w:r>
              <w:lastRenderedPageBreak/>
              <w:t>созидательном и нравственном значении труда в жизни человека и общества; о мире профессий и важности правильного выбора профессии; 2) усвоение первоначальных представлений о материальной культуре как продукте пре</w:t>
            </w:r>
            <w:r>
              <w:t>дметно-преобразующей деятельности человека;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использование приобретенных знаний и умений для творческого реше</w:t>
            </w:r>
            <w:r>
              <w:t>ния несложных конструкторских, художественно-конструкторских (дизайнерских), технологических и организационных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6) </w:t>
            </w:r>
            <w: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получение первоначальных представлений о </w:t>
            </w:r>
            <w:r>
              <w:lastRenderedPageBreak/>
              <w:t>зна</w:t>
            </w:r>
            <w:r>
              <w:t>чении труда в жизни человека и общества, о профессиях;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представлений о свойствах материалов;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приобретение навыков самообслуживания; овладение доступными трудовыми умениями и навыками использования инструментов и обработки различных матер</w:t>
            </w:r>
            <w:r>
              <w:t>иалов; усвоение правил техники безопасности;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развитие интереса и способностей к предметно-преобразующей деятельности, воспитание творческого подхода к решению доступных технологических задач;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приобретение первоначальных навыков совместной продуктивно</w:t>
            </w:r>
            <w:r>
              <w:t>й деятельности, сотрудничества, взаимопомощи, планирования и организации.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формирование умений работать с разными видами </w:t>
            </w:r>
            <w:r>
              <w:lastRenderedPageBreak/>
              <w:t>материалов и инструментами, выбирать способы их обработки в зависимости от их свойств;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навыков самообслуж</w:t>
            </w:r>
            <w:r>
              <w:t>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использование приобретенных знаний и умений для решения повседневных практических задач.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Технология: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овладение предметными действиями как </w:t>
            </w:r>
            <w:r>
              <w:lastRenderedPageBreak/>
              <w:t>необходимой основой для самообслуживания, коммуникации, изобразительной, бытовой и трудовой деятельности;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наличие интереса к действиям с предметами и материалами;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умение выполнять простые действия с предметами и материалами под руководством взрослого;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умение следовать наглядному плану при выполнении предметных действий.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1) формир</w:t>
            </w:r>
            <w:r>
              <w:t xml:space="preserve">ование первоначальных представлений о значении физической культуры для </w:t>
            </w:r>
            <w:r>
              <w:lastRenderedPageBreak/>
              <w:t>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</w:t>
            </w:r>
            <w:r>
              <w:t>ической культуре и здоровье как факторах успешной учебы и социализации;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подвижные игры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навыка сис</w:t>
            </w:r>
            <w:r>
              <w:t>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</w:t>
            </w:r>
            <w:r>
              <w:t>кая культура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 (адаптивная):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формирование первоначальных </w:t>
            </w:r>
            <w:r>
              <w:lastRenderedPageBreak/>
              <w:t>представлений о значении физической культуры для укрепления здоровья человека, физического развития;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умения следить за своим физическим состоянием, осанкой;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по</w:t>
            </w:r>
            <w:r>
              <w:t>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Физическая культура (адаптивная):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1) формирование первоначальных </w:t>
            </w:r>
            <w:r>
              <w:lastRenderedPageBreak/>
              <w:t>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утренняя зарядка, оздоровител</w:t>
            </w:r>
            <w:r>
              <w:t>ьные мероприятия и т.д.);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формирование основных представлений о собственном теле, возможностях и ограничениях его физических функций;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формирование умений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формирование умений включаться в занятия на свежем воздухе, соблюдать не</w:t>
            </w:r>
            <w:r>
              <w:t>обходимый индивидуальный режим питания и сна;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формирование умения следить за своим физическим состоянием, величиной физических нагрузок соразмерно собственным индивидуальным особенностям здоровья.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Физическая культура: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Адаптивная физическая культура (АФК</w:t>
            </w:r>
            <w:r>
              <w:t>):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lastRenderedPageBreak/>
              <w:t>1) формирование представлений о собственном теле, возможностях и ограничениях его физических функций;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2) умение выполнять доступные виды движений на уроках физкультуры и вне их;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3) освоение основных движений (ходьба, бег, прыжки, лазание) в доступной дл</w:t>
            </w:r>
            <w:r>
              <w:t>я каждого ребенка степени;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4) понимание правил поведения на уроках физкультуры, умение выполнять доступные виды упражнений по подражанию, по образцу, по словесной инструкции;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5) желание включаться в доступные подвижные игры и занятия;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6) освоение доступных</w:t>
            </w:r>
            <w:r>
              <w:t xml:space="preserve"> видов физкультурно-спортивной деятельности.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jc w:val="center"/>
              <w:outlineLvl w:val="3"/>
            </w:pPr>
            <w:r>
              <w:lastRenderedPageBreak/>
              <w:t>Результаты освоения коррекционно-развивающей области АООП НОО</w:t>
            </w:r>
          </w:p>
        </w:tc>
      </w:tr>
      <w:tr w:rsidR="00704E84">
        <w:tc>
          <w:tcPr>
            <w:tcW w:w="2784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Требования к результатам программы коррекционной работы должны отражать сформированность </w:t>
            </w:r>
            <w:r>
              <w:lastRenderedPageBreak/>
              <w:t>жизненных компетенций: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Овладение навыков адекватного учебного поведения: умение руководствоваться индивидуальной, а затем и фронтальной инструкцией педагога; умение адекватно воспринимать похвалу и замечание педагога; умение вступать в учебное взаимодействие с педагогами и однок</w:t>
            </w:r>
            <w:r>
              <w:t>лассниками; умение адекватно выбрать взрослого и обратиться к нему за помощью.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Развитие способности вступать в коммуникацию со взрослыми и учащимися: умение вступать в диалогическое взаимодействие с окружающими, используя различные средства коммуникации (в</w:t>
            </w:r>
            <w:r>
              <w:t>ербальные и невербальные), умение начать и поддержать разговор, задать вопрос, ответить на вопрос собеседника, умение обратиться к взрослому с просьбой, умение использовать в коммуникативных целях не только устную, но и письменную речь.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Овладение социально</w:t>
            </w:r>
            <w:r>
              <w:t>-бытовыми навыками и навыками самообслуживания, используемыми в повседневной жизни: умение самостоятельно выполнять рутинные бытовые действия, умение включаться в разнообразные повседневные дела, принимать в них посильное участие; выполнение определенных о</w:t>
            </w:r>
            <w:r>
              <w:t xml:space="preserve">бязанностей в каких-то областях домашней жизни; представление об устройстве школьной </w:t>
            </w:r>
            <w:r>
              <w:lastRenderedPageBreak/>
              <w:t>жизни; умение ориентироваться в пространстве школы и просить о помощи в случае затруднений, ориентироваться в расписании занятий; умение включаться в разнообразные повседн</w:t>
            </w:r>
            <w:r>
              <w:t>евные школьные дела, принимать в них посильное участие.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Дифференциацию и осмысление картины мира и ее временно-пространственной организации: адекватность бытового поведения ребенка с точки зрения опасности (безопасности) и для себя, и для окружающих; испол</w:t>
            </w:r>
            <w:r>
              <w:t>ьзование предметов в соответствии с их функциями, принятым порядком и характером наличной ситуации; расширение и накопление знакомых и разнообразно освоенных мест за пределами дома и школы; умение устанавливать взаимосвязь порядка природного и уклада собст</w:t>
            </w:r>
            <w:r>
              <w:t>венной жизни в семье и в школе; умение устанавливать взаимосвязь между общественным порядком и укладом собственной жизни в семье и в школе, соответствовать этому порядку; развитие у ребенка любознательности, наблюдательности, способности замечать новое, за</w:t>
            </w:r>
            <w:r>
              <w:t>давать вопросы, включаться в совместную со взрослым деятельность.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Дифференциацию и осмысление социального окружения, принятых ценностей и социальных ролей: знание правил поведения в разных социальных ситуациях с людьми разного статуса (с </w:t>
            </w:r>
            <w:r>
              <w:lastRenderedPageBreak/>
              <w:t xml:space="preserve">близкими в семье; </w:t>
            </w:r>
            <w:r>
              <w:t>с учителями и учениками в школе); умение адекватно использовать принятые в окружении ребенка социальные ритуалы, умение корректно привлечь к себе внимание, отстраниться от нежелательного контакта, выразить свои чувства, умение адекватно выражать свои чувст</w:t>
            </w:r>
            <w:r>
              <w:t>ва в соответствии с ситуацией; расширение круга освоенных социальных контактов.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силы; адекватно выбрать взр</w:t>
            </w:r>
            <w:r>
              <w:t>ослого и обратиться к нему за помощью; выделять ситуации, когда требуется привлечение родителей; умение принимать решения в области жизнеобеспечения; владение достаточным запасом фраз для обозначения возникшей проблемы.</w:t>
            </w:r>
          </w:p>
        </w:tc>
        <w:tc>
          <w:tcPr>
            <w:tcW w:w="2514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Результаты освоения коррекционно-раз</w:t>
            </w:r>
            <w:r>
              <w:t>вивающей области АООП НОО должны отражать: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Коррекционный курс "Формирование коммуникативного поведения": Положительную динамику в формировании мотивации к взаимодействию со сверстниками и взрослыми, позитивные изменения в аффективном, сенсорно-перцептивном</w:t>
            </w:r>
            <w:r>
              <w:t>, коммуникативном и личностном развитии, сглаживание дезадаптивных форм поведения. Навыки устной коммуникации, речевого поведения, включая выражение мыслей и чувств в самостоятельных высказываниях. Сформированность средств невербальной и вербальной коммуни</w:t>
            </w:r>
            <w:r>
              <w:t>кации в зависимости от индивидуальных возможностей обучающихся, их использование в различных видах учебной и внешкольной деятельности.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Коррекционный курс "Музыкально-ритмические занятия": Положительное отношение к музыкально-ритмическим занятиям. Развитие </w:t>
            </w:r>
            <w:r>
              <w:t xml:space="preserve">восприятия музыки, интереса и внимания к музыкальному звучанию. Развитие правильных, координированных, выразительных и ритмичных движений под музыку (основных, элементарных гимнастических и танцевальных), умений </w:t>
            </w:r>
            <w:r>
              <w:lastRenderedPageBreak/>
              <w:t>выполнять построения и перестроения, исполня</w:t>
            </w:r>
            <w:r>
              <w:t>ть под музыку несложные композиции народных, бальных и современных танцев, импровизировать движения под музыку. Умения эмоционально, выразительно и ритмично исполнять музыкальные пьесы на элементарных музыкальных инструментах в ансамбле под аккомпанемент у</w:t>
            </w:r>
            <w:r>
              <w:t>чителя.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 xml:space="preserve">Коррекционный курс "Социально-бытовая ориентировка": </w:t>
            </w:r>
            <w:r>
              <w:t>Развитие представлений о себе, своей семье, ближайшем социальном окружении, обществе. Сформированность морально-этических представлений, знаний о речевом этикете, навыков социального поведения и культуры устной коммуникации. Развитие навыков взаимоотношени</w:t>
            </w:r>
            <w:r>
              <w:t>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 повседневной жизни. Знакомство с труд</w:t>
            </w:r>
            <w:r>
              <w:t xml:space="preserve">ом </w:t>
            </w:r>
            <w:r>
              <w:lastRenderedPageBreak/>
              <w:t>родителей и других взрослых. Формирование элементарных экономических и правовых знаний, необходимых для жизнедеятельности обучающихся.</w:t>
            </w:r>
          </w:p>
        </w:tc>
        <w:tc>
          <w:tcPr>
            <w:tcW w:w="2484" w:type="dxa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Результаты освоения коррекционно-развивающей области АООП НОО должны отражать: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Коррекционный курс "Формирование коммун</w:t>
            </w:r>
            <w:r>
              <w:t>икативного поведения": Положительную динамику в формировании мотивации к взаимодействию со сверстниками и взрослыми, позитивные изменения в аффективном, сенсорно-перцептивном, коммуникативном и личностном развитии, сглаживание дезадаптивных форм поведения.</w:t>
            </w:r>
            <w:r>
              <w:t xml:space="preserve"> Активизация навыков устной коммуникации, речевого поведения. Развитие средств невербальной и вербальной коммуникации, их использование в различных видах учебной и внешкольной деятельности.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Коррекционный курс "Музыкально-ритмические занятия": Положительное</w:t>
            </w:r>
            <w:r>
              <w:t xml:space="preserve"> отношение к музыкально-ритмическим занятиям. Развитие восприятия музыки, интереса и внимания к музыкальному звучанию. Развитие правильных, координированных, выразительных и ритмичных движений под музыку (основных, элементарных гимнастических и танцевальны</w:t>
            </w:r>
            <w:r>
              <w:t xml:space="preserve">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</w:t>
            </w:r>
            <w:r>
              <w:lastRenderedPageBreak/>
              <w:t xml:space="preserve">Умения эмоционально, выразительно и ритмично исполнять музыкальные пьесы на элементарных </w:t>
            </w:r>
            <w:r>
              <w:t>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числе, при реализации совместных проектов со сверстникам</w:t>
            </w:r>
            <w:r>
              <w:t>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 xml:space="preserve">Коррекционный курс "Социально-бытовая ориентировка" Формирование элементарных знаний о предметах и явлениях окружающего мира, их использование в ходе специально организованной практической социально-бытовой деятельности, развитие жизненных компетенций, </w:t>
            </w:r>
            <w:r>
              <w:t>необходимых в учебной и внеурочной деятельности, повышение уровня социальной адаптации.</w:t>
            </w:r>
          </w:p>
          <w:p w:rsidR="00704E84" w:rsidRDefault="008F7D48">
            <w:pPr>
              <w:pStyle w:val="ConsPlusNormal0"/>
              <w:ind w:firstLine="284"/>
              <w:jc w:val="both"/>
            </w:pPr>
            <w:r>
              <w:t>Коррекционный курс "Развитие познавательной деятельности": Развитие высших психических функций (сенсорно-перцептивной сферы, представлений, внимания, памяти, мышления и</w:t>
            </w:r>
            <w:r>
              <w:t xml:space="preserve"> других), активизация познавательной деятельности с учетом возможностей и особенностей каждого обучающегося.</w:t>
            </w:r>
          </w:p>
        </w:tc>
        <w:tc>
          <w:tcPr>
            <w:tcW w:w="2184" w:type="dxa"/>
            <w:gridSpan w:val="2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 xml:space="preserve">Результаты освоения коррекционно-развивающей области АООП НОО </w:t>
            </w:r>
            <w:r>
              <w:lastRenderedPageBreak/>
              <w:t>должны отражать: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Коррекционный курс "</w:t>
            </w:r>
            <w:r>
              <w:t xml:space="preserve">Эмоциональное и коммуникативно-речевое развитие (альтернативная коммуникация)": Положительная динамика в использовании разнообразных моделей общения с постепенным сокращением дистанции взаимодействия с окружающими, возможных форм визуального и тактильного </w:t>
            </w:r>
            <w:r>
              <w:t>контакта, способности проникать в эмоциональный смысл ситуации общения. Формирование коммуникативных навыков, включая использование средств альтернативной коммуникации.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Коррекционный курс: "Сенсорное развитие"</w:t>
            </w:r>
            <w:r>
              <w:t>: Расширение спектра воспринимаемых ребенком сенсорных, тактильных стимулов. Развитие способности обследовать окружающие предметы адекватным способом. Расширение набора доступных бытовых навыков и произвольных практических действий, навыков предметно-практ</w:t>
            </w:r>
            <w:r>
              <w:t>ической и познавательной деятельности.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lastRenderedPageBreak/>
              <w:t>Коррекционный курс "Двигательное развитие": Положительное отношение к выполнению движений по инструкции взрослого, расширение диапазона произвольных движений, освоение новых способов передвижения (включая передвижение</w:t>
            </w:r>
            <w:r>
              <w:t xml:space="preserve"> с помощью технических средств реабилитации); развитие функциональных двигательных навыков; развитие функции руки, в том числе мелкой моторики; развитие зрительно-двигательной координации, ориентировки в пространстве; обогащение сенсомоторного опыта.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Корре</w:t>
            </w:r>
            <w:r>
              <w:t>кционный курс: "Предметно-практические действия": Формирование интереса к предметному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</w:t>
            </w:r>
            <w:r>
              <w:t>.</w:t>
            </w:r>
          </w:p>
          <w:p w:rsidR="00704E84" w:rsidRDefault="008F7D48">
            <w:pPr>
              <w:pStyle w:val="ConsPlusNormal0"/>
              <w:ind w:firstLine="280"/>
              <w:jc w:val="both"/>
            </w:pPr>
            <w:r>
              <w:t>Коррекционный курс "Коррекционно-</w:t>
            </w:r>
            <w:r>
              <w:lastRenderedPageBreak/>
              <w:t>развивающие занятия": Развитие отдельных сторон психической деятельности, нарушений познавательной и эмоционально-личностной сферы. Освоение социально приемлемых форм поведения, сведение к минимуму проявлений неадекватног</w:t>
            </w:r>
            <w:r>
              <w:t>о поведения (неадекватные крик и смех, аффективные вспышки, агрессия, самоагрессия, стереотипии и другие проявления). Овладение доступными предметно-практическими действиями, базовыми моделями социального взаимодействия. Развитие индивидуальных способносте</w:t>
            </w:r>
            <w:r>
              <w:t>й обучающихся, их творческого потенциала.</w:t>
            </w:r>
          </w:p>
        </w:tc>
      </w:tr>
      <w:tr w:rsidR="00704E84">
        <w:tc>
          <w:tcPr>
            <w:tcW w:w="9966" w:type="dxa"/>
            <w:gridSpan w:val="6"/>
          </w:tcPr>
          <w:p w:rsidR="00704E84" w:rsidRDefault="008F7D48">
            <w:pPr>
              <w:pStyle w:val="ConsPlusNormal0"/>
              <w:ind w:left="400"/>
              <w:jc w:val="both"/>
              <w:outlineLvl w:val="3"/>
            </w:pPr>
            <w:r>
              <w:lastRenderedPageBreak/>
              <w:t>4.6. Итоговая оценка качества освоения обучающимися АООП НОО</w:t>
            </w:r>
          </w:p>
        </w:tc>
      </w:tr>
      <w:tr w:rsidR="00704E84">
        <w:tc>
          <w:tcPr>
            <w:tcW w:w="529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Предметом итоговой оценки освоения обучающимися с РАС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4668" w:type="dxa"/>
            <w:gridSpan w:val="3"/>
          </w:tcPr>
          <w:p w:rsidR="00704E84" w:rsidRDefault="008F7D48">
            <w:pPr>
              <w:pStyle w:val="ConsPlusNormal0"/>
              <w:ind w:firstLine="280"/>
              <w:jc w:val="both"/>
            </w:pPr>
            <w:r>
              <w:t>Предметом итоговой оценки освоения обучающимися с РАС АООП НОО явл</w:t>
            </w:r>
            <w:r>
              <w:t>яется достижение предметных и результатов освоения программы коррекционной работы.</w:t>
            </w:r>
          </w:p>
        </w:tc>
      </w:tr>
    </w:tbl>
    <w:p w:rsidR="00704E84" w:rsidRDefault="00704E84">
      <w:pPr>
        <w:pStyle w:val="ConsPlusNormal0"/>
        <w:jc w:val="both"/>
      </w:pPr>
    </w:p>
    <w:p w:rsidR="00704E84" w:rsidRDefault="008F7D48">
      <w:pPr>
        <w:pStyle w:val="ConsPlusNormal0"/>
        <w:ind w:firstLine="540"/>
        <w:jc w:val="both"/>
      </w:pPr>
      <w:r>
        <w:t>--------------------------------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2" w:name="P4609"/>
      <w:bookmarkEnd w:id="102"/>
      <w:r>
        <w:t xml:space="preserve">&lt;1&gt; </w:t>
      </w:r>
      <w:hyperlink r:id="rId194" w:tooltip="Федеральный закон от 29.12.2012 N 273-ФЗ (ред. от 14.07.2022) &quot;Об образовании в Российской Федерации&quot; (с изм. и доп., вступ. в силу с 01.09.2022) {КонсультантПлюс}">
        <w:r>
          <w:rPr>
            <w:color w:val="0000FF"/>
          </w:rPr>
          <w:t>Часть 6 статьи 58</w:t>
        </w:r>
      </w:hyperlink>
      <w:r>
        <w:t xml:space="preserve"> пункт 9 Федерального закона Российс</w:t>
      </w:r>
      <w:r>
        <w:t>кой Федерации "Об образовании в Российской Федерации" N 273-ФЗ (в ред. Федеральных законов от 07.05.2013 N 99-ФЗ, от 23.07.2013 N 203-ФЗ).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3" w:name="P4610"/>
      <w:bookmarkEnd w:id="103"/>
      <w:r>
        <w:t xml:space="preserve">&lt;2&gt; </w:t>
      </w:r>
      <w:hyperlink r:id="rId195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4" w:name="P4611"/>
      <w:bookmarkEnd w:id="104"/>
      <w:r>
        <w:t xml:space="preserve">&lt;3&gt; </w:t>
      </w:r>
      <w:hyperlink r:id="rId196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19.3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5" w:name="P4612"/>
      <w:bookmarkEnd w:id="105"/>
      <w:r>
        <w:t xml:space="preserve">&lt;4&gt; </w:t>
      </w:r>
      <w:hyperlink r:id="rId197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19.4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6" w:name="P4613"/>
      <w:bookmarkEnd w:id="106"/>
      <w:r>
        <w:lastRenderedPageBreak/>
        <w:t xml:space="preserve">&lt;5&gt; </w:t>
      </w:r>
      <w:hyperlink r:id="rId198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19.5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7" w:name="P4614"/>
      <w:bookmarkEnd w:id="107"/>
      <w:r>
        <w:t xml:space="preserve">&lt;6&gt; </w:t>
      </w:r>
      <w:hyperlink r:id="rId199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19.6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8" w:name="P4615"/>
      <w:bookmarkEnd w:id="108"/>
      <w:r>
        <w:t xml:space="preserve">&lt;7&gt; </w:t>
      </w:r>
      <w:hyperlink r:id="rId200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09" w:name="P4616"/>
      <w:bookmarkEnd w:id="109"/>
      <w:r>
        <w:t xml:space="preserve">&lt;8&gt; </w:t>
      </w:r>
      <w:hyperlink r:id="rId201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19.8</w:t>
        </w:r>
      </w:hyperlink>
      <w:r>
        <w:t xml:space="preserve"> раздела III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10" w:name="P4617"/>
      <w:bookmarkEnd w:id="110"/>
      <w:r>
        <w:t xml:space="preserve">&lt;9&gt; </w:t>
      </w:r>
      <w:hyperlink r:id="rId202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10</w:t>
        </w:r>
      </w:hyperlink>
      <w:r>
        <w:t xml:space="preserve"> раздела II ФГОС НОО.</w:t>
      </w:r>
    </w:p>
    <w:p w:rsidR="00704E84" w:rsidRDefault="008F7D48">
      <w:pPr>
        <w:pStyle w:val="ConsPlusNormal0"/>
        <w:spacing w:before="200"/>
        <w:ind w:firstLine="540"/>
        <w:jc w:val="both"/>
      </w:pPr>
      <w:bookmarkStart w:id="111" w:name="P4618"/>
      <w:bookmarkEnd w:id="111"/>
      <w:r>
        <w:t xml:space="preserve">&lt;10&gt; </w:t>
      </w:r>
      <w:hyperlink r:id="rId203" w:tooltip="Приказ Минобрнауки России от 06.10.2009 N 373 (ред. от 11.12.2020) &quot;Об утверждении и введении в действие федерального государственного образовательного стандарта начального общего образования&quot; (Зарегистрировано в Минюсте России 22.12.2009 N 15785) {Консультант">
        <w:r>
          <w:rPr>
            <w:color w:val="0000FF"/>
          </w:rPr>
          <w:t>Пункт 12</w:t>
        </w:r>
      </w:hyperlink>
      <w:r>
        <w:t xml:space="preserve"> раздела II ФГОС НОО.</w:t>
      </w: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jc w:val="both"/>
      </w:pPr>
    </w:p>
    <w:p w:rsidR="00704E84" w:rsidRDefault="00704E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04E84">
      <w:headerReference w:type="default" r:id="rId204"/>
      <w:footerReference w:type="default" r:id="rId205"/>
      <w:headerReference w:type="first" r:id="rId206"/>
      <w:footerReference w:type="first" r:id="rId20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D48" w:rsidRDefault="008F7D48">
      <w:r>
        <w:separator/>
      </w:r>
    </w:p>
  </w:endnote>
  <w:endnote w:type="continuationSeparator" w:id="0">
    <w:p w:rsidR="008F7D48" w:rsidRDefault="008F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106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109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177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177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153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205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208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178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182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259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259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206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208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283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260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263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323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323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6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284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286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19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71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04E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70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72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105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105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72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75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704E84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704E84" w:rsidRDefault="008F7D4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04E84" w:rsidRDefault="008F7D4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04E84" w:rsidRDefault="008F7D4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71C1D">
            <w:rPr>
              <w:rFonts w:ascii="Tahoma" w:hAnsi="Tahoma" w:cs="Tahoma"/>
              <w:noProof/>
            </w:rPr>
            <w:t>148</w:t>
          </w:r>
          <w:r>
            <w:fldChar w:fldCharType="end"/>
          </w:r>
        </w:p>
      </w:tc>
    </w:tr>
  </w:tbl>
  <w:p w:rsidR="00704E84" w:rsidRDefault="008F7D4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D48" w:rsidRDefault="008F7D48">
      <w:r>
        <w:separator/>
      </w:r>
    </w:p>
  </w:footnote>
  <w:footnote w:type="continuationSeparator" w:id="0">
    <w:p w:rsidR="008F7D48" w:rsidRDefault="008F7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Минобрнауки </w:t>
          </w:r>
          <w:r>
            <w:rPr>
              <w:rFonts w:ascii="Tahoma" w:hAnsi="Tahoma" w:cs="Tahoma"/>
              <w:sz w:val="16"/>
              <w:szCs w:val="16"/>
            </w:rPr>
            <w:t>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</w:t>
          </w:r>
          <w:r>
            <w:rPr>
              <w:rFonts w:ascii="Tahoma" w:hAnsi="Tahoma" w:cs="Tahoma"/>
              <w:sz w:val="16"/>
              <w:szCs w:val="16"/>
            </w:rPr>
            <w:t>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</w:t>
          </w:r>
          <w:r>
            <w:rPr>
              <w:rFonts w:ascii="Tahoma" w:hAnsi="Tahoma" w:cs="Tahoma"/>
              <w:sz w:val="16"/>
              <w:szCs w:val="16"/>
            </w:rPr>
            <w:t>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государственного образовательного стандарта </w:t>
          </w:r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</w:t>
          </w:r>
          <w:r>
            <w:rPr>
              <w:rFonts w:ascii="Tahoma" w:hAnsi="Tahoma" w:cs="Tahoma"/>
              <w:sz w:val="16"/>
              <w:szCs w:val="16"/>
            </w:rPr>
            <w:t>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</w:t>
          </w:r>
          <w:r>
            <w:rPr>
              <w:rFonts w:ascii="Tahoma" w:hAnsi="Tahoma" w:cs="Tahoma"/>
              <w:sz w:val="16"/>
              <w:szCs w:val="16"/>
            </w:rPr>
            <w:t>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государственного образовательного </w:t>
          </w:r>
          <w:r>
            <w:rPr>
              <w:rFonts w:ascii="Tahoma" w:hAnsi="Tahoma" w:cs="Tahoma"/>
              <w:sz w:val="16"/>
              <w:szCs w:val="16"/>
            </w:rPr>
            <w:t>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04E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федерального государственного </w:t>
          </w:r>
          <w:r>
            <w:rPr>
              <w:rFonts w:ascii="Tahoma" w:hAnsi="Tahoma" w:cs="Tahoma"/>
              <w:sz w:val="16"/>
              <w:szCs w:val="16"/>
            </w:rPr>
            <w:t>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федерального гос</w:t>
          </w:r>
          <w:r>
            <w:rPr>
              <w:rFonts w:ascii="Tahoma" w:hAnsi="Tahoma" w:cs="Tahoma"/>
              <w:sz w:val="16"/>
              <w:szCs w:val="16"/>
            </w:rPr>
            <w:t>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>"</w:t>
          </w:r>
          <w:r>
            <w:rPr>
              <w:rFonts w:ascii="Tahoma" w:hAnsi="Tahoma" w:cs="Tahoma"/>
              <w:sz w:val="16"/>
              <w:szCs w:val="16"/>
            </w:rPr>
            <w:t>Об 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704E84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704E84" w:rsidRDefault="008F7D4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19.12.2014 N 1598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федерального государственного образовательного стандарта ...</w:t>
          </w:r>
        </w:p>
      </w:tc>
      <w:tc>
        <w:tcPr>
          <w:tcW w:w="2300" w:type="pct"/>
          <w:vAlign w:val="center"/>
        </w:tcPr>
        <w:p w:rsidR="00704E84" w:rsidRDefault="008F7D4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22.09.2022</w:t>
          </w:r>
        </w:p>
      </w:tc>
    </w:tr>
  </w:tbl>
  <w:p w:rsidR="00704E84" w:rsidRDefault="00704E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04E84" w:rsidRDefault="00704E8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84"/>
    <w:rsid w:val="00704E84"/>
    <w:rsid w:val="008F7D48"/>
    <w:rsid w:val="00C7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71C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C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C71C1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1C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21" Type="http://schemas.openxmlformats.org/officeDocument/2006/relationships/hyperlink" Target="consultantplus://offline/ref=54C98717FB0A7A304A007278D55586112A2758E74817C708F4110B8A689E4092DC2ED4DC5463674CD47ACD3E9781785ED832CE58E27E6F20t6v7J" TargetMode="External"/><Relationship Id="rId42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63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84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38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59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170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91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205" Type="http://schemas.openxmlformats.org/officeDocument/2006/relationships/footer" Target="footer19.xml"/><Relationship Id="rId16" Type="http://schemas.openxmlformats.org/officeDocument/2006/relationships/hyperlink" Target="consultantplus://offline/ref=54C98717FB0A7A304A007278D55586112C2E5FE14B43900AA544058F60CE1A82CA67DBDF4A636E5ADE719Bt6vDJ" TargetMode="External"/><Relationship Id="rId107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1" Type="http://schemas.openxmlformats.org/officeDocument/2006/relationships/hyperlink" Target="consultantplus://offline/ref=54C98717FB0A7A304A007278D55586112C2E5FE2411DC708F4110B8A689E4092DC2ED4DC54636740DE7ACD3E9781785ED832CE58E27E6F20t6v7J" TargetMode="External"/><Relationship Id="rId32" Type="http://schemas.openxmlformats.org/officeDocument/2006/relationships/hyperlink" Target="consultantplus://offline/ref=54C98717FB0A7A304A007278D55586112D215AE14312C708F4110B8A689E4092DC2ED4DC54636444DE7ACD3E9781785ED832CE58E27E6F20t6v7J" TargetMode="External"/><Relationship Id="rId37" Type="http://schemas.openxmlformats.org/officeDocument/2006/relationships/footer" Target="footer2.xml"/><Relationship Id="rId53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58" Type="http://schemas.openxmlformats.org/officeDocument/2006/relationships/hyperlink" Target="consultantplus://offline/ref=54C98717FB0A7A304A007278D55586112D215AE14312C708F4110B8A689E4092DC2ED4DC5463674DDF7ACD3E9781785ED832CE58E27E6F20t6v7J" TargetMode="External"/><Relationship Id="rId74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79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02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23" Type="http://schemas.openxmlformats.org/officeDocument/2006/relationships/hyperlink" Target="consultantplus://offline/ref=54C98717FB0A7A304A007278D55586112D215AE14312C708F4110B8A689E4092DC2ED4DC54636445D87ACD3E9781785ED832CE58E27E6F20t6v7J" TargetMode="External"/><Relationship Id="rId128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44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49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5" Type="http://schemas.openxmlformats.org/officeDocument/2006/relationships/footnotes" Target="footnotes.xml"/><Relationship Id="rId90" Type="http://schemas.openxmlformats.org/officeDocument/2006/relationships/header" Target="header10.xml"/><Relationship Id="rId95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160" Type="http://schemas.openxmlformats.org/officeDocument/2006/relationships/hyperlink" Target="consultantplus://offline/ref=54C98717FB0A7A304A007278D55586112D215AE14312C708F4110B8A689E4092DC2ED4DC54636547DC7ACD3E9781785ED832CE58E27E6F20t6v7J" TargetMode="External"/><Relationship Id="rId165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181" Type="http://schemas.openxmlformats.org/officeDocument/2006/relationships/hyperlink" Target="consultantplus://offline/ref=54C98717FB0A7A304A007278D55586112D215AE14312C708F4110B8A689E4092DC2ED4DC52606C108D35CC62D1D66B5CD332CC51FEt7vEJ" TargetMode="External"/><Relationship Id="rId186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22" Type="http://schemas.openxmlformats.org/officeDocument/2006/relationships/hyperlink" Target="consultantplus://offline/ref=54C98717FB0A7A304A007278D55586112A2758E24713C708F4110B8A689E4092DC2ED4DC54636546DA7ACD3E9781785ED832CE58E27E6F20t6v7J" TargetMode="External"/><Relationship Id="rId27" Type="http://schemas.openxmlformats.org/officeDocument/2006/relationships/hyperlink" Target="consultantplus://offline/ref=54C98717FB0A7A304A007278D55586112D215AE14312C708F4110B8A689E4092DC2ED4DB576833159824946DD1CA7555C42ECE53tFvEJ" TargetMode="External"/><Relationship Id="rId43" Type="http://schemas.openxmlformats.org/officeDocument/2006/relationships/header" Target="header3.xml"/><Relationship Id="rId48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64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69" Type="http://schemas.openxmlformats.org/officeDocument/2006/relationships/header" Target="header7.xml"/><Relationship Id="rId113" Type="http://schemas.openxmlformats.org/officeDocument/2006/relationships/hyperlink" Target="consultantplus://offline/ref=54C98717FB0A7A304A007278D55586112D215AE14312C708F4110B8A689E4092DC2ED4DF55606C108D35CC62D1D66B5CD332CC51FEt7vEJ" TargetMode="External"/><Relationship Id="rId118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134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139" Type="http://schemas.openxmlformats.org/officeDocument/2006/relationships/hyperlink" Target="consultantplus://offline/ref=54C98717FB0A7A304A007278D55586112D215AE14312C708F4110B8A689E4092DC2ED4DC54636543DC7ACD3E9781785ED832CE58E27E6F20t6v7J" TargetMode="External"/><Relationship Id="rId80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85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50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55" Type="http://schemas.openxmlformats.org/officeDocument/2006/relationships/header" Target="header16.xml"/><Relationship Id="rId171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76" Type="http://schemas.openxmlformats.org/officeDocument/2006/relationships/hyperlink" Target="consultantplus://offline/ref=54C98717FB0A7A304A007278D55586112A2758E24713C708F4110B8A689E4092DC2ED4DC5463604DDD7ACD3E9781785ED832CE58E27E6F20t6v7J" TargetMode="External"/><Relationship Id="rId192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97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206" Type="http://schemas.openxmlformats.org/officeDocument/2006/relationships/header" Target="header20.xml"/><Relationship Id="rId201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2" Type="http://schemas.openxmlformats.org/officeDocument/2006/relationships/hyperlink" Target="consultantplus://offline/ref=54C98717FB0A7A304A007278D5558611272F5EE2411E9A02FC4807886F911F85DB67D8DD54636740D725C82B86D9775EC42CC74FFE7C6Dt2v0J" TargetMode="External"/><Relationship Id="rId17" Type="http://schemas.openxmlformats.org/officeDocument/2006/relationships/hyperlink" Target="consultantplus://offline/ref=54C98717FB0A7A304A007278D5558611272F5DED4B43900AA544058F60CE1A82CA67DBDF4A636E5ADE719Bt6vDJ" TargetMode="External"/><Relationship Id="rId33" Type="http://schemas.openxmlformats.org/officeDocument/2006/relationships/hyperlink" Target="consultantplus://offline/ref=54C98717FB0A7A304A007278D5558611272F5EE2411E9A02FC4807886F911F85DB67D8DD54636740D725C82B86D9775EC42CC74FFE7C6Dt2v0J" TargetMode="External"/><Relationship Id="rId38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59" Type="http://schemas.openxmlformats.org/officeDocument/2006/relationships/header" Target="header5.xml"/><Relationship Id="rId103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08" Type="http://schemas.openxmlformats.org/officeDocument/2006/relationships/header" Target="header11.xml"/><Relationship Id="rId124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129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54" Type="http://schemas.openxmlformats.org/officeDocument/2006/relationships/hyperlink" Target="consultantplus://offline/ref=54C98717FB0A7A304A007278D55586112D215AE14312C708F4110B8A689E4092DC2ED4DC54636543DC7ACD3E9781785ED832CE58E27E6F20t6v7J" TargetMode="External"/><Relationship Id="rId70" Type="http://schemas.openxmlformats.org/officeDocument/2006/relationships/footer" Target="footer7.xml"/><Relationship Id="rId75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91" Type="http://schemas.openxmlformats.org/officeDocument/2006/relationships/footer" Target="footer10.xml"/><Relationship Id="rId96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140" Type="http://schemas.openxmlformats.org/officeDocument/2006/relationships/hyperlink" Target="consultantplus://offline/ref=54C98717FB0A7A304A007278D55586112D215AE14312C708F4110B8A689E4092DC2ED4DC54636445D87ACD3E9781785ED832CE58E27E6F20t6v7J" TargetMode="External"/><Relationship Id="rId145" Type="http://schemas.openxmlformats.org/officeDocument/2006/relationships/header" Target="header13.xml"/><Relationship Id="rId161" Type="http://schemas.openxmlformats.org/officeDocument/2006/relationships/hyperlink" Target="consultantplus://offline/ref=54C98717FB0A7A304A007278D55586112D215AE14312C708F4110B8A689E4092DC2ED4DC52606C108D35CC62D1D66B5CD332CC51FEt7vEJ" TargetMode="External"/><Relationship Id="rId166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82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87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consultantplus://offline/ref=54C98717FB0A7A304A007278D55586112A2758E24713C708F4110B8A689E4092DC2ED4DC54636546D47ACD3E9781785ED832CE58E27E6F20t6v7J" TargetMode="External"/><Relationship Id="rId28" Type="http://schemas.openxmlformats.org/officeDocument/2006/relationships/hyperlink" Target="consultantplus://offline/ref=54C98717FB0A7A304A007278D5558611272F5EE2411E9A02FC4807886F911F85DB67D8DD54636740D725C82B86D9775EC42CC74FFE7C6Dt2v0J" TargetMode="External"/><Relationship Id="rId49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114" Type="http://schemas.openxmlformats.org/officeDocument/2006/relationships/hyperlink" Target="consultantplus://offline/ref=54C98717FB0A7A304A007278D55586112A2758E24713C708F4110B8A689E4092DC2ED4DC5463604DDD7ACD3E9781785ED832CE58E27E6F20t6v7J" TargetMode="External"/><Relationship Id="rId119" Type="http://schemas.openxmlformats.org/officeDocument/2006/relationships/hyperlink" Target="consultantplus://offline/ref=54C98717FB0A7A304A007278D55586112D215AE14312C708F4110B8A689E4092DC2ED4DC54636547DC7ACD3E9781785ED832CE58E27E6F20t6v7J" TargetMode="External"/><Relationship Id="rId44" Type="http://schemas.openxmlformats.org/officeDocument/2006/relationships/footer" Target="footer3.xml"/><Relationship Id="rId60" Type="http://schemas.openxmlformats.org/officeDocument/2006/relationships/footer" Target="footer5.xml"/><Relationship Id="rId65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81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86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30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35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151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56" Type="http://schemas.openxmlformats.org/officeDocument/2006/relationships/footer" Target="footer16.xml"/><Relationship Id="rId177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198" Type="http://schemas.openxmlformats.org/officeDocument/2006/relationships/hyperlink" Target="consultantplus://offline/ref=54C98717FB0A7A304A007278D55586112D215AE14312C708F4110B8A689E4092DC2ED4DC54636547DC7ACD3E9781785ED832CE58E27E6F20t6v7J" TargetMode="External"/><Relationship Id="rId172" Type="http://schemas.openxmlformats.org/officeDocument/2006/relationships/header" Target="header17.xml"/><Relationship Id="rId193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202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207" Type="http://schemas.openxmlformats.org/officeDocument/2006/relationships/footer" Target="footer20.xml"/><Relationship Id="rId13" Type="http://schemas.openxmlformats.org/officeDocument/2006/relationships/hyperlink" Target="consultantplus://offline/ref=54C98717FB0A7A304A007278D55586112C2E5FE14B43900AA544058F60CE1A82CA67DBDF4A636E5ADE719Bt6vDJ" TargetMode="External"/><Relationship Id="rId18" Type="http://schemas.openxmlformats.org/officeDocument/2006/relationships/hyperlink" Target="consultantplus://offline/ref=54C98717FB0A7A304A007278D55586112A2758E24713C708F4110B8A689E4092DC2ED4DC54636544DF7ACD3E9781785ED832CE58E27E6F20t6v7J" TargetMode="External"/><Relationship Id="rId39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09" Type="http://schemas.openxmlformats.org/officeDocument/2006/relationships/footer" Target="footer11.xml"/><Relationship Id="rId34" Type="http://schemas.openxmlformats.org/officeDocument/2006/relationships/header" Target="header1.xml"/><Relationship Id="rId50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55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76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97" Type="http://schemas.openxmlformats.org/officeDocument/2006/relationships/hyperlink" Target="consultantplus://offline/ref=54C98717FB0A7A304A007278D55586112D215AE14312C708F4110B8A689E4092DC2ED4DC54636547DC7ACD3E9781785ED832CE58E27E6F20t6v7J" TargetMode="External"/><Relationship Id="rId104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20" Type="http://schemas.openxmlformats.org/officeDocument/2006/relationships/hyperlink" Target="consultantplus://offline/ref=54C98717FB0A7A304A007278D55586112D215AE14312C708F4110B8A689E4092DC2ED4DC52606C108D35CC62D1D66B5CD332CC51FEt7vEJ" TargetMode="External"/><Relationship Id="rId125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41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146" Type="http://schemas.openxmlformats.org/officeDocument/2006/relationships/footer" Target="footer13.xml"/><Relationship Id="rId167" Type="http://schemas.openxmlformats.org/officeDocument/2006/relationships/hyperlink" Target="consultantplus://offline/ref=54C98717FB0A7A304A007278D55586112D215AE14312C708F4110B8A689E4092DC2ED4DC5463674DDF7ACD3E9781785ED832CE58E27E6F20t6v7J" TargetMode="External"/><Relationship Id="rId188" Type="http://schemas.openxmlformats.org/officeDocument/2006/relationships/hyperlink" Target="consultantplus://offline/ref=54C98717FB0A7A304A007278D55586112D215AE14312C708F4110B8A689E4092DC2ED4DC5463674DDF7ACD3E9781785ED832CE58E27E6F20t6v7J" TargetMode="External"/><Relationship Id="rId7" Type="http://schemas.openxmlformats.org/officeDocument/2006/relationships/image" Target="media/image1.png"/><Relationship Id="rId71" Type="http://schemas.openxmlformats.org/officeDocument/2006/relationships/header" Target="header8.xml"/><Relationship Id="rId92" Type="http://schemas.openxmlformats.org/officeDocument/2006/relationships/hyperlink" Target="consultantplus://offline/ref=54C98717FB0A7A304A007278D55586112A2758E24713C708F4110B8A689E4092DC2ED4DC5463604DDD7ACD3E9781785ED832CE58E27E6F20t6v7J" TargetMode="External"/><Relationship Id="rId162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83" Type="http://schemas.openxmlformats.org/officeDocument/2006/relationships/hyperlink" Target="consultantplus://offline/ref=54C98717FB0A7A304A007278D55586112D215AE14312C708F4110B8A689E4092DC2ED4DC54636543DC7ACD3E9781785ED832CE58E27E6F20t6v7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4C98717FB0A7A304A007278D55586112A2758E24713C708F4110B8A689E4092DC2ED4DC54636544D97ACD3E9781785ED832CE58E27E6F20t6v7J" TargetMode="External"/><Relationship Id="rId24" Type="http://schemas.openxmlformats.org/officeDocument/2006/relationships/hyperlink" Target="consultantplus://offline/ref=54C98717FB0A7A304A007278D55586112A2758E24713C708F4110B8A689E4092DC2ED4DC54636747DA7ACD3E9781785ED832CE58E27E6F20t6v7J" TargetMode="External"/><Relationship Id="rId40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45" Type="http://schemas.openxmlformats.org/officeDocument/2006/relationships/header" Target="header4.xml"/><Relationship Id="rId66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87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10" Type="http://schemas.openxmlformats.org/officeDocument/2006/relationships/header" Target="header12.xml"/><Relationship Id="rId115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131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36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157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178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61" Type="http://schemas.openxmlformats.org/officeDocument/2006/relationships/header" Target="header6.xml"/><Relationship Id="rId82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52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73" Type="http://schemas.openxmlformats.org/officeDocument/2006/relationships/footer" Target="footer17.xml"/><Relationship Id="rId194" Type="http://schemas.openxmlformats.org/officeDocument/2006/relationships/hyperlink" Target="consultantplus://offline/ref=54C98717FB0A7A304A007278D55586112A2758E24713C708F4110B8A689E4092DC2ED4DC5463604DDD7ACD3E9781785ED832CE58E27E6F20t6v7J" TargetMode="External"/><Relationship Id="rId199" Type="http://schemas.openxmlformats.org/officeDocument/2006/relationships/hyperlink" Target="consultantplus://offline/ref=54C98717FB0A7A304A007278D55586112D215AE14312C708F4110B8A689E4092DC2ED4DC52606C108D35CC62D1D66B5CD332CC51FEt7vEJ" TargetMode="External"/><Relationship Id="rId203" Type="http://schemas.openxmlformats.org/officeDocument/2006/relationships/hyperlink" Target="consultantplus://offline/ref=54C98717FB0A7A304A007278D55586112D215AE14312C708F4110B8A689E4092DC2ED4DC5463674DDF7ACD3E9781785ED832CE58E27E6F20t6v7J" TargetMode="External"/><Relationship Id="rId208" Type="http://schemas.openxmlformats.org/officeDocument/2006/relationships/fontTable" Target="fontTable.xml"/><Relationship Id="rId19" Type="http://schemas.openxmlformats.org/officeDocument/2006/relationships/hyperlink" Target="consultantplus://offline/ref=54C98717FB0A7A304A007278D55586112A2758E24713C708F4110B8A689E4092DC2ED4DC54626747D57ACD3E9781785ED832CE58E27E6F20t6v7J" TargetMode="External"/><Relationship Id="rId14" Type="http://schemas.openxmlformats.org/officeDocument/2006/relationships/hyperlink" Target="consultantplus://offline/ref=54C98717FB0A7A304A007278D5558611272F5DED4B43900AA544058F60CE1A82CA67DBDF4A636E5ADE719Bt6vDJ" TargetMode="External"/><Relationship Id="rId30" Type="http://schemas.openxmlformats.org/officeDocument/2006/relationships/hyperlink" Target="consultantplus://offline/ref=54C98717FB0A7A304A007278D55586112D215AE14312C708F4110B8A689E4092DC2ED4DC5C656C108D35CC62D1D66B5CD332CC51FEt7vEJ" TargetMode="External"/><Relationship Id="rId35" Type="http://schemas.openxmlformats.org/officeDocument/2006/relationships/footer" Target="footer1.xml"/><Relationship Id="rId56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77" Type="http://schemas.openxmlformats.org/officeDocument/2006/relationships/hyperlink" Target="consultantplus://offline/ref=54C98717FB0A7A304A007278D55586112D215AE14312C708F4110B8A689E4092DC2ED4DC52606C108D35CC62D1D66B5CD332CC51FEt7vEJ" TargetMode="External"/><Relationship Id="rId100" Type="http://schemas.openxmlformats.org/officeDocument/2006/relationships/hyperlink" Target="consultantplus://offline/ref=54C98717FB0A7A304A007278D55586112D215AE14312C708F4110B8A689E4092DC2ED4DC54636445D87ACD3E9781785ED832CE58E27E6F20t6v7J" TargetMode="External"/><Relationship Id="rId105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26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47" Type="http://schemas.openxmlformats.org/officeDocument/2006/relationships/header" Target="header14.xml"/><Relationship Id="rId168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54C98717FB0A7A304A007278D55586112D215AE14312C708F4110B8A689E4092DC2ED4DC54636547DC7ACD3E9781785ED832CE58E27E6F20t6v7J" TargetMode="External"/><Relationship Id="rId72" Type="http://schemas.openxmlformats.org/officeDocument/2006/relationships/footer" Target="footer8.xml"/><Relationship Id="rId93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98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21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142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63" Type="http://schemas.openxmlformats.org/officeDocument/2006/relationships/hyperlink" Target="consultantplus://offline/ref=54C98717FB0A7A304A007278D55586112D215AE14312C708F4110B8A689E4092DC2ED4D5556833159824946DD1CA7555C42ECE53tFvEJ" TargetMode="External"/><Relationship Id="rId184" Type="http://schemas.openxmlformats.org/officeDocument/2006/relationships/hyperlink" Target="consultantplus://offline/ref=54C98717FB0A7A304A007278D55586112D215AE14312C708F4110B8A689E4092DC2ED4DC54636445D87ACD3E9781785ED832CE58E27E6F20t6v7J" TargetMode="External"/><Relationship Id="rId189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54C98717FB0A7A304A007278D55586112A2758E24713C708F4110B8A689E4092DC2ED4DC54626740DD7ACD3E9781785ED832CE58E27E6F20t6v7J" TargetMode="External"/><Relationship Id="rId46" Type="http://schemas.openxmlformats.org/officeDocument/2006/relationships/footer" Target="footer4.xml"/><Relationship Id="rId67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16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137" Type="http://schemas.openxmlformats.org/officeDocument/2006/relationships/hyperlink" Target="consultantplus://offline/ref=54C98717FB0A7A304A007278D55586112D215AE14312C708F4110B8A689E4092DC2ED4DC52606C108D35CC62D1D66B5CD332CC51FEt7vEJ" TargetMode="External"/><Relationship Id="rId158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20" Type="http://schemas.openxmlformats.org/officeDocument/2006/relationships/hyperlink" Target="consultantplus://offline/ref=54C98717FB0A7A304A007278D5558611272F5EE2411E9A02FC4807886F911F85DB67D8DD54636740D725C82B86D9775EC42CC74FFE7C6Dt2v0J" TargetMode="External"/><Relationship Id="rId41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62" Type="http://schemas.openxmlformats.org/officeDocument/2006/relationships/footer" Target="footer6.xml"/><Relationship Id="rId83" Type="http://schemas.openxmlformats.org/officeDocument/2006/relationships/hyperlink" Target="consultantplus://offline/ref=54C98717FB0A7A304A007278D55586112D215AE14312C708F4110B8A689E4092DC2ED4DC5463674DDF7ACD3E9781785ED832CE58E27E6F20t6v7J" TargetMode="External"/><Relationship Id="rId88" Type="http://schemas.openxmlformats.org/officeDocument/2006/relationships/header" Target="header9.xml"/><Relationship Id="rId111" Type="http://schemas.openxmlformats.org/officeDocument/2006/relationships/footer" Target="footer12.xml"/><Relationship Id="rId132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53" Type="http://schemas.openxmlformats.org/officeDocument/2006/relationships/header" Target="header15.xml"/><Relationship Id="rId174" Type="http://schemas.openxmlformats.org/officeDocument/2006/relationships/header" Target="header18.xml"/><Relationship Id="rId179" Type="http://schemas.openxmlformats.org/officeDocument/2006/relationships/hyperlink" Target="consultantplus://offline/ref=54C98717FB0A7A304A007278D55586112D215AE14312C708F4110B8A689E4092DC2ED4DC516A6C108D35CC62D1D66B5CD332CC51FEt7vEJ" TargetMode="External"/><Relationship Id="rId195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209" Type="http://schemas.openxmlformats.org/officeDocument/2006/relationships/theme" Target="theme/theme1.xml"/><Relationship Id="rId190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204" Type="http://schemas.openxmlformats.org/officeDocument/2006/relationships/header" Target="header19.xml"/><Relationship Id="rId15" Type="http://schemas.openxmlformats.org/officeDocument/2006/relationships/hyperlink" Target="consultantplus://offline/ref=54C98717FB0A7A304A007777D65586112D215DE5411E9A02FC4807886F911F97DB3FD4DF567D674DC273996DtDv1J" TargetMode="External"/><Relationship Id="rId36" Type="http://schemas.openxmlformats.org/officeDocument/2006/relationships/header" Target="header2.xml"/><Relationship Id="rId57" Type="http://schemas.openxmlformats.org/officeDocument/2006/relationships/hyperlink" Target="consultantplus://offline/ref=54C98717FB0A7A304A007278D55586112D215AE14312C708F4110B8A689E4092DC2ED4DC54636743DA7ACD3E9781785ED832CE58E27E6F20t6v7J" TargetMode="External"/><Relationship Id="rId106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27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0" Type="http://schemas.openxmlformats.org/officeDocument/2006/relationships/hyperlink" Target="consultantplus://offline/ref=54C98717FB0A7A304A007278D55586112A2758E24713C708F4110B8A689E4092DC2ED4DC54636544D57ACD3E9781785ED832CE58E27E6F20t6v7J" TargetMode="External"/><Relationship Id="rId31" Type="http://schemas.openxmlformats.org/officeDocument/2006/relationships/hyperlink" Target="consultantplus://offline/ref=54C98717FB0A7A304A007278D5558611272F5EE2411E9A02FC4807886F911F85DB67D8DD54636740D725C82B86D9775EC42CC74FFE7C6Dt2v0J" TargetMode="External"/><Relationship Id="rId52" Type="http://schemas.openxmlformats.org/officeDocument/2006/relationships/hyperlink" Target="consultantplus://offline/ref=54C98717FB0A7A304A007278D55586112D215AE14312C708F4110B8A689E4092DC2ED4DC52606C108D35CC62D1D66B5CD332CC51FEt7vEJ" TargetMode="External"/><Relationship Id="rId73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78" Type="http://schemas.openxmlformats.org/officeDocument/2006/relationships/hyperlink" Target="consultantplus://offline/ref=54C98717FB0A7A304A007278D55586112D215AE14312C708F4110B8A689E4092DC2ED4DC54636541D57ACD3E9781785ED832CE58E27E6F20t6v7J" TargetMode="External"/><Relationship Id="rId94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99" Type="http://schemas.openxmlformats.org/officeDocument/2006/relationships/hyperlink" Target="consultantplus://offline/ref=54C98717FB0A7A304A007278D55586112D215AE14312C708F4110B8A689E4092DC2ED4D5556833159824946DD1CA7555C42ECE53tFvEJ" TargetMode="External"/><Relationship Id="rId101" Type="http://schemas.openxmlformats.org/officeDocument/2006/relationships/hyperlink" Target="consultantplus://offline/ref=54C98717FB0A7A304A007278D55586112D215AE14312C708F4110B8A689E4092DC2ED4DC54636742D97ACD3E9781785ED832CE58E27E6F20t6v7J" TargetMode="External"/><Relationship Id="rId122" Type="http://schemas.openxmlformats.org/officeDocument/2006/relationships/hyperlink" Target="consultantplus://offline/ref=54C98717FB0A7A304A007278D55586112D215AE14312C708F4110B8A689E4092DC2ED4D5556833159824946DD1CA7555C42ECE53tFvEJ" TargetMode="External"/><Relationship Id="rId143" Type="http://schemas.openxmlformats.org/officeDocument/2006/relationships/hyperlink" Target="consultantplus://offline/ref=54C98717FB0A7A304A007278D55586112D215AE14312C708F4110B8A689E4092DC2ED4DC5463674DDF7ACD3E9781785ED832CE58E27E6F20t6v7J" TargetMode="External"/><Relationship Id="rId148" Type="http://schemas.openxmlformats.org/officeDocument/2006/relationships/footer" Target="footer14.xml"/><Relationship Id="rId164" Type="http://schemas.openxmlformats.org/officeDocument/2006/relationships/hyperlink" Target="consultantplus://offline/ref=54C98717FB0A7A304A007278D55586112D215AE14312C708F4110B8A689E4092DC2ED4DC54636445D87ACD3E9781785ED832CE58E27E6F20t6v7J" TargetMode="External"/><Relationship Id="rId169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185" Type="http://schemas.openxmlformats.org/officeDocument/2006/relationships/hyperlink" Target="consultantplus://offline/ref=54C98717FB0A7A304A007278D55586112D215AE14312C708F4110B8A689E4092DC2ED4DC54636742DD7ACD3E9781785ED832CE58E27E6F20t6v7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80" Type="http://schemas.openxmlformats.org/officeDocument/2006/relationships/hyperlink" Target="consultantplus://offline/ref=54C98717FB0A7A304A007278D55586112D215AE14312C708F4110B8A689E4092DC2ED4DC54636547DC7ACD3E9781785ED832CE58E27E6F20t6v7J" TargetMode="External"/><Relationship Id="rId26" Type="http://schemas.openxmlformats.org/officeDocument/2006/relationships/hyperlink" Target="consultantplus://offline/ref=54C98717FB0A7A304A007278D55586112A2758E24713C708F4110B8A689E4092DC2ED4DC54636541DA7ACD3E9781785ED832CE58E27E6F20t6v7J" TargetMode="External"/><Relationship Id="rId47" Type="http://schemas.openxmlformats.org/officeDocument/2006/relationships/hyperlink" Target="consultantplus://offline/ref=54C98717FB0A7A304A007278D55586112A2758E24713C708F4110B8A689E4092DC2ED4DC5463604DDD7ACD3E9781785ED832CE58E27E6F20t6v7J" TargetMode="External"/><Relationship Id="rId68" Type="http://schemas.openxmlformats.org/officeDocument/2006/relationships/hyperlink" Target="consultantplus://offline/ref=54C98717FB0A7A304A007278D55586112D215AE14312C708F4110B8A689E4092DC2ED4DC54636745DD7ACD3E9781785ED832CE58E27E6F20t6v7J" TargetMode="External"/><Relationship Id="rId89" Type="http://schemas.openxmlformats.org/officeDocument/2006/relationships/footer" Target="footer9.xml"/><Relationship Id="rId112" Type="http://schemas.openxmlformats.org/officeDocument/2006/relationships/hyperlink" Target="consultantplus://offline/ref=54C98717FB0A7A304A007278D55586112D215AE14312C708F4110B8A689E4092DC2ED4DF55606C108D35CC62D1D66B5CD332CC51FEt7vEJ" TargetMode="External"/><Relationship Id="rId133" Type="http://schemas.openxmlformats.org/officeDocument/2006/relationships/hyperlink" Target="consultantplus://offline/ref=54C98717FB0A7A304A007278D55586112D215AE14312C708F4110B8A689E4092DC2ED4DC57656C108D35CC62D1D66B5CD332CC51FEt7vEJ" TargetMode="External"/><Relationship Id="rId154" Type="http://schemas.openxmlformats.org/officeDocument/2006/relationships/footer" Target="footer15.xml"/><Relationship Id="rId175" Type="http://schemas.openxmlformats.org/officeDocument/2006/relationships/footer" Target="footer18.xml"/><Relationship Id="rId196" Type="http://schemas.openxmlformats.org/officeDocument/2006/relationships/hyperlink" Target="consultantplus://offline/ref=54C98717FB0A7A304A007278D55586112D215AE14312C708F4110B8A689E4092DC2ED4DC51606C108D35CC62D1D66B5CD332CC51FEt7vEJ" TargetMode="External"/><Relationship Id="rId200" Type="http://schemas.openxmlformats.org/officeDocument/2006/relationships/hyperlink" Target="consultantplus://offline/ref=54C98717FB0A7A304A007278D55586112D215AE14312C708F4110B8A689E4092DC2ED4DC54636541D57ACD3E9781785ED832CE58E27E6F20t6v7J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323</Pages>
  <Words>135655</Words>
  <Characters>773238</Characters>
  <Application>Microsoft Office Word</Application>
  <DocSecurity>0</DocSecurity>
  <Lines>6443</Lines>
  <Paragraphs>1814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19.12.2014 N 1598
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
(Зарегистрировано в Минюсте России 03.02.2015 N 35847</vt:lpstr>
    </vt:vector>
  </TitlesOfParts>
  <Company>КонсультантПлюс Версия 4022.00.21</Company>
  <LinksUpToDate>false</LinksUpToDate>
  <CharactersWithSpaces>907079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19.12.2014 N 1598
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
(Зарегистрировано в Минюсте России 03.02.2015 N 35847)</dc:title>
  <dc:creator>Валерий Воронин</dc:creator>
  <cp:lastModifiedBy>Дом</cp:lastModifiedBy>
  <cp:revision>2</cp:revision>
  <dcterms:created xsi:type="dcterms:W3CDTF">2022-11-02T14:50:00Z</dcterms:created>
  <dcterms:modified xsi:type="dcterms:W3CDTF">2022-11-02T14:50:00Z</dcterms:modified>
</cp:coreProperties>
</file>