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CF3" w:rsidRPr="003C76A7" w:rsidRDefault="000F1CF3" w:rsidP="00A45DB4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pacing w:val="2"/>
          <w:sz w:val="24"/>
          <w:szCs w:val="24"/>
        </w:rPr>
      </w:pPr>
      <w:r w:rsidRPr="003C76A7">
        <w:rPr>
          <w:rFonts w:ascii="Times New Roman" w:hAnsi="Times New Roman" w:cs="Times New Roman"/>
          <w:bCs w:val="0"/>
          <w:color w:val="auto"/>
          <w:spacing w:val="2"/>
          <w:sz w:val="24"/>
          <w:szCs w:val="24"/>
        </w:rPr>
        <w:t>Перечень категорий детей, имеющих право на получение мест в организациях оздоровления и отдыха во внеочередном или первоочередном порядке</w:t>
      </w:r>
    </w:p>
    <w:tbl>
      <w:tblPr>
        <w:tblW w:w="11199" w:type="dxa"/>
        <w:tblInd w:w="-1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4536"/>
      </w:tblGrid>
      <w:tr w:rsidR="000F1CF3" w:rsidRPr="003C76A7" w:rsidTr="00A45DB4">
        <w:trPr>
          <w:trHeight w:val="15"/>
        </w:trPr>
        <w:tc>
          <w:tcPr>
            <w:tcW w:w="6663" w:type="dxa"/>
            <w:hideMark/>
          </w:tcPr>
          <w:p w:rsidR="000F1CF3" w:rsidRPr="003C76A7" w:rsidRDefault="000F1CF3" w:rsidP="000F1CF3">
            <w:pPr>
              <w:spacing w:line="240" w:lineRule="auto"/>
            </w:pPr>
          </w:p>
        </w:tc>
        <w:tc>
          <w:tcPr>
            <w:tcW w:w="4536" w:type="dxa"/>
            <w:hideMark/>
          </w:tcPr>
          <w:p w:rsidR="000F1CF3" w:rsidRPr="003C76A7" w:rsidRDefault="000F1CF3" w:rsidP="000F1CF3">
            <w:pPr>
              <w:spacing w:line="240" w:lineRule="auto"/>
            </w:pP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76A7">
              <w:t>Наименование категории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76A7">
              <w:t>Основание</w:t>
            </w: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76A7">
              <w:t>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76A7">
              <w:t>2</w:t>
            </w:r>
          </w:p>
        </w:tc>
      </w:tr>
      <w:tr w:rsidR="000F1CF3" w:rsidRPr="00B430D9" w:rsidTr="00A45DB4">
        <w:tc>
          <w:tcPr>
            <w:tcW w:w="111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B430D9" w:rsidRDefault="000F1CF3" w:rsidP="000F1CF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430D9">
              <w:rPr>
                <w:b/>
              </w:rPr>
              <w:t>Категории детей, имеющих право на получение мест в организациях оздоровления и отдыха во внеочередном порядке</w:t>
            </w: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Дети прокуроров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 xml:space="preserve">Федеральный закон </w:t>
            </w:r>
            <w:hyperlink r:id="rId6" w:history="1">
              <w:r w:rsidRPr="003C76A7">
                <w:rPr>
                  <w:rStyle w:val="a7"/>
                </w:rPr>
                <w:t>от 17.01.1992 N 2202-1 "О прокуратуре Российской Федерации"</w:t>
              </w:r>
            </w:hyperlink>
            <w:r w:rsidRPr="003C76A7">
              <w:t> (летние оздоровительные учреждения)</w:t>
            </w: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Дети сотрудников Следственного комитета Российской Федерации (далее по тексту РФ)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546EF0" w:rsidP="000F1CF3">
            <w:pPr>
              <w:pStyle w:val="formattext"/>
              <w:spacing w:before="0" w:beforeAutospacing="0" w:after="0" w:afterAutospacing="0"/>
              <w:textAlignment w:val="baseline"/>
            </w:pPr>
            <w:hyperlink r:id="rId7" w:history="1">
              <w:r w:rsidR="000F1CF3" w:rsidRPr="003C76A7">
                <w:rPr>
                  <w:rStyle w:val="a7"/>
                </w:rPr>
                <w:t>Федеральный закон от 28.12.2010 N 403-ФЗ "О Следственном комитете Российской Федерации"</w:t>
              </w:r>
            </w:hyperlink>
            <w:r w:rsidR="000F1CF3" w:rsidRPr="003C76A7">
              <w:t xml:space="preserve"> (летние оздоровительные учреждения)</w:t>
            </w: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Дети судей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546EF0" w:rsidP="000F1CF3">
            <w:pPr>
              <w:pStyle w:val="formattext"/>
              <w:spacing w:before="0" w:beforeAutospacing="0" w:after="0" w:afterAutospacing="0"/>
              <w:textAlignment w:val="baseline"/>
            </w:pPr>
            <w:hyperlink r:id="rId8" w:history="1">
              <w:r w:rsidR="000F1CF3" w:rsidRPr="003C76A7">
                <w:rPr>
                  <w:rStyle w:val="a7"/>
                </w:rPr>
                <w:t>Закон РФ от 26.06.1992 N 3132-1 "О статусе судей в Российской Федерации"</w:t>
              </w:r>
            </w:hyperlink>
            <w:r w:rsidR="000F1CF3" w:rsidRPr="003C76A7">
              <w:t xml:space="preserve"> (летние оздоровительные учреждения)</w:t>
            </w: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B430D9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 xml:space="preserve">Дети граждан, подвергшихся воздействию радиации вследствие катастрофы на Чернобыльской АЭС и аварии в 1957 году на производственном объединении "Маяк" и сбросов радиоактивных отходов в реку </w:t>
            </w:r>
            <w:proofErr w:type="spellStart"/>
            <w:r w:rsidRPr="003C76A7">
              <w:t>Теча</w:t>
            </w:r>
            <w:proofErr w:type="spellEnd"/>
            <w:r w:rsidRPr="003C76A7">
              <w:t>, в том числе дети из семей, потерявшие кормильца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</w:t>
            </w:r>
          </w:p>
          <w:p w:rsidR="000F1CF3" w:rsidRPr="003C76A7" w:rsidRDefault="000F1CF3" w:rsidP="00B430D9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546EF0" w:rsidP="000F1CF3">
            <w:pPr>
              <w:pStyle w:val="formattext"/>
              <w:spacing w:before="0" w:beforeAutospacing="0" w:after="0" w:afterAutospacing="0"/>
              <w:textAlignment w:val="baseline"/>
            </w:pPr>
            <w:hyperlink r:id="rId9" w:history="1">
              <w:r w:rsidR="000F1CF3" w:rsidRPr="003C76A7">
                <w:rPr>
                  <w:rStyle w:val="a7"/>
                </w:rPr>
                <w:t>Закон РФ от 15.05.1991 N 1244-1 "О социальной защите граждан, подвергшихся воздействию радиации вследствие катастрофы на Чернобыльской АЭС"</w:t>
              </w:r>
            </w:hyperlink>
            <w:r w:rsidR="000F1CF3" w:rsidRPr="003C76A7">
              <w:t>; </w:t>
            </w:r>
            <w:hyperlink r:id="rId10" w:history="1">
              <w:r w:rsidR="000F1CF3" w:rsidRPr="003C76A7">
                <w:rPr>
                  <w:rStyle w:val="a7"/>
                </w:rPr>
                <w:t>Федеральный закон от 26.11.1998 N 175-ФЗ "О социальной защите граждан РФ, подвергшихся воздействию радиации вследствие аварии в 1957 году на производственном объединении "Маяк"</w:t>
              </w:r>
            </w:hyperlink>
            <w:r w:rsidR="000F1CF3" w:rsidRPr="003C76A7">
              <w:t xml:space="preserve"> и сбросов радиоактивных отходов в реку </w:t>
            </w:r>
            <w:proofErr w:type="spellStart"/>
            <w:r w:rsidR="000F1CF3" w:rsidRPr="003C76A7">
              <w:t>Теча</w:t>
            </w:r>
            <w:proofErr w:type="spellEnd"/>
            <w:r w:rsidR="000F1CF3" w:rsidRPr="003C76A7">
              <w:t>" (специализированные детские учреждения лечебного и санаторного типа)</w:t>
            </w:r>
          </w:p>
        </w:tc>
      </w:tr>
      <w:tr w:rsidR="000F1CF3" w:rsidRPr="00B430D9" w:rsidTr="00A45DB4">
        <w:tc>
          <w:tcPr>
            <w:tcW w:w="111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B430D9" w:rsidRDefault="000F1CF3" w:rsidP="000F1CF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430D9">
              <w:rPr>
                <w:b/>
              </w:rPr>
              <w:t>Категории детей, имеющих право на получение мест в организациях оздоровления и отдыха в первоочередном порядке</w:t>
            </w: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B430D9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Дети сотрудников органов уголовно-исполнительной системы, федеральной противопожарной службы Государственной противопожарной службы, таможенных органов РФ, в том числе:</w:t>
            </w:r>
          </w:p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- дети сотрудника, погибшего (умершего) вследствие увечья</w:t>
            </w:r>
            <w:r w:rsidR="003B57BB">
              <w:t xml:space="preserve"> </w:t>
            </w:r>
            <w:r w:rsidRPr="003C76A7">
              <w:t>или иного повреждения здоровья, полученных в связи с выполнением служебных обязанностей;</w:t>
            </w:r>
          </w:p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- дети сотрудника, умершего вследствие заболевания, полученного в период прохождения службы в учреждениях и органах;</w:t>
            </w:r>
          </w:p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- дети гражданина РФ,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 xml:space="preserve">- дети гражданина РФ,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</w:t>
            </w:r>
            <w:r w:rsidR="00B430D9">
              <w:t>д</w:t>
            </w:r>
            <w:r w:rsidRPr="003C76A7">
              <w:t>альнейшего прохождения службы в учреждениях и органах;</w:t>
            </w:r>
          </w:p>
          <w:p w:rsidR="000F1CF3" w:rsidRPr="003C76A7" w:rsidRDefault="000F1CF3" w:rsidP="00B430D9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 xml:space="preserve">- дети, находящиеся (находившиеся) на иждивении </w:t>
            </w:r>
            <w:r w:rsidRPr="003C76A7">
              <w:lastRenderedPageBreak/>
              <w:t>сотрудника, гражданина РФ, указанных выше.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546EF0" w:rsidP="000F1CF3">
            <w:pPr>
              <w:pStyle w:val="formattext"/>
              <w:spacing w:before="0" w:beforeAutospacing="0" w:after="0" w:afterAutospacing="0"/>
              <w:textAlignment w:val="baseline"/>
            </w:pPr>
            <w:hyperlink r:id="rId11" w:history="1">
              <w:r w:rsidR="000F1CF3" w:rsidRPr="00B430D9">
                <w:t>Федеральный закон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  </w:r>
            </w:hyperlink>
            <w:r w:rsidR="000F1CF3" w:rsidRPr="003C76A7">
              <w:t>(лагеря всех форм собственности)</w:t>
            </w: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lastRenderedPageBreak/>
              <w:t>Дети сотрудников полиции, в том числе:</w:t>
            </w:r>
          </w:p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- дети сотрудника полиции, умершего вследствие заболевания, полученного в период прохождения службы в полиции;</w:t>
            </w:r>
          </w:p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- дети гражданина РФ,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      </w:r>
          </w:p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- дети гражданина РФ,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      </w:r>
          </w:p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- дети, находящиеся (находившиеся) на иждивении сотрудника полиции, гражданина РФ, указанных выше.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546EF0" w:rsidP="000F1CF3">
            <w:pPr>
              <w:pStyle w:val="formattext"/>
              <w:spacing w:before="0" w:beforeAutospacing="0" w:after="0" w:afterAutospacing="0"/>
              <w:textAlignment w:val="baseline"/>
            </w:pPr>
            <w:hyperlink r:id="rId12" w:history="1">
              <w:r w:rsidR="000F1CF3" w:rsidRPr="003C76A7">
                <w:rPr>
                  <w:rStyle w:val="a7"/>
                </w:rPr>
                <w:t>Федеральный закон от 07.02.2011 N 3-ФЗ "О полиции"</w:t>
              </w:r>
            </w:hyperlink>
            <w:r w:rsidR="000F1CF3" w:rsidRPr="003C76A7">
              <w:t> (летние оздоровительные лагеря)</w:t>
            </w: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Default="000271B9" w:rsidP="000F1CF3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- </w:t>
            </w:r>
            <w:r w:rsidR="000F1CF3" w:rsidRPr="003C76A7">
              <w:t>дети военнослужащих по месту жительства их семей</w:t>
            </w:r>
            <w:r w:rsidR="00257386">
              <w:t>;</w:t>
            </w:r>
          </w:p>
          <w:p w:rsidR="000271B9" w:rsidRPr="003C76A7" w:rsidRDefault="000271B9" w:rsidP="000F1CF3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- </w:t>
            </w:r>
            <w:r w:rsidRPr="003C76A7">
              <w:t>дети граждан Российской Федерации, призванных на военную службу по мобилизации в Вооруженные силы Российской Федерации, а также лиц, принимающих (принимавших) участие (включая получивших ранение и погибших)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</w:t>
            </w:r>
            <w:r w:rsidR="00257386"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546EF0" w:rsidP="000F1CF3">
            <w:pPr>
              <w:pStyle w:val="formattext"/>
              <w:spacing w:before="0" w:beforeAutospacing="0" w:after="0" w:afterAutospacing="0"/>
              <w:textAlignment w:val="baseline"/>
            </w:pPr>
            <w:hyperlink r:id="rId13" w:history="1">
              <w:r w:rsidR="000F1CF3" w:rsidRPr="003C76A7">
                <w:rPr>
                  <w:rStyle w:val="a7"/>
                </w:rPr>
                <w:t>Федеральный закон от 27.05.1998 N 76-ФЗ "О статусе военнослужащих"</w:t>
              </w:r>
            </w:hyperlink>
            <w:r w:rsidR="000F1CF3" w:rsidRPr="003C76A7">
              <w:t xml:space="preserve"> (летние оздоровительные лагеря)</w:t>
            </w: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981" w:rsidRDefault="00F12981" w:rsidP="000F1CF3">
            <w:pPr>
              <w:pStyle w:val="formattext"/>
              <w:spacing w:before="0" w:beforeAutospacing="0" w:after="0" w:afterAutospacing="0"/>
              <w:textAlignment w:val="baseline"/>
            </w:pPr>
            <w:r>
              <w:t>-</w:t>
            </w:r>
            <w:r w:rsidR="000F1CF3" w:rsidRPr="003C76A7">
              <w:t>дети-инвалиды</w:t>
            </w:r>
            <w:r>
              <w:t>;</w:t>
            </w:r>
          </w:p>
          <w:p w:rsidR="00F12981" w:rsidRDefault="00F12981" w:rsidP="000F1CF3">
            <w:pPr>
              <w:pStyle w:val="formattext"/>
              <w:spacing w:before="0" w:beforeAutospacing="0" w:after="0" w:afterAutospacing="0"/>
              <w:textAlignment w:val="baseline"/>
            </w:pPr>
            <w:r>
              <w:t>-</w:t>
            </w:r>
            <w:r w:rsidR="00981D0E">
              <w:t>дети с ограниченными возможностями здоровья</w:t>
            </w:r>
            <w:r>
              <w:t>;</w:t>
            </w:r>
            <w:r w:rsidR="000F1CF3" w:rsidRPr="003C76A7">
              <w:t xml:space="preserve"> </w:t>
            </w:r>
          </w:p>
          <w:p w:rsidR="000F1CF3" w:rsidRPr="003C76A7" w:rsidRDefault="00F12981" w:rsidP="00F12981">
            <w:pPr>
              <w:pStyle w:val="formattext"/>
              <w:spacing w:before="0" w:beforeAutospacing="0" w:after="0" w:afterAutospacing="0"/>
              <w:textAlignment w:val="baseline"/>
            </w:pPr>
            <w:r>
              <w:t>-</w:t>
            </w:r>
            <w:r w:rsidR="000F1CF3" w:rsidRPr="003C76A7">
              <w:t>дети, один из родителей которых является инвалидом</w:t>
            </w:r>
            <w: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546EF0" w:rsidP="000F1CF3">
            <w:pPr>
              <w:pStyle w:val="formattext"/>
              <w:spacing w:before="0" w:beforeAutospacing="0" w:after="0" w:afterAutospacing="0"/>
              <w:textAlignment w:val="baseline"/>
            </w:pPr>
            <w:hyperlink r:id="rId14" w:history="1">
              <w:r w:rsidR="000F1CF3" w:rsidRPr="003C76A7">
                <w:rPr>
                  <w:rStyle w:val="a7"/>
                </w:rPr>
                <w:t>Указ Президента РФ от 02.10.1992 N 1157 "О дополнительных мерах государственной поддержки инвалидов"</w:t>
              </w:r>
            </w:hyperlink>
            <w:r w:rsidR="000F1CF3" w:rsidRPr="003C76A7">
              <w:t> (лечебно-профилактические и оздоровительные учреждения)</w:t>
            </w: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1CF3" w:rsidRPr="003C76A7" w:rsidRDefault="000F1CF3" w:rsidP="00257386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rPr>
                <w:spacing w:val="6"/>
              </w:rPr>
              <w:t>дети-сироты и дети, оставшиеся без попечения родителей</w:t>
            </w:r>
            <w:r w:rsidR="00257386">
              <w:rPr>
                <w:spacing w:val="6"/>
              </w:rPr>
              <w:t xml:space="preserve">.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1CF3" w:rsidRPr="00B430D9" w:rsidRDefault="000F1CF3" w:rsidP="00B430D9">
            <w:pPr>
              <w:pStyle w:val="formattext"/>
              <w:spacing w:before="0" w:beforeAutospacing="0" w:after="0" w:afterAutospacing="0"/>
              <w:textAlignment w:val="baseline"/>
            </w:pPr>
            <w:r w:rsidRPr="00B430D9">
              <w:t xml:space="preserve">Постановление правительства </w:t>
            </w:r>
            <w:r w:rsidR="001865A7" w:rsidRPr="00B430D9">
              <w:t>С</w:t>
            </w:r>
            <w:r w:rsidRPr="00B430D9">
              <w:t>вердловской области от 03.08.2017 №558-ПП</w:t>
            </w:r>
            <w:r w:rsidRPr="003C76A7">
              <w:t xml:space="preserve"> «О мерах по организации и обеспечению отдыха и оздоровления детей в Свердловской области»</w:t>
            </w:r>
            <w:r w:rsidRPr="00B430D9">
              <w:t xml:space="preserve">  (государственные  и муниципальные организации отдыха и их</w:t>
            </w:r>
            <w:r w:rsidR="00B430D9">
              <w:t xml:space="preserve"> </w:t>
            </w:r>
            <w:r w:rsidRPr="00B430D9">
              <w:t>оздоровления, расположенные на территории Свердловской области)</w:t>
            </w:r>
          </w:p>
        </w:tc>
      </w:tr>
    </w:tbl>
    <w:p w:rsidR="00DF1597" w:rsidRPr="00A45DB4" w:rsidRDefault="00546EF0" w:rsidP="00A45DB4">
      <w:pPr>
        <w:spacing w:line="240" w:lineRule="auto"/>
        <w:ind w:left="0" w:firstLine="0"/>
        <w:contextualSpacing/>
        <w:sectPr w:rsidR="00DF1597" w:rsidRPr="00A45DB4" w:rsidSect="00A45DB4">
          <w:pgSz w:w="11906" w:h="16838"/>
          <w:pgMar w:top="284" w:right="567" w:bottom="567" w:left="1701" w:header="709" w:footer="709" w:gutter="0"/>
          <w:cols w:space="708"/>
          <w:docGrid w:linePitch="381"/>
        </w:sectPr>
      </w:pPr>
      <w:bookmarkStart w:id="0" w:name="_GoBack"/>
      <w:bookmarkEnd w:id="0"/>
      <w:r>
        <w:rPr>
          <w:rFonts w:eastAsia="Calibri"/>
          <w:noProof/>
        </w:rPr>
        <w:pict>
          <v:rect id="Прямоугольник 5" o:spid="_x0000_s1026" style="position:absolute;margin-left:804.9pt;margin-top:2.15pt;width:31.15pt;height:585.95pt;rotation:180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" o:allowincell="f" stroked="f">
            <v:textbox style="layout-flow:vertical">
              <w:txbxContent>
                <w:sdt>
                  <w:sdtPr>
                    <w:rPr>
                      <w:rFonts w:ascii="Liberation Serif" w:eastAsiaTheme="majorEastAsia" w:hAnsi="Liberation Serif" w:cs="Liberation Serif"/>
                    </w:rPr>
                    <w:id w:val="-189841732"/>
                    <w:docPartObj>
                      <w:docPartGallery w:val="Page Numbers (Margins)"/>
                      <w:docPartUnique/>
                    </w:docPartObj>
                  </w:sdtPr>
                  <w:sdtEndPr/>
                  <w:sdtContent>
                    <w:p w:rsidR="00B1162B" w:rsidRPr="006B246B" w:rsidRDefault="00B1162B" w:rsidP="00FF6DB9">
                      <w:pPr>
                        <w:jc w:val="center"/>
                        <w:rPr>
                          <w:rFonts w:ascii="Liberation Serif" w:eastAsiaTheme="majorEastAsia" w:hAnsi="Liberation Serif" w:cs="Liberation Serif"/>
                        </w:rPr>
                      </w:pPr>
                      <w:r w:rsidRPr="006B246B">
                        <w:rPr>
                          <w:rFonts w:ascii="Liberation Serif" w:hAnsi="Liberation Serif" w:cs="Liberation Serif"/>
                        </w:rPr>
                        <w:t>29</w:t>
                      </w:r>
                    </w:p>
                  </w:sdtContent>
                </w:sdt>
              </w:txbxContent>
            </v:textbox>
            <w10:wrap anchorx="page" anchory="page"/>
          </v:rect>
        </w:pict>
      </w:r>
    </w:p>
    <w:p w:rsidR="003C6B7E" w:rsidRPr="00546EF0" w:rsidRDefault="003C6B7E" w:rsidP="00546EF0">
      <w:pPr>
        <w:ind w:left="0" w:firstLine="0"/>
      </w:pPr>
    </w:p>
    <w:sectPr w:rsidR="003C6B7E" w:rsidRPr="00546EF0" w:rsidSect="00F12981">
      <w:pgSz w:w="11906" w:h="16838"/>
      <w:pgMar w:top="426" w:right="567" w:bottom="426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22A3E"/>
    <w:multiLevelType w:val="hybridMultilevel"/>
    <w:tmpl w:val="6E1A6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429F2"/>
    <w:multiLevelType w:val="hybridMultilevel"/>
    <w:tmpl w:val="C4CC5C4A"/>
    <w:lvl w:ilvl="0" w:tplc="8C925FB4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96A7A"/>
    <w:multiLevelType w:val="multilevel"/>
    <w:tmpl w:val="8F3684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B0911E1"/>
    <w:multiLevelType w:val="multilevel"/>
    <w:tmpl w:val="7A381E16"/>
    <w:lvl w:ilvl="0">
      <w:numFmt w:val="bullet"/>
      <w:lvlText w:val=""/>
      <w:lvlJc w:val="left"/>
      <w:pPr>
        <w:tabs>
          <w:tab w:val="num" w:pos="1429"/>
        </w:tabs>
        <w:suppressAutoHyphens/>
        <w:ind w:left="1429" w:hanging="360"/>
      </w:pPr>
    </w:lvl>
    <w:lvl w:ilvl="1">
      <w:numFmt w:val="bullet"/>
      <w:lvlText w:val="o"/>
      <w:lvlJc w:val="left"/>
      <w:pPr>
        <w:tabs>
          <w:tab w:val="num" w:pos="1440"/>
        </w:tabs>
        <w:suppressAutoHyphens/>
        <w:ind w:left="1440" w:hanging="360"/>
      </w:pPr>
      <w:rPr>
        <w:rFonts w:ascii="Courier New" w:hAnsi="Courier New" w:cs="Courier New" w:hint="default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suppressAutoHyphens/>
        <w:ind w:left="2160" w:hanging="360"/>
      </w:pPr>
      <w:rPr>
        <w:rFonts w:ascii="Wingdings" w:hAnsi="Wingdings" w:hint="default"/>
        <w:sz w:val="28"/>
      </w:rPr>
    </w:lvl>
    <w:lvl w:ilvl="3">
      <w:numFmt w:val="bullet"/>
      <w:lvlText w:val=""/>
      <w:lvlJc w:val="left"/>
      <w:pPr>
        <w:tabs>
          <w:tab w:val="num" w:pos="2880"/>
        </w:tabs>
        <w:suppressAutoHyphens/>
        <w:ind w:left="2880" w:hanging="360"/>
      </w:pPr>
      <w:rPr>
        <w:rFonts w:ascii="Symbol" w:hAnsi="Symbol" w:hint="default"/>
        <w:sz w:val="28"/>
      </w:rPr>
    </w:lvl>
    <w:lvl w:ilvl="4">
      <w:numFmt w:val="bullet"/>
      <w:lvlText w:val="o"/>
      <w:lvlJc w:val="left"/>
      <w:pPr>
        <w:tabs>
          <w:tab w:val="num" w:pos="3600"/>
        </w:tabs>
        <w:suppressAutoHyphens/>
        <w:ind w:left="3600" w:hanging="360"/>
      </w:pPr>
      <w:rPr>
        <w:rFonts w:ascii="Courier New" w:hAnsi="Courier New" w:cs="Courier New" w:hint="default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suppressAutoHyphens/>
        <w:ind w:left="4320" w:hanging="360"/>
      </w:pPr>
      <w:rPr>
        <w:rFonts w:ascii="Wingdings" w:hAnsi="Wingdings" w:hint="default"/>
        <w:sz w:val="28"/>
      </w:rPr>
    </w:lvl>
    <w:lvl w:ilvl="6">
      <w:numFmt w:val="bullet"/>
      <w:lvlText w:val=""/>
      <w:lvlJc w:val="left"/>
      <w:pPr>
        <w:tabs>
          <w:tab w:val="num" w:pos="5040"/>
        </w:tabs>
        <w:suppressAutoHyphens/>
        <w:ind w:left="5040" w:hanging="360"/>
      </w:pPr>
      <w:rPr>
        <w:rFonts w:ascii="Symbol" w:hAnsi="Symbol" w:hint="default"/>
        <w:sz w:val="28"/>
      </w:rPr>
    </w:lvl>
    <w:lvl w:ilvl="7">
      <w:numFmt w:val="bullet"/>
      <w:lvlText w:val="o"/>
      <w:lvlJc w:val="left"/>
      <w:pPr>
        <w:tabs>
          <w:tab w:val="num" w:pos="5760"/>
        </w:tabs>
        <w:suppressAutoHyphens/>
        <w:ind w:left="5760" w:hanging="360"/>
      </w:pPr>
      <w:rPr>
        <w:rFonts w:ascii="Courier New" w:hAnsi="Courier New" w:cs="Courier New" w:hint="default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suppressAutoHyphens/>
        <w:ind w:left="6480" w:hanging="360"/>
      </w:pPr>
      <w:rPr>
        <w:rFonts w:ascii="Wingdings" w:hAnsi="Wingdings" w:hint="default"/>
        <w:sz w:val="28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3DBF"/>
    <w:rsid w:val="00012D46"/>
    <w:rsid w:val="00020A7D"/>
    <w:rsid w:val="000271B9"/>
    <w:rsid w:val="00062B14"/>
    <w:rsid w:val="00075FA7"/>
    <w:rsid w:val="00086999"/>
    <w:rsid w:val="00090990"/>
    <w:rsid w:val="000D638C"/>
    <w:rsid w:val="000F1CF3"/>
    <w:rsid w:val="000F64F0"/>
    <w:rsid w:val="00104249"/>
    <w:rsid w:val="00106A25"/>
    <w:rsid w:val="00113DCC"/>
    <w:rsid w:val="0012092F"/>
    <w:rsid w:val="00133B1F"/>
    <w:rsid w:val="00157792"/>
    <w:rsid w:val="0016543C"/>
    <w:rsid w:val="001812B0"/>
    <w:rsid w:val="001843B3"/>
    <w:rsid w:val="001865A7"/>
    <w:rsid w:val="001C0CF9"/>
    <w:rsid w:val="00222342"/>
    <w:rsid w:val="00233141"/>
    <w:rsid w:val="00257386"/>
    <w:rsid w:val="00260EC0"/>
    <w:rsid w:val="002703CC"/>
    <w:rsid w:val="00270B2A"/>
    <w:rsid w:val="002C1364"/>
    <w:rsid w:val="002C3DBF"/>
    <w:rsid w:val="002C554C"/>
    <w:rsid w:val="00323E24"/>
    <w:rsid w:val="00353365"/>
    <w:rsid w:val="00354C34"/>
    <w:rsid w:val="00362022"/>
    <w:rsid w:val="003B57BB"/>
    <w:rsid w:val="003C6B7E"/>
    <w:rsid w:val="003C76A7"/>
    <w:rsid w:val="003C76C4"/>
    <w:rsid w:val="003E26DC"/>
    <w:rsid w:val="00400CA7"/>
    <w:rsid w:val="00403E7B"/>
    <w:rsid w:val="00436C1B"/>
    <w:rsid w:val="00443A92"/>
    <w:rsid w:val="00487611"/>
    <w:rsid w:val="004B2239"/>
    <w:rsid w:val="004B2DDB"/>
    <w:rsid w:val="004C7286"/>
    <w:rsid w:val="00517A45"/>
    <w:rsid w:val="0053785E"/>
    <w:rsid w:val="00546EF0"/>
    <w:rsid w:val="00572639"/>
    <w:rsid w:val="005803A2"/>
    <w:rsid w:val="005824CB"/>
    <w:rsid w:val="00585AAC"/>
    <w:rsid w:val="0059342C"/>
    <w:rsid w:val="005B0978"/>
    <w:rsid w:val="005C6BAA"/>
    <w:rsid w:val="005F3BD2"/>
    <w:rsid w:val="00600FD8"/>
    <w:rsid w:val="00640EAA"/>
    <w:rsid w:val="006662B6"/>
    <w:rsid w:val="00695688"/>
    <w:rsid w:val="006C4EDE"/>
    <w:rsid w:val="006C5200"/>
    <w:rsid w:val="006D1192"/>
    <w:rsid w:val="006D5137"/>
    <w:rsid w:val="006E5B85"/>
    <w:rsid w:val="00700F69"/>
    <w:rsid w:val="00707863"/>
    <w:rsid w:val="00754490"/>
    <w:rsid w:val="007A0A5B"/>
    <w:rsid w:val="007A3A4E"/>
    <w:rsid w:val="007B3482"/>
    <w:rsid w:val="007B3D2C"/>
    <w:rsid w:val="007B7D6F"/>
    <w:rsid w:val="007F40FF"/>
    <w:rsid w:val="00803917"/>
    <w:rsid w:val="00814F63"/>
    <w:rsid w:val="0083060E"/>
    <w:rsid w:val="0083342D"/>
    <w:rsid w:val="00845212"/>
    <w:rsid w:val="008571B9"/>
    <w:rsid w:val="008578E7"/>
    <w:rsid w:val="00871803"/>
    <w:rsid w:val="00897F8C"/>
    <w:rsid w:val="008B0279"/>
    <w:rsid w:val="008C1756"/>
    <w:rsid w:val="008D3A74"/>
    <w:rsid w:val="008F21E6"/>
    <w:rsid w:val="008F5825"/>
    <w:rsid w:val="009055E4"/>
    <w:rsid w:val="00907154"/>
    <w:rsid w:val="00926144"/>
    <w:rsid w:val="00945A30"/>
    <w:rsid w:val="00946DEF"/>
    <w:rsid w:val="00981D0E"/>
    <w:rsid w:val="0098463D"/>
    <w:rsid w:val="00985059"/>
    <w:rsid w:val="00990845"/>
    <w:rsid w:val="00A00FDC"/>
    <w:rsid w:val="00A24F4C"/>
    <w:rsid w:val="00A32898"/>
    <w:rsid w:val="00A41D5A"/>
    <w:rsid w:val="00A45DB4"/>
    <w:rsid w:val="00A6165E"/>
    <w:rsid w:val="00A64427"/>
    <w:rsid w:val="00A87008"/>
    <w:rsid w:val="00A91293"/>
    <w:rsid w:val="00A92EAB"/>
    <w:rsid w:val="00AA16B7"/>
    <w:rsid w:val="00AB334A"/>
    <w:rsid w:val="00AD1D46"/>
    <w:rsid w:val="00AE285E"/>
    <w:rsid w:val="00AE3B43"/>
    <w:rsid w:val="00B10D3D"/>
    <w:rsid w:val="00B1162B"/>
    <w:rsid w:val="00B3230B"/>
    <w:rsid w:val="00B430D9"/>
    <w:rsid w:val="00B54BA6"/>
    <w:rsid w:val="00B71C2C"/>
    <w:rsid w:val="00B77CB5"/>
    <w:rsid w:val="00B82BA7"/>
    <w:rsid w:val="00BD72CE"/>
    <w:rsid w:val="00BF6A39"/>
    <w:rsid w:val="00BF7E42"/>
    <w:rsid w:val="00C15BF7"/>
    <w:rsid w:val="00C34B48"/>
    <w:rsid w:val="00C5030F"/>
    <w:rsid w:val="00C56084"/>
    <w:rsid w:val="00C61B79"/>
    <w:rsid w:val="00CB4FCA"/>
    <w:rsid w:val="00CF0C85"/>
    <w:rsid w:val="00D11302"/>
    <w:rsid w:val="00D27440"/>
    <w:rsid w:val="00D50944"/>
    <w:rsid w:val="00D536D8"/>
    <w:rsid w:val="00D761EE"/>
    <w:rsid w:val="00D76FA0"/>
    <w:rsid w:val="00D82B85"/>
    <w:rsid w:val="00D85EC7"/>
    <w:rsid w:val="00DB0C4D"/>
    <w:rsid w:val="00DB464B"/>
    <w:rsid w:val="00DC4904"/>
    <w:rsid w:val="00DF1597"/>
    <w:rsid w:val="00E10B7E"/>
    <w:rsid w:val="00E15E1E"/>
    <w:rsid w:val="00E175A1"/>
    <w:rsid w:val="00E23B1D"/>
    <w:rsid w:val="00E27A11"/>
    <w:rsid w:val="00E35641"/>
    <w:rsid w:val="00E47DAF"/>
    <w:rsid w:val="00E538E0"/>
    <w:rsid w:val="00E718DF"/>
    <w:rsid w:val="00EB25F8"/>
    <w:rsid w:val="00EE6512"/>
    <w:rsid w:val="00F12981"/>
    <w:rsid w:val="00F12C2D"/>
    <w:rsid w:val="00F237B5"/>
    <w:rsid w:val="00F30BBA"/>
    <w:rsid w:val="00F40ACD"/>
    <w:rsid w:val="00F4590B"/>
    <w:rsid w:val="00F6489D"/>
    <w:rsid w:val="00F65798"/>
    <w:rsid w:val="00F70A3A"/>
    <w:rsid w:val="00F96E2A"/>
    <w:rsid w:val="00FA33A0"/>
    <w:rsid w:val="00FB04AF"/>
    <w:rsid w:val="00FD7FE2"/>
    <w:rsid w:val="00FE425B"/>
    <w:rsid w:val="00FF6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B87EBF"/>
  <w15:docId w15:val="{152FC109-0351-4FAB-AEFA-50BEDE68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EF0"/>
    <w:pPr>
      <w:widowControl w:val="0"/>
      <w:autoSpaceDE w:val="0"/>
      <w:autoSpaceDN w:val="0"/>
      <w:adjustRightInd w:val="0"/>
      <w:spacing w:line="300" w:lineRule="auto"/>
      <w:ind w:left="360" w:hanging="36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3DBF"/>
    <w:pPr>
      <w:spacing w:before="108" w:after="108" w:line="240" w:lineRule="auto"/>
      <w:ind w:left="0" w:firstLine="0"/>
      <w:jc w:val="center"/>
      <w:outlineLvl w:val="0"/>
    </w:pPr>
    <w:rPr>
      <w:rFonts w:ascii="Arial" w:hAnsi="Arial"/>
      <w:b/>
      <w:bCs/>
      <w:color w:val="26282F"/>
    </w:rPr>
  </w:style>
  <w:style w:type="paragraph" w:styleId="3">
    <w:name w:val="heading 3"/>
    <w:basedOn w:val="a"/>
    <w:next w:val="a"/>
    <w:link w:val="30"/>
    <w:unhideWhenUsed/>
    <w:qFormat/>
    <w:rsid w:val="000F1CF3"/>
    <w:pPr>
      <w:keepNext/>
      <w:keepLines/>
      <w:spacing w:before="200" w:line="240" w:lineRule="auto"/>
      <w:ind w:left="0" w:firstLine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3DBF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2C3DBF"/>
    <w:pPr>
      <w:widowControl/>
      <w:tabs>
        <w:tab w:val="center" w:pos="4153"/>
        <w:tab w:val="right" w:pos="8306"/>
      </w:tabs>
      <w:autoSpaceDE/>
      <w:autoSpaceDN/>
      <w:adjustRightInd/>
      <w:spacing w:line="240" w:lineRule="auto"/>
      <w:ind w:left="0" w:firstLine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C3DBF"/>
    <w:rPr>
      <w:rFonts w:eastAsia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3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D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012D46"/>
    <w:pPr>
      <w:widowControl w:val="0"/>
      <w:autoSpaceDE w:val="0"/>
      <w:autoSpaceDN w:val="0"/>
      <w:adjustRightInd w:val="0"/>
      <w:spacing w:line="280" w:lineRule="auto"/>
      <w:ind w:left="3520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F1CF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Hyperlink"/>
    <w:basedOn w:val="a0"/>
    <w:uiPriority w:val="99"/>
    <w:rsid w:val="000F1CF3"/>
    <w:rPr>
      <w:color w:val="0000FF"/>
      <w:u w:val="single"/>
    </w:rPr>
  </w:style>
  <w:style w:type="paragraph" w:customStyle="1" w:styleId="formattext">
    <w:name w:val="formattext"/>
    <w:basedOn w:val="a"/>
    <w:rsid w:val="000F1CF3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</w:pPr>
  </w:style>
  <w:style w:type="paragraph" w:styleId="a8">
    <w:name w:val="List Paragraph"/>
    <w:basedOn w:val="a"/>
    <w:uiPriority w:val="34"/>
    <w:qFormat/>
    <w:rsid w:val="000F1CF3"/>
    <w:pPr>
      <w:spacing w:line="240" w:lineRule="auto"/>
      <w:ind w:left="720" w:firstLine="0"/>
      <w:contextualSpacing/>
    </w:pPr>
    <w:rPr>
      <w:sz w:val="20"/>
      <w:szCs w:val="20"/>
    </w:rPr>
  </w:style>
  <w:style w:type="paragraph" w:styleId="a9">
    <w:name w:val="Normal (Web)"/>
    <w:aliases w:val="Знак"/>
    <w:basedOn w:val="a"/>
    <w:link w:val="aa"/>
    <w:unhideWhenUsed/>
    <w:qFormat/>
    <w:rsid w:val="00A41D5A"/>
    <w:pPr>
      <w:widowControl/>
      <w:autoSpaceDE/>
      <w:autoSpaceDN/>
      <w:adjustRightInd/>
      <w:spacing w:before="21" w:after="21" w:line="240" w:lineRule="auto"/>
      <w:ind w:left="0" w:firstLine="0"/>
    </w:pPr>
    <w:rPr>
      <w:rFonts w:ascii="Arial" w:hAnsi="Arial"/>
      <w:color w:val="332E2D"/>
      <w:spacing w:val="2"/>
    </w:rPr>
  </w:style>
  <w:style w:type="character" w:customStyle="1" w:styleId="aa">
    <w:name w:val="Обычный (веб) Знак"/>
    <w:aliases w:val="Знак Знак"/>
    <w:link w:val="a9"/>
    <w:locked/>
    <w:rsid w:val="00A41D5A"/>
    <w:rPr>
      <w:rFonts w:ascii="Arial" w:eastAsia="Times New Roman" w:hAnsi="Arial" w:cs="Times New Roman"/>
      <w:color w:val="332E2D"/>
      <w:spacing w:val="2"/>
      <w:sz w:val="24"/>
      <w:szCs w:val="24"/>
    </w:rPr>
  </w:style>
  <w:style w:type="paragraph" w:customStyle="1" w:styleId="11">
    <w:name w:val="Обычный1"/>
    <w:qFormat/>
    <w:rsid w:val="003C6B7E"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2">
    <w:name w:val="Основной шрифт абзаца1"/>
    <w:qFormat/>
    <w:rsid w:val="003C6B7E"/>
  </w:style>
  <w:style w:type="paragraph" w:customStyle="1" w:styleId="13">
    <w:name w:val="Абзац списка1"/>
    <w:basedOn w:val="11"/>
    <w:qFormat/>
    <w:rsid w:val="003C6B7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453" TargetMode="External"/><Relationship Id="rId13" Type="http://schemas.openxmlformats.org/officeDocument/2006/relationships/hyperlink" Target="http://docs.cntd.ru/document/901709264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253789" TargetMode="External"/><Relationship Id="rId12" Type="http://schemas.openxmlformats.org/officeDocument/2006/relationships/hyperlink" Target="http://docs.cntd.ru/document/90226021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04584" TargetMode="External"/><Relationship Id="rId11" Type="http://schemas.openxmlformats.org/officeDocument/2006/relationships/hyperlink" Target="http://docs.cntd.ru/document/90238965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172120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34360" TargetMode="External"/><Relationship Id="rId14" Type="http://schemas.openxmlformats.org/officeDocument/2006/relationships/hyperlink" Target="http://docs.cntd.ru/document/9003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147C9-3515-4601-A264-79C2B2AC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Тарамженина</dc:creator>
  <cp:lastModifiedBy>admin</cp:lastModifiedBy>
  <cp:revision>31</cp:revision>
  <cp:lastPrinted>2023-03-06T11:15:00Z</cp:lastPrinted>
  <dcterms:created xsi:type="dcterms:W3CDTF">2022-03-15T05:59:00Z</dcterms:created>
  <dcterms:modified xsi:type="dcterms:W3CDTF">2025-03-20T06:51:00Z</dcterms:modified>
</cp:coreProperties>
</file>