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5F" w:rsidRDefault="00F3605F" w:rsidP="00F3605F">
      <w:pPr>
        <w:pStyle w:val="a3"/>
        <w:jc w:val="center"/>
        <w:rPr>
          <w:rFonts w:ascii="Comic Sans MS" w:hAnsi="Comic Sans MS" w:cs="Times New Roman"/>
          <w:b/>
          <w:sz w:val="28"/>
          <w:szCs w:val="28"/>
        </w:rPr>
      </w:pPr>
    </w:p>
    <w:p w:rsidR="00A83390" w:rsidRPr="00EE7276" w:rsidRDefault="002A6314"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Утвержден</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постановлением Администрации</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 xml:space="preserve">городского округа </w:t>
      </w:r>
      <w:proofErr w:type="gramStart"/>
      <w:r w:rsidRPr="00EE7276">
        <w:rPr>
          <w:rFonts w:ascii="Times New Roman" w:hAnsi="Times New Roman" w:cs="Times New Roman"/>
          <w:sz w:val="24"/>
          <w:szCs w:val="24"/>
        </w:rPr>
        <w:t>Верхотурский</w:t>
      </w:r>
      <w:proofErr w:type="gramEnd"/>
    </w:p>
    <w:p w:rsidR="00A83390" w:rsidRPr="00EE7276" w:rsidRDefault="00A83390" w:rsidP="00A83390">
      <w:pPr>
        <w:pStyle w:val="a3"/>
        <w:jc w:val="center"/>
        <w:rPr>
          <w:rFonts w:ascii="Times New Roman" w:hAnsi="Times New Roman" w:cs="Times New Roman"/>
          <w:sz w:val="24"/>
          <w:szCs w:val="24"/>
        </w:rPr>
      </w:pPr>
      <w:r w:rsidRPr="00EE7276">
        <w:rPr>
          <w:rFonts w:ascii="Times New Roman" w:hAnsi="Times New Roman" w:cs="Times New Roman"/>
          <w:sz w:val="24"/>
          <w:szCs w:val="24"/>
        </w:rPr>
        <w:t xml:space="preserve">                                                                                       </w:t>
      </w:r>
      <w:r w:rsidR="00EE7276">
        <w:rPr>
          <w:rFonts w:ascii="Times New Roman" w:hAnsi="Times New Roman" w:cs="Times New Roman"/>
          <w:sz w:val="24"/>
          <w:szCs w:val="24"/>
        </w:rPr>
        <w:t xml:space="preserve">                        </w:t>
      </w:r>
      <w:r w:rsidR="007C430F">
        <w:rPr>
          <w:rFonts w:ascii="Times New Roman" w:hAnsi="Times New Roman" w:cs="Times New Roman"/>
          <w:sz w:val="24"/>
          <w:szCs w:val="24"/>
        </w:rPr>
        <w:t xml:space="preserve">       </w:t>
      </w:r>
      <w:r w:rsidR="00EE7276">
        <w:rPr>
          <w:rFonts w:ascii="Times New Roman" w:hAnsi="Times New Roman" w:cs="Times New Roman"/>
          <w:sz w:val="24"/>
          <w:szCs w:val="24"/>
        </w:rPr>
        <w:t xml:space="preserve"> </w:t>
      </w:r>
      <w:r w:rsidR="007C430F">
        <w:rPr>
          <w:rFonts w:ascii="Times New Roman" w:hAnsi="Times New Roman" w:cs="Times New Roman"/>
          <w:sz w:val="24"/>
          <w:szCs w:val="24"/>
        </w:rPr>
        <w:t>от 01.04.</w:t>
      </w:r>
      <w:r w:rsidR="00C12428" w:rsidRPr="00EE7276">
        <w:rPr>
          <w:rFonts w:ascii="Times New Roman" w:hAnsi="Times New Roman" w:cs="Times New Roman"/>
          <w:sz w:val="24"/>
          <w:szCs w:val="24"/>
        </w:rPr>
        <w:t>2024</w:t>
      </w:r>
      <w:r w:rsidRPr="00EE7276">
        <w:rPr>
          <w:rFonts w:ascii="Times New Roman" w:hAnsi="Times New Roman" w:cs="Times New Roman"/>
          <w:sz w:val="24"/>
          <w:szCs w:val="24"/>
        </w:rPr>
        <w:t xml:space="preserve">г. </w:t>
      </w:r>
      <w:bookmarkStart w:id="0" w:name="_GoBack"/>
      <w:bookmarkEnd w:id="0"/>
      <w:r w:rsidR="007C430F">
        <w:rPr>
          <w:rFonts w:ascii="Times New Roman" w:hAnsi="Times New Roman" w:cs="Times New Roman"/>
          <w:sz w:val="24"/>
          <w:szCs w:val="24"/>
        </w:rPr>
        <w:t>№256</w:t>
      </w:r>
    </w:p>
    <w:p w:rsidR="00A83390" w:rsidRPr="00EE7276" w:rsidRDefault="00C12428"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«О</w:t>
      </w:r>
      <w:r w:rsidR="00A83390" w:rsidRPr="00EE7276">
        <w:rPr>
          <w:rFonts w:ascii="Times New Roman" w:hAnsi="Times New Roman" w:cs="Times New Roman"/>
          <w:sz w:val="24"/>
          <w:szCs w:val="24"/>
        </w:rPr>
        <w:t xml:space="preserve">б утверждении </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административного регламента</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предоставления муниципальной услуги</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«Прием заявлений, постановка на учет</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и зачисление детей в образовательные организации,</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 xml:space="preserve">реализующие основную образовательную </w:t>
      </w:r>
    </w:p>
    <w:p w:rsidR="00A83390" w:rsidRPr="00EE7276" w:rsidRDefault="00A83390" w:rsidP="00A83390">
      <w:pPr>
        <w:pStyle w:val="a3"/>
        <w:jc w:val="right"/>
        <w:rPr>
          <w:rFonts w:ascii="Times New Roman" w:hAnsi="Times New Roman" w:cs="Times New Roman"/>
          <w:sz w:val="24"/>
          <w:szCs w:val="24"/>
        </w:rPr>
      </w:pPr>
      <w:r w:rsidRPr="00EE7276">
        <w:rPr>
          <w:rFonts w:ascii="Times New Roman" w:hAnsi="Times New Roman" w:cs="Times New Roman"/>
          <w:sz w:val="24"/>
          <w:szCs w:val="24"/>
        </w:rPr>
        <w:t>программу дошкольного образования (детские сады)»</w:t>
      </w:r>
    </w:p>
    <w:p w:rsidR="00A83390" w:rsidRPr="00EE7276" w:rsidRDefault="00A83390" w:rsidP="00A83390">
      <w:pPr>
        <w:ind w:left="360"/>
        <w:rPr>
          <w:sz w:val="24"/>
          <w:szCs w:val="24"/>
        </w:rPr>
      </w:pPr>
    </w:p>
    <w:p w:rsidR="00C10F70" w:rsidRDefault="00745959" w:rsidP="00F3605F">
      <w:pPr>
        <w:pStyle w:val="a3"/>
        <w:jc w:val="center"/>
        <w:rPr>
          <w:rFonts w:ascii="Times New Roman" w:hAnsi="Times New Roman" w:cs="Times New Roman"/>
          <w:b/>
          <w:sz w:val="28"/>
          <w:szCs w:val="28"/>
        </w:rPr>
      </w:pPr>
      <w:r w:rsidRPr="00C10F70">
        <w:rPr>
          <w:rFonts w:ascii="Times New Roman" w:hAnsi="Times New Roman" w:cs="Times New Roman"/>
          <w:b/>
          <w:sz w:val="28"/>
          <w:szCs w:val="28"/>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C10F70" w:rsidRPr="00C10F70" w:rsidRDefault="00C10F70" w:rsidP="00F3605F">
      <w:pPr>
        <w:pStyle w:val="a3"/>
        <w:jc w:val="center"/>
        <w:rPr>
          <w:rFonts w:ascii="Times New Roman" w:hAnsi="Times New Roman" w:cs="Times New Roman"/>
          <w:b/>
          <w:sz w:val="28"/>
          <w:szCs w:val="28"/>
        </w:rPr>
      </w:pPr>
    </w:p>
    <w:p w:rsidR="00C10F70" w:rsidRDefault="00745959" w:rsidP="00F3605F">
      <w:pPr>
        <w:pStyle w:val="a3"/>
        <w:jc w:val="center"/>
        <w:rPr>
          <w:rFonts w:ascii="Times New Roman" w:hAnsi="Times New Roman" w:cs="Times New Roman"/>
          <w:b/>
          <w:sz w:val="28"/>
          <w:szCs w:val="28"/>
        </w:rPr>
      </w:pPr>
      <w:r w:rsidRPr="00C10F70">
        <w:rPr>
          <w:rFonts w:ascii="Times New Roman" w:hAnsi="Times New Roman" w:cs="Times New Roman"/>
          <w:b/>
          <w:sz w:val="28"/>
          <w:szCs w:val="28"/>
        </w:rPr>
        <w:t xml:space="preserve">Раздел 1. Общие положения </w:t>
      </w:r>
    </w:p>
    <w:p w:rsidR="00C10F70" w:rsidRPr="00C10F70" w:rsidRDefault="00C10F70" w:rsidP="00F3605F">
      <w:pPr>
        <w:pStyle w:val="a3"/>
        <w:jc w:val="center"/>
        <w:rPr>
          <w:rFonts w:ascii="Times New Roman" w:hAnsi="Times New Roman" w:cs="Times New Roman"/>
          <w:b/>
          <w:sz w:val="28"/>
          <w:szCs w:val="28"/>
        </w:rPr>
      </w:pPr>
    </w:p>
    <w:p w:rsidR="00C10F70" w:rsidRPr="00C10F70" w:rsidRDefault="00C10F70" w:rsidP="00C10F70">
      <w:pPr>
        <w:pStyle w:val="a3"/>
        <w:jc w:val="both"/>
        <w:rPr>
          <w:rFonts w:ascii="Times New Roman" w:hAnsi="Times New Roman" w:cs="Times New Roman"/>
          <w:b/>
          <w:sz w:val="28"/>
          <w:szCs w:val="28"/>
        </w:rPr>
      </w:pPr>
      <w:r w:rsidRPr="00C10F70">
        <w:rPr>
          <w:rFonts w:ascii="Times New Roman" w:hAnsi="Times New Roman" w:cs="Times New Roman"/>
          <w:b/>
          <w:sz w:val="28"/>
          <w:szCs w:val="28"/>
        </w:rPr>
        <w:t xml:space="preserve">                                  </w:t>
      </w:r>
      <w:r w:rsidR="00745959" w:rsidRPr="00C10F70">
        <w:rPr>
          <w:rFonts w:ascii="Times New Roman" w:hAnsi="Times New Roman" w:cs="Times New Roman"/>
          <w:b/>
          <w:sz w:val="28"/>
          <w:szCs w:val="28"/>
        </w:rPr>
        <w:t xml:space="preserve">Предмет регулирования регламента </w:t>
      </w:r>
    </w:p>
    <w:p w:rsidR="00C10F70" w:rsidRPr="00C10F70" w:rsidRDefault="00C10F70" w:rsidP="00C10F70">
      <w:pPr>
        <w:pStyle w:val="a3"/>
        <w:jc w:val="both"/>
        <w:rPr>
          <w:rFonts w:ascii="Times New Roman" w:hAnsi="Times New Roman" w:cs="Times New Roman"/>
          <w:b/>
          <w:sz w:val="28"/>
          <w:szCs w:val="28"/>
        </w:rPr>
      </w:pPr>
    </w:p>
    <w:p w:rsidR="00C10F70" w:rsidRDefault="00EB43C1" w:rsidP="00C10F7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745959" w:rsidRPr="00C10F70">
        <w:rPr>
          <w:rFonts w:ascii="Times New Roman" w:hAnsi="Times New Roman" w:cs="Times New Roman"/>
          <w:sz w:val="28"/>
          <w:szCs w:val="28"/>
        </w:rPr>
        <w:t>Административным регламентом предоставления муниципальной услуги «Приём заявлений, постановка на учёт и зачисление детей в муниципальные образовательные организации, реализующие основную образовательную программу дошкольного образования (детские сады)» (далее – регламент) устанавливает порядок и стандарт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w:t>
      </w:r>
      <w:r w:rsidR="00C10F70">
        <w:rPr>
          <w:rFonts w:ascii="Times New Roman" w:hAnsi="Times New Roman" w:cs="Times New Roman"/>
          <w:sz w:val="28"/>
          <w:szCs w:val="28"/>
        </w:rPr>
        <w:t xml:space="preserve">ды)» в городском округе Верхотурский </w:t>
      </w:r>
      <w:r w:rsidR="00745959" w:rsidRPr="00C10F70">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00745959" w:rsidRPr="00C10F70">
        <w:rPr>
          <w:rFonts w:ascii="Times New Roman" w:hAnsi="Times New Roman" w:cs="Times New Roman"/>
          <w:sz w:val="28"/>
          <w:szCs w:val="28"/>
        </w:rPr>
        <w:t>-</w:t>
      </w:r>
      <w:r w:rsidR="008139D6">
        <w:rPr>
          <w:rFonts w:ascii="Times New Roman" w:hAnsi="Times New Roman" w:cs="Times New Roman"/>
          <w:sz w:val="28"/>
          <w:szCs w:val="28"/>
        </w:rPr>
        <w:t xml:space="preserve"> </w:t>
      </w:r>
      <w:r w:rsidR="00745959" w:rsidRPr="00C10F70">
        <w:rPr>
          <w:rFonts w:ascii="Times New Roman" w:hAnsi="Times New Roman" w:cs="Times New Roman"/>
          <w:sz w:val="28"/>
          <w:szCs w:val="28"/>
        </w:rPr>
        <w:t>муниципальная услуга</w:t>
      </w:r>
      <w:proofErr w:type="gramEnd"/>
      <w:r w:rsidR="00745959" w:rsidRPr="00C10F70">
        <w:rPr>
          <w:rFonts w:ascii="Times New Roman" w:hAnsi="Times New Roman" w:cs="Times New Roman"/>
          <w:sz w:val="28"/>
          <w:szCs w:val="28"/>
        </w:rPr>
        <w:t>).</w:t>
      </w:r>
    </w:p>
    <w:p w:rsidR="00C10F70"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 </w:t>
      </w:r>
    </w:p>
    <w:p w:rsidR="008139D6"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 </w:t>
      </w:r>
      <w:proofErr w:type="gramStart"/>
      <w:r w:rsidRPr="00C10F70">
        <w:rPr>
          <w:rFonts w:ascii="Times New Roman" w:hAnsi="Times New Roman" w:cs="Times New Roman"/>
          <w:sz w:val="28"/>
          <w:szCs w:val="28"/>
        </w:rPr>
        <w:t>В настоящем регламенте используются следующие понятия: 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w:t>
      </w:r>
      <w:proofErr w:type="gramEnd"/>
      <w:r w:rsidRPr="00C10F70">
        <w:rPr>
          <w:rFonts w:ascii="Times New Roman" w:hAnsi="Times New Roman" w:cs="Times New Roman"/>
          <w:sz w:val="28"/>
          <w:szCs w:val="28"/>
        </w:rPr>
        <w:t xml:space="preserve"> представителям) детей сведений</w:t>
      </w:r>
      <w:r w:rsidR="00EB43C1">
        <w:rPr>
          <w:rFonts w:ascii="Times New Roman" w:hAnsi="Times New Roman" w:cs="Times New Roman"/>
          <w:sz w:val="28"/>
          <w:szCs w:val="28"/>
        </w:rPr>
        <w:t xml:space="preserve"> из нее»;</w:t>
      </w:r>
      <w:r w:rsidRPr="00C10F70">
        <w:rPr>
          <w:rFonts w:ascii="Times New Roman" w:hAnsi="Times New Roman" w:cs="Times New Roman"/>
          <w:sz w:val="28"/>
          <w:szCs w:val="28"/>
        </w:rPr>
        <w:t xml:space="preserve"> орган местного самоуправления Админист</w:t>
      </w:r>
      <w:r w:rsidR="005E1F44">
        <w:rPr>
          <w:rFonts w:ascii="Times New Roman" w:hAnsi="Times New Roman" w:cs="Times New Roman"/>
          <w:sz w:val="28"/>
          <w:szCs w:val="28"/>
        </w:rPr>
        <w:t>рации</w:t>
      </w:r>
      <w:r w:rsidR="00C10F70">
        <w:rPr>
          <w:rFonts w:ascii="Times New Roman" w:hAnsi="Times New Roman" w:cs="Times New Roman"/>
          <w:sz w:val="28"/>
          <w:szCs w:val="28"/>
        </w:rPr>
        <w:t xml:space="preserve"> </w:t>
      </w:r>
      <w:r w:rsidR="00C10F70">
        <w:rPr>
          <w:rFonts w:ascii="Times New Roman" w:hAnsi="Times New Roman" w:cs="Times New Roman"/>
          <w:sz w:val="28"/>
          <w:szCs w:val="28"/>
        </w:rPr>
        <w:lastRenderedPageBreak/>
        <w:t>городского округа Верхотурский</w:t>
      </w:r>
      <w:r w:rsidRPr="00C10F70">
        <w:rPr>
          <w:rFonts w:ascii="Times New Roman" w:hAnsi="Times New Roman" w:cs="Times New Roman"/>
          <w:sz w:val="28"/>
          <w:szCs w:val="28"/>
        </w:rPr>
        <w:t xml:space="preserve">, к полномочиям которого отнесено предоставление муниципальной услуги; ответственный исполнитель – должностное лицо </w:t>
      </w:r>
      <w:r w:rsidR="00C10F70">
        <w:rPr>
          <w:rFonts w:ascii="Times New Roman" w:hAnsi="Times New Roman" w:cs="Times New Roman"/>
          <w:sz w:val="28"/>
          <w:szCs w:val="28"/>
        </w:rPr>
        <w:t>МКУ «Управление образова</w:t>
      </w:r>
      <w:r w:rsidR="005E1F44">
        <w:rPr>
          <w:rFonts w:ascii="Times New Roman" w:hAnsi="Times New Roman" w:cs="Times New Roman"/>
          <w:sz w:val="28"/>
          <w:szCs w:val="28"/>
        </w:rPr>
        <w:t>ния городского округа Верхотурский»</w:t>
      </w:r>
      <w:r w:rsidRPr="00C10F70">
        <w:rPr>
          <w:rFonts w:ascii="Times New Roman" w:hAnsi="Times New Roman" w:cs="Times New Roman"/>
          <w:sz w:val="28"/>
          <w:szCs w:val="28"/>
        </w:rPr>
        <w:t xml:space="preserve">, к чьим должностным обязанностям относится осуществление процесса предоставления муниципальной услуги в части уполномоченного органа; </w:t>
      </w:r>
    </w:p>
    <w:p w:rsidR="008139D6" w:rsidRDefault="00745959" w:rsidP="00C10F70">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xml:space="preserve">дошкольная организация – муниципальные образовательные организации, расположенные на территории городского округа </w:t>
      </w:r>
      <w:r w:rsidR="005E1F44">
        <w:rPr>
          <w:rFonts w:ascii="Times New Roman" w:hAnsi="Times New Roman" w:cs="Times New Roman"/>
          <w:sz w:val="28"/>
          <w:szCs w:val="28"/>
        </w:rPr>
        <w:t>Верхотурский</w:t>
      </w:r>
      <w:r w:rsidRPr="00C10F70">
        <w:rPr>
          <w:rFonts w:ascii="Times New Roman" w:hAnsi="Times New Roman" w:cs="Times New Roman"/>
          <w:sz w:val="28"/>
          <w:szCs w:val="28"/>
        </w:rPr>
        <w:t>, реализующая образовательные программы дошкольного образования и (или) осуществляющая присмотр и уход за детьми</w:t>
      </w:r>
      <w:r w:rsidR="005E1F44">
        <w:rPr>
          <w:rFonts w:ascii="Times New Roman" w:hAnsi="Times New Roman" w:cs="Times New Roman"/>
          <w:sz w:val="28"/>
          <w:szCs w:val="28"/>
        </w:rPr>
        <w:t>,</w:t>
      </w:r>
      <w:r w:rsidR="005E1F44" w:rsidRPr="00C10F70">
        <w:rPr>
          <w:rFonts w:ascii="Times New Roman" w:hAnsi="Times New Roman" w:cs="Times New Roman"/>
          <w:sz w:val="28"/>
          <w:szCs w:val="28"/>
        </w:rPr>
        <w:t xml:space="preserve"> </w:t>
      </w:r>
      <w:r w:rsidRPr="00C10F70">
        <w:rPr>
          <w:rFonts w:ascii="Times New Roman" w:hAnsi="Times New Roman" w:cs="Times New Roman"/>
          <w:sz w:val="28"/>
          <w:szCs w:val="28"/>
        </w:rPr>
        <w:t xml:space="preserve">документ о направлении – документ на бумажном носителе и (или) в электронной форме о предоставлении места в дошкольной организации, утвержденный уполномоченным органом; </w:t>
      </w:r>
      <w:proofErr w:type="gramEnd"/>
    </w:p>
    <w:p w:rsidR="005E1F44"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заявитель – родитель или иной законный представитель ребенка, направивший в уполномоченный орган заявление для направления в дошкольную организацию или направивший в дошкольную </w:t>
      </w:r>
      <w:r w:rsidR="008139D6">
        <w:rPr>
          <w:rFonts w:ascii="Times New Roman" w:hAnsi="Times New Roman" w:cs="Times New Roman"/>
          <w:sz w:val="28"/>
          <w:szCs w:val="28"/>
        </w:rPr>
        <w:t>организацию заявление о приеме.</w:t>
      </w:r>
    </w:p>
    <w:p w:rsidR="005E1F44" w:rsidRDefault="005E1F44" w:rsidP="00C10F70">
      <w:pPr>
        <w:pStyle w:val="a3"/>
        <w:ind w:firstLine="708"/>
        <w:jc w:val="both"/>
        <w:rPr>
          <w:rFonts w:ascii="Times New Roman" w:hAnsi="Times New Roman" w:cs="Times New Roman"/>
          <w:sz w:val="28"/>
          <w:szCs w:val="28"/>
        </w:rPr>
      </w:pPr>
    </w:p>
    <w:p w:rsidR="005E1F44" w:rsidRPr="005E1F44" w:rsidRDefault="005E1F44" w:rsidP="00C10F70">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745959" w:rsidRPr="005E1F44">
        <w:rPr>
          <w:rFonts w:ascii="Times New Roman" w:hAnsi="Times New Roman" w:cs="Times New Roman"/>
          <w:b/>
          <w:sz w:val="28"/>
          <w:szCs w:val="28"/>
        </w:rPr>
        <w:t>Круг заявителей</w:t>
      </w:r>
    </w:p>
    <w:p w:rsidR="005E1F44"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w:t>
      </w:r>
    </w:p>
    <w:p w:rsidR="005E1F44"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4. В качестве заявителей, которым предоставляется муниципальная услуга, выступают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в возрасте от рождения до 7 лет. При этом ребенок должен являться гражданином Российской Федерации и проживать на территории муниципального обра</w:t>
      </w:r>
      <w:r w:rsidR="005E1F44">
        <w:rPr>
          <w:rFonts w:ascii="Times New Roman" w:hAnsi="Times New Roman" w:cs="Times New Roman"/>
          <w:sz w:val="28"/>
          <w:szCs w:val="28"/>
        </w:rPr>
        <w:t>зования городской округ Верхотурский</w:t>
      </w:r>
      <w:r w:rsidRPr="00C10F70">
        <w:rPr>
          <w:rFonts w:ascii="Times New Roman" w:hAnsi="Times New Roman" w:cs="Times New Roman"/>
          <w:sz w:val="28"/>
          <w:szCs w:val="28"/>
        </w:rPr>
        <w:t xml:space="preserve">, расположенного на территории Свердловской области (далее – муниципальное образование), либо являться иностранным гражданином и временно проживать на территории муниципального образования. </w:t>
      </w:r>
      <w:proofErr w:type="gramStart"/>
      <w:r w:rsidRPr="00C10F70">
        <w:rPr>
          <w:rFonts w:ascii="Times New Roman" w:hAnsi="Times New Roman" w:cs="Times New Roman"/>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по адресу - http://gosuslugi.ru или http://66.gosuslugi.ru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C10F70">
        <w:rPr>
          <w:rFonts w:ascii="Times New Roman" w:hAnsi="Times New Roman" w:cs="Times New Roman"/>
          <w:sz w:val="28"/>
          <w:szCs w:val="28"/>
        </w:rPr>
        <w:t xml:space="preserve"> муниципальных услуг в электронной форме» (далее – ЕСИА). </w:t>
      </w:r>
    </w:p>
    <w:p w:rsidR="005E1F44"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 Получателями муниципальной услуги являются дети в возрасте до семи лет. </w:t>
      </w:r>
    </w:p>
    <w:p w:rsidR="003635F9" w:rsidRDefault="003635F9" w:rsidP="00C10F70">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ребенку исполнилось восемь лет в середине учебного года (при наличии заключения ПМПК), то ребенок имеет полное право посещать дошкольную  образовательную организацию до конца учебного года. </w:t>
      </w:r>
    </w:p>
    <w:p w:rsidR="005E1F44" w:rsidRDefault="005E1F44" w:rsidP="00C10F70">
      <w:pPr>
        <w:pStyle w:val="a3"/>
        <w:ind w:firstLine="708"/>
        <w:jc w:val="both"/>
        <w:rPr>
          <w:rFonts w:ascii="Times New Roman" w:hAnsi="Times New Roman" w:cs="Times New Roman"/>
          <w:sz w:val="28"/>
          <w:szCs w:val="28"/>
        </w:rPr>
      </w:pPr>
    </w:p>
    <w:p w:rsidR="008E0F8C" w:rsidRDefault="008E0F8C" w:rsidP="005E1F44">
      <w:pPr>
        <w:pStyle w:val="a3"/>
        <w:ind w:firstLine="708"/>
        <w:jc w:val="center"/>
        <w:rPr>
          <w:rFonts w:ascii="Times New Roman" w:hAnsi="Times New Roman" w:cs="Times New Roman"/>
          <w:b/>
          <w:sz w:val="28"/>
          <w:szCs w:val="28"/>
        </w:rPr>
      </w:pPr>
    </w:p>
    <w:p w:rsidR="005E1F44" w:rsidRDefault="00745959" w:rsidP="005E1F44">
      <w:pPr>
        <w:pStyle w:val="a3"/>
        <w:ind w:firstLine="708"/>
        <w:jc w:val="center"/>
        <w:rPr>
          <w:rFonts w:ascii="Times New Roman" w:hAnsi="Times New Roman" w:cs="Times New Roman"/>
          <w:b/>
          <w:sz w:val="28"/>
          <w:szCs w:val="28"/>
        </w:rPr>
      </w:pPr>
      <w:r w:rsidRPr="005E1F44">
        <w:rPr>
          <w:rFonts w:ascii="Times New Roman" w:hAnsi="Times New Roman" w:cs="Times New Roman"/>
          <w:b/>
          <w:sz w:val="28"/>
          <w:szCs w:val="28"/>
        </w:rPr>
        <w:t>Требования к порядку информирования о предоставлении муниципальной услуги</w:t>
      </w:r>
    </w:p>
    <w:p w:rsidR="005E1F44" w:rsidRPr="005E1F44" w:rsidRDefault="005E1F44" w:rsidP="005E1F44">
      <w:pPr>
        <w:pStyle w:val="a3"/>
        <w:ind w:firstLine="708"/>
        <w:jc w:val="center"/>
        <w:rPr>
          <w:rFonts w:ascii="Times New Roman" w:hAnsi="Times New Roman" w:cs="Times New Roman"/>
          <w:b/>
          <w:sz w:val="28"/>
          <w:szCs w:val="28"/>
        </w:rPr>
      </w:pPr>
    </w:p>
    <w:p w:rsidR="005E1F44"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6. </w:t>
      </w:r>
      <w:proofErr w:type="gramStart"/>
      <w:r w:rsidRPr="00C10F70">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непосредственно муниципальными служащими </w:t>
      </w:r>
      <w:r w:rsidR="005E1F44">
        <w:rPr>
          <w:rFonts w:ascii="Times New Roman" w:hAnsi="Times New Roman" w:cs="Times New Roman"/>
          <w:sz w:val="28"/>
          <w:szCs w:val="28"/>
        </w:rPr>
        <w:t>МКУ «Управление образования городского округа Верхотурский</w:t>
      </w:r>
      <w:r w:rsidRPr="00C10F70">
        <w:rPr>
          <w:rFonts w:ascii="Times New Roman" w:hAnsi="Times New Roman" w:cs="Times New Roman"/>
          <w:sz w:val="28"/>
          <w:szCs w:val="28"/>
        </w:rPr>
        <w:t xml:space="preserve"> (далее - уполномоченного органа), сотрудниками образовательной организации, реализующей программы дошкольного образования (далее – дошкольные организации)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ГБУ СО «МФЦ»).</w:t>
      </w:r>
      <w:proofErr w:type="gramEnd"/>
      <w:r w:rsidRPr="00C10F70">
        <w:rPr>
          <w:rFonts w:ascii="Times New Roman" w:hAnsi="Times New Roman" w:cs="Times New Roman"/>
          <w:sz w:val="28"/>
          <w:szCs w:val="28"/>
        </w:rPr>
        <w:t xml:space="preserve"> Письменный ответ дается на письменное обращение заявителя. </w:t>
      </w:r>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7. </w:t>
      </w:r>
      <w:proofErr w:type="gramStart"/>
      <w:r w:rsidRPr="00C10F70">
        <w:rPr>
          <w:rFonts w:ascii="Times New Roman" w:hAnsi="Times New Roman" w:cs="Times New Roman"/>
          <w:sz w:val="28"/>
          <w:szCs w:val="28"/>
        </w:rPr>
        <w:t xml:space="preserve">Информация о местонахождении, графиках (режиме) работы, номерах контактных телефонов, адресах электронной почты и официальных сайтов образовательных организации, реализующих программы дошкольного образования размещена на официальном сайте </w:t>
      </w:r>
      <w:r w:rsidR="005E1F44">
        <w:rPr>
          <w:rFonts w:ascii="Times New Roman" w:hAnsi="Times New Roman" w:cs="Times New Roman"/>
          <w:sz w:val="28"/>
          <w:szCs w:val="28"/>
        </w:rPr>
        <w:t>МКУ «Управление образования городского округа Верхотурский»  (далее - Управление</w:t>
      </w:r>
      <w:r w:rsidRPr="00C10F70">
        <w:rPr>
          <w:rFonts w:ascii="Times New Roman" w:hAnsi="Times New Roman" w:cs="Times New Roman"/>
          <w:sz w:val="28"/>
          <w:szCs w:val="28"/>
        </w:rPr>
        <w:t xml:space="preserve"> образования),</w:t>
      </w:r>
      <w:r w:rsidR="005E1F44">
        <w:rPr>
          <w:rFonts w:ascii="Times New Roman" w:hAnsi="Times New Roman" w:cs="Times New Roman"/>
          <w:sz w:val="28"/>
          <w:szCs w:val="28"/>
        </w:rPr>
        <w:t xml:space="preserve"> по адресу</w:t>
      </w:r>
      <w:r w:rsidR="00706298">
        <w:rPr>
          <w:rFonts w:ascii="Times New Roman" w:hAnsi="Times New Roman" w:cs="Times New Roman"/>
          <w:sz w:val="28"/>
          <w:szCs w:val="28"/>
        </w:rPr>
        <w:t xml:space="preserve">: </w:t>
      </w:r>
      <w:hyperlink r:id="rId6" w:tgtFrame="_blank" w:history="1">
        <w:r w:rsidR="00706298">
          <w:rPr>
            <w:rStyle w:val="a4"/>
            <w:rFonts w:ascii="Arial" w:hAnsi="Arial" w:cs="Arial"/>
            <w:sz w:val="23"/>
            <w:szCs w:val="23"/>
            <w:shd w:val="clear" w:color="auto" w:fill="FFFFFF"/>
          </w:rPr>
          <w:t>https://verhobr.uoedu.ru/</w:t>
        </w:r>
      </w:hyperlink>
      <w:r w:rsidRPr="00C10F70">
        <w:rPr>
          <w:rFonts w:ascii="Times New Roman" w:hAnsi="Times New Roman" w:cs="Times New Roman"/>
          <w:sz w:val="28"/>
          <w:szCs w:val="28"/>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w:t>
      </w:r>
      <w:proofErr w:type="gramEnd"/>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государственной информационной системе «Единый портал государственных и муниципальных услуг (функций)» (далее – Единый портал) по адресу - http://gosuslugi.ru или http://66.gosuslugi.ru , на официальном сайте Админист</w:t>
      </w:r>
      <w:r w:rsidR="00706298">
        <w:rPr>
          <w:rFonts w:ascii="Times New Roman" w:hAnsi="Times New Roman" w:cs="Times New Roman"/>
          <w:sz w:val="28"/>
          <w:szCs w:val="28"/>
        </w:rPr>
        <w:t>рации городского округа Верхотурский</w:t>
      </w:r>
      <w:r w:rsidRPr="00C10F70">
        <w:rPr>
          <w:rFonts w:ascii="Times New Roman" w:hAnsi="Times New Roman" w:cs="Times New Roman"/>
          <w:sz w:val="28"/>
          <w:szCs w:val="28"/>
        </w:rPr>
        <w:t>, по ад</w:t>
      </w:r>
      <w:r w:rsidR="00706298">
        <w:rPr>
          <w:rFonts w:ascii="Times New Roman" w:hAnsi="Times New Roman" w:cs="Times New Roman"/>
          <w:sz w:val="28"/>
          <w:szCs w:val="28"/>
        </w:rPr>
        <w:t xml:space="preserve">ресу </w:t>
      </w:r>
      <w:r w:rsidR="005B0611" w:rsidRPr="005B0611">
        <w:rPr>
          <w:rFonts w:ascii="Times New Roman" w:hAnsi="Times New Roman" w:cs="Times New Roman"/>
          <w:sz w:val="28"/>
          <w:szCs w:val="28"/>
        </w:rPr>
        <w:t>https://adm-verhotury.ru</w:t>
      </w:r>
      <w:r w:rsidRPr="00C10F70">
        <w:rPr>
          <w:rFonts w:ascii="Times New Roman" w:hAnsi="Times New Roman" w:cs="Times New Roman"/>
          <w:sz w:val="28"/>
          <w:szCs w:val="28"/>
        </w:rPr>
        <w:t>, на официальных сайтах в сети Интернет</w:t>
      </w:r>
      <w:r w:rsidR="008139D6">
        <w:rPr>
          <w:rFonts w:ascii="Times New Roman" w:hAnsi="Times New Roman" w:cs="Times New Roman"/>
          <w:sz w:val="28"/>
          <w:szCs w:val="28"/>
        </w:rPr>
        <w:t xml:space="preserve"> и информационных стендах Управления</w:t>
      </w:r>
      <w:r w:rsidRPr="00C10F70">
        <w:rPr>
          <w:rFonts w:ascii="Times New Roman" w:hAnsi="Times New Roman" w:cs="Times New Roman"/>
          <w:sz w:val="28"/>
          <w:szCs w:val="28"/>
        </w:rPr>
        <w:t xml:space="preserve"> образования, дошкольных организаций, а также предоставляется непосредственно муниципальными сл</w:t>
      </w:r>
      <w:r w:rsidR="005B0611">
        <w:rPr>
          <w:rFonts w:ascii="Times New Roman" w:hAnsi="Times New Roman" w:cs="Times New Roman"/>
          <w:sz w:val="28"/>
          <w:szCs w:val="28"/>
        </w:rPr>
        <w:t>ужащими Управления</w:t>
      </w:r>
      <w:r w:rsidRPr="00C10F70">
        <w:rPr>
          <w:rFonts w:ascii="Times New Roman" w:hAnsi="Times New Roman" w:cs="Times New Roman"/>
          <w:sz w:val="28"/>
          <w:szCs w:val="28"/>
        </w:rPr>
        <w:t xml:space="preserve"> образования, при личном приеме, а</w:t>
      </w:r>
      <w:proofErr w:type="gramEnd"/>
      <w:r w:rsidRPr="00C10F70">
        <w:rPr>
          <w:rFonts w:ascii="Times New Roman" w:hAnsi="Times New Roman" w:cs="Times New Roman"/>
          <w:sz w:val="28"/>
          <w:szCs w:val="28"/>
        </w:rPr>
        <w:t xml:space="preserve"> также по телефону. Письменные обращения заявителя (в том числе переданные при помощи факсимильной и электронной почты) о предоставлении информации рассматриваются должностными лицами уполномоченного органа, сотрудниками уполномоченной организации, ответственными за предоставление муниципальной услуги, в течение тридцати дней со дня регистрации обращения. Днем регистрации обращения является день его поступления в уполномоченный орган. </w:t>
      </w:r>
      <w:proofErr w:type="gramStart"/>
      <w:r w:rsidRPr="00C10F70">
        <w:rPr>
          <w:rFonts w:ascii="Times New Roman" w:hAnsi="Times New Roman" w:cs="Times New Roman"/>
          <w:sz w:val="28"/>
          <w:szCs w:val="28"/>
        </w:rPr>
        <w:t>Информация о месте нахождения, графиках (режиме) работы, номерах контактных телефонов ГБУ СО «МФЦ»,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официальном сайте ГБУ СО «МФЦ» в сети Интернет по адресу: https://mfc66.ru/, а также предоставляется непосредственно работниками ГБУ СО «МФЦ» при личном приеме, а также по телефону.</w:t>
      </w:r>
      <w:proofErr w:type="gramEnd"/>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8.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w:t>
      </w:r>
      <w:r w:rsidRPr="00C10F70">
        <w:rPr>
          <w:rFonts w:ascii="Times New Roman" w:hAnsi="Times New Roman" w:cs="Times New Roman"/>
          <w:sz w:val="28"/>
          <w:szCs w:val="28"/>
        </w:rPr>
        <w:lastRenderedPageBreak/>
        <w:t xml:space="preserve">являются достоверность предоставляемой информации, четкость в изложении информации, полнота информирования. </w:t>
      </w:r>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9. При общении с заявителями (по телефону или лично)</w:t>
      </w:r>
      <w:r w:rsidR="005B0611">
        <w:rPr>
          <w:rFonts w:ascii="Times New Roman" w:hAnsi="Times New Roman" w:cs="Times New Roman"/>
          <w:sz w:val="28"/>
          <w:szCs w:val="28"/>
        </w:rPr>
        <w:t xml:space="preserve"> муниципальные служащие Управления</w:t>
      </w:r>
      <w:r w:rsidRPr="00C10F70">
        <w:rPr>
          <w:rFonts w:ascii="Times New Roman" w:hAnsi="Times New Roman" w:cs="Times New Roman"/>
          <w:sz w:val="28"/>
          <w:szCs w:val="28"/>
        </w:rPr>
        <w:t xml:space="preserve"> образования, сотрудники дошкольной организации, ответственными за предоставление муниципальной услуги,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10. Информирование заявителей о порядке предоставления муниципальной услуги может осуществляться с использованием средств </w:t>
      </w:r>
      <w:proofErr w:type="spellStart"/>
      <w:r w:rsidRPr="00C10F70">
        <w:rPr>
          <w:rFonts w:ascii="Times New Roman" w:hAnsi="Times New Roman" w:cs="Times New Roman"/>
          <w:sz w:val="28"/>
          <w:szCs w:val="28"/>
        </w:rPr>
        <w:t>автоинформирования</w:t>
      </w:r>
      <w:proofErr w:type="spellEnd"/>
      <w:r w:rsidRPr="00C10F70">
        <w:rPr>
          <w:rFonts w:ascii="Times New Roman" w:hAnsi="Times New Roman" w:cs="Times New Roman"/>
          <w:sz w:val="28"/>
          <w:szCs w:val="28"/>
        </w:rPr>
        <w:t xml:space="preserve">. </w:t>
      </w:r>
    </w:p>
    <w:p w:rsidR="005B0611" w:rsidRDefault="005B0611" w:rsidP="00C10F70">
      <w:pPr>
        <w:pStyle w:val="a3"/>
        <w:ind w:firstLine="708"/>
        <w:jc w:val="both"/>
        <w:rPr>
          <w:rFonts w:ascii="Times New Roman" w:hAnsi="Times New Roman" w:cs="Times New Roman"/>
          <w:sz w:val="28"/>
          <w:szCs w:val="28"/>
        </w:rPr>
      </w:pPr>
    </w:p>
    <w:p w:rsidR="005B0611" w:rsidRPr="005B0611" w:rsidRDefault="00D77688" w:rsidP="00C10F70">
      <w:pPr>
        <w:pStyle w:val="a3"/>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745959" w:rsidRPr="005B0611">
        <w:rPr>
          <w:rFonts w:ascii="Times New Roman" w:hAnsi="Times New Roman" w:cs="Times New Roman"/>
          <w:b/>
          <w:sz w:val="28"/>
          <w:szCs w:val="28"/>
        </w:rPr>
        <w:t xml:space="preserve"> 2. Стандарт предоставления муниципальной услуги </w:t>
      </w:r>
    </w:p>
    <w:p w:rsidR="005B0611" w:rsidRPr="005B0611" w:rsidRDefault="005B0611" w:rsidP="00C10F70">
      <w:pPr>
        <w:pStyle w:val="a3"/>
        <w:ind w:firstLine="708"/>
        <w:jc w:val="both"/>
        <w:rPr>
          <w:rFonts w:ascii="Times New Roman" w:hAnsi="Times New Roman" w:cs="Times New Roman"/>
          <w:b/>
          <w:sz w:val="28"/>
          <w:szCs w:val="28"/>
        </w:rPr>
      </w:pPr>
    </w:p>
    <w:p w:rsidR="005B0611" w:rsidRPr="005B0611" w:rsidRDefault="005B0611" w:rsidP="00C10F70">
      <w:pPr>
        <w:pStyle w:val="a3"/>
        <w:ind w:firstLine="708"/>
        <w:jc w:val="both"/>
        <w:rPr>
          <w:rFonts w:ascii="Times New Roman" w:hAnsi="Times New Roman" w:cs="Times New Roman"/>
          <w:b/>
          <w:sz w:val="28"/>
          <w:szCs w:val="28"/>
        </w:rPr>
      </w:pPr>
      <w:r w:rsidRPr="005B0611">
        <w:rPr>
          <w:rFonts w:ascii="Times New Roman" w:hAnsi="Times New Roman" w:cs="Times New Roman"/>
          <w:b/>
          <w:sz w:val="28"/>
          <w:szCs w:val="28"/>
        </w:rPr>
        <w:t xml:space="preserve">                           </w:t>
      </w:r>
      <w:r w:rsidR="00745959" w:rsidRPr="005B0611">
        <w:rPr>
          <w:rFonts w:ascii="Times New Roman" w:hAnsi="Times New Roman" w:cs="Times New Roman"/>
          <w:b/>
          <w:sz w:val="28"/>
          <w:szCs w:val="28"/>
        </w:rPr>
        <w:t xml:space="preserve">Наименование муниципальной услуги </w:t>
      </w:r>
    </w:p>
    <w:p w:rsidR="005B0611" w:rsidRPr="005B0611" w:rsidRDefault="005B0611" w:rsidP="00C10F70">
      <w:pPr>
        <w:pStyle w:val="a3"/>
        <w:ind w:firstLine="708"/>
        <w:jc w:val="both"/>
        <w:rPr>
          <w:rFonts w:ascii="Times New Roman" w:hAnsi="Times New Roman" w:cs="Times New Roman"/>
          <w:b/>
          <w:sz w:val="28"/>
          <w:szCs w:val="28"/>
        </w:rPr>
      </w:pPr>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11. Наименование муниципальной услуги –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5B0611" w:rsidRDefault="005B0611" w:rsidP="00C10F70">
      <w:pPr>
        <w:pStyle w:val="a3"/>
        <w:ind w:firstLine="708"/>
        <w:jc w:val="both"/>
        <w:rPr>
          <w:rFonts w:ascii="Times New Roman" w:hAnsi="Times New Roman" w:cs="Times New Roman"/>
          <w:sz w:val="28"/>
          <w:szCs w:val="28"/>
        </w:rPr>
      </w:pPr>
    </w:p>
    <w:p w:rsidR="005B0611" w:rsidRPr="005B0611" w:rsidRDefault="00745959" w:rsidP="005B0611">
      <w:pPr>
        <w:pStyle w:val="a3"/>
        <w:ind w:firstLine="708"/>
        <w:jc w:val="center"/>
        <w:rPr>
          <w:rFonts w:ascii="Times New Roman" w:hAnsi="Times New Roman" w:cs="Times New Roman"/>
          <w:b/>
          <w:sz w:val="28"/>
          <w:szCs w:val="28"/>
        </w:rPr>
      </w:pPr>
      <w:r w:rsidRPr="005B0611">
        <w:rPr>
          <w:rFonts w:ascii="Times New Roman" w:hAnsi="Times New Roman" w:cs="Times New Roman"/>
          <w:b/>
          <w:sz w:val="28"/>
          <w:szCs w:val="28"/>
        </w:rPr>
        <w:t xml:space="preserve">Наименование органов и организации, обращение в которые </w:t>
      </w:r>
      <w:r w:rsidR="005B0611">
        <w:rPr>
          <w:rFonts w:ascii="Times New Roman" w:hAnsi="Times New Roman" w:cs="Times New Roman"/>
          <w:b/>
          <w:sz w:val="28"/>
          <w:szCs w:val="28"/>
        </w:rPr>
        <w:t xml:space="preserve">  </w:t>
      </w:r>
      <w:r w:rsidRPr="005B0611">
        <w:rPr>
          <w:rFonts w:ascii="Times New Roman" w:hAnsi="Times New Roman" w:cs="Times New Roman"/>
          <w:b/>
          <w:sz w:val="28"/>
          <w:szCs w:val="28"/>
        </w:rPr>
        <w:t>необходимо для предоставления муниципальной услуги</w:t>
      </w:r>
    </w:p>
    <w:p w:rsidR="005B0611" w:rsidRDefault="005B0611" w:rsidP="005B0611">
      <w:pPr>
        <w:pStyle w:val="a3"/>
        <w:ind w:firstLine="708"/>
        <w:jc w:val="center"/>
        <w:rPr>
          <w:rFonts w:ascii="Times New Roman" w:hAnsi="Times New Roman" w:cs="Times New Roman"/>
          <w:sz w:val="28"/>
          <w:szCs w:val="28"/>
        </w:rPr>
      </w:pPr>
    </w:p>
    <w:p w:rsidR="005B0611" w:rsidRDefault="00476757" w:rsidP="00C10F70">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12.</w:t>
      </w:r>
      <w:r w:rsidR="00745959" w:rsidRPr="00C10F70">
        <w:rPr>
          <w:rFonts w:ascii="Times New Roman" w:hAnsi="Times New Roman" w:cs="Times New Roman"/>
          <w:sz w:val="28"/>
          <w:szCs w:val="28"/>
        </w:rPr>
        <w:t>Муниципальная услуга предоставляется Администр</w:t>
      </w:r>
      <w:r w:rsidR="005B0611">
        <w:rPr>
          <w:rFonts w:ascii="Times New Roman" w:hAnsi="Times New Roman" w:cs="Times New Roman"/>
          <w:sz w:val="28"/>
          <w:szCs w:val="28"/>
        </w:rPr>
        <w:t>ацией городского округа Верхоту</w:t>
      </w:r>
      <w:r w:rsidR="00EB43C1">
        <w:rPr>
          <w:rFonts w:ascii="Times New Roman" w:hAnsi="Times New Roman" w:cs="Times New Roman"/>
          <w:sz w:val="28"/>
          <w:szCs w:val="28"/>
        </w:rPr>
        <w:t>рский через МКУ «</w:t>
      </w:r>
      <w:r w:rsidR="005B0611">
        <w:rPr>
          <w:rFonts w:ascii="Times New Roman" w:hAnsi="Times New Roman" w:cs="Times New Roman"/>
          <w:sz w:val="28"/>
          <w:szCs w:val="28"/>
        </w:rPr>
        <w:t>Управление образования  городского округа Верхотурский</w:t>
      </w:r>
      <w:r w:rsidR="00EB43C1">
        <w:rPr>
          <w:rFonts w:ascii="Times New Roman" w:hAnsi="Times New Roman" w:cs="Times New Roman"/>
          <w:sz w:val="28"/>
          <w:szCs w:val="28"/>
        </w:rPr>
        <w:t>»</w:t>
      </w:r>
      <w:r w:rsidR="00745959" w:rsidRPr="00C10F70">
        <w:rPr>
          <w:rFonts w:ascii="Times New Roman" w:hAnsi="Times New Roman" w:cs="Times New Roman"/>
          <w:sz w:val="28"/>
          <w:szCs w:val="28"/>
        </w:rPr>
        <w:t>, в части информирования о предоставлении муниципальной услуги, постановки детей на учет, ведения учета, комплектования дошкольных организаций, направления в дошкольные организации списков детей с выданными направлениями на зачисление в дошкольные организации для дальнейшего оповещения родителей (законных представителей) и зачисления детей, а также предоставления родителям (законным представителям</w:t>
      </w:r>
      <w:proofErr w:type="gramEnd"/>
      <w:r w:rsidR="00745959" w:rsidRPr="00C10F70">
        <w:rPr>
          <w:rFonts w:ascii="Times New Roman" w:hAnsi="Times New Roman" w:cs="Times New Roman"/>
          <w:sz w:val="28"/>
          <w:szCs w:val="28"/>
        </w:rPr>
        <w:t xml:space="preserve">) детей сведений из информационной системы. </w:t>
      </w:r>
    </w:p>
    <w:p w:rsidR="005B0611"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13. В городс</w:t>
      </w:r>
      <w:r w:rsidR="005B0611">
        <w:rPr>
          <w:rFonts w:ascii="Times New Roman" w:hAnsi="Times New Roman" w:cs="Times New Roman"/>
          <w:sz w:val="28"/>
          <w:szCs w:val="28"/>
        </w:rPr>
        <w:t xml:space="preserve">ком округе </w:t>
      </w:r>
      <w:proofErr w:type="gramStart"/>
      <w:r w:rsidR="005B0611">
        <w:rPr>
          <w:rFonts w:ascii="Times New Roman" w:hAnsi="Times New Roman" w:cs="Times New Roman"/>
          <w:sz w:val="28"/>
          <w:szCs w:val="28"/>
        </w:rPr>
        <w:t>Верхотурский</w:t>
      </w:r>
      <w:proofErr w:type="gramEnd"/>
      <w:r w:rsidRPr="00C10F70">
        <w:rPr>
          <w:rFonts w:ascii="Times New Roman" w:hAnsi="Times New Roman" w:cs="Times New Roman"/>
          <w:sz w:val="28"/>
          <w:szCs w:val="28"/>
        </w:rPr>
        <w:t xml:space="preserve"> предоставление муниципальной услуги осуществля</w:t>
      </w:r>
      <w:r w:rsidR="005B0611">
        <w:rPr>
          <w:rFonts w:ascii="Times New Roman" w:hAnsi="Times New Roman" w:cs="Times New Roman"/>
          <w:sz w:val="28"/>
          <w:szCs w:val="28"/>
        </w:rPr>
        <w:t>ется на основании постановления</w:t>
      </w:r>
      <w:r w:rsidRPr="00C10F70">
        <w:rPr>
          <w:rFonts w:ascii="Times New Roman" w:hAnsi="Times New Roman" w:cs="Times New Roman"/>
          <w:sz w:val="28"/>
          <w:szCs w:val="28"/>
        </w:rPr>
        <w:t xml:space="preserve"> Админист</w:t>
      </w:r>
      <w:r w:rsidR="005B0611">
        <w:rPr>
          <w:rFonts w:ascii="Times New Roman" w:hAnsi="Times New Roman" w:cs="Times New Roman"/>
          <w:sz w:val="28"/>
          <w:szCs w:val="28"/>
        </w:rPr>
        <w:t>рации городского округа Верхотурский</w:t>
      </w:r>
      <w:r w:rsidR="002066E5">
        <w:rPr>
          <w:rFonts w:ascii="Times New Roman" w:hAnsi="Times New Roman" w:cs="Times New Roman"/>
          <w:sz w:val="28"/>
          <w:szCs w:val="28"/>
        </w:rPr>
        <w:t xml:space="preserve"> </w:t>
      </w:r>
      <w:r w:rsidRPr="00C10F70">
        <w:rPr>
          <w:rFonts w:ascii="Times New Roman" w:hAnsi="Times New Roman" w:cs="Times New Roman"/>
          <w:sz w:val="28"/>
          <w:szCs w:val="28"/>
        </w:rPr>
        <w:t xml:space="preserve"> «Об утверждении Перечня муниципальных услуг, предоставляемых на территории городского округа </w:t>
      </w:r>
      <w:r w:rsidR="005B0611">
        <w:rPr>
          <w:rFonts w:ascii="Times New Roman" w:hAnsi="Times New Roman" w:cs="Times New Roman"/>
          <w:sz w:val="28"/>
          <w:szCs w:val="28"/>
        </w:rPr>
        <w:t>Верхотурский</w:t>
      </w:r>
      <w:r w:rsidR="002066E5">
        <w:rPr>
          <w:rFonts w:ascii="Times New Roman" w:hAnsi="Times New Roman" w:cs="Times New Roman"/>
          <w:sz w:val="28"/>
          <w:szCs w:val="28"/>
        </w:rPr>
        <w:t>»</w:t>
      </w:r>
      <w:r w:rsidRPr="00C10F70">
        <w:rPr>
          <w:rFonts w:ascii="Times New Roman" w:hAnsi="Times New Roman" w:cs="Times New Roman"/>
          <w:sz w:val="28"/>
          <w:szCs w:val="28"/>
        </w:rPr>
        <w:t xml:space="preserve">. </w:t>
      </w:r>
    </w:p>
    <w:p w:rsidR="002066E5"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14. Предоставление муниципальной услуги в части приема документов о постановке на учет для зачисления (перевода) в дошкольную организацию и предоставления заявителям сведений из информационной системы осуществляет</w:t>
      </w:r>
      <w:r w:rsidR="00EB43C1">
        <w:rPr>
          <w:rFonts w:ascii="Times New Roman" w:hAnsi="Times New Roman" w:cs="Times New Roman"/>
          <w:sz w:val="28"/>
          <w:szCs w:val="28"/>
        </w:rPr>
        <w:t>ся</w:t>
      </w:r>
      <w:r w:rsidRPr="00C10F70">
        <w:rPr>
          <w:rFonts w:ascii="Times New Roman" w:hAnsi="Times New Roman" w:cs="Times New Roman"/>
          <w:sz w:val="28"/>
          <w:szCs w:val="28"/>
        </w:rPr>
        <w:t xml:space="preserve"> дошкольной организацией, сотрудниками МЦФ. </w:t>
      </w:r>
    </w:p>
    <w:p w:rsidR="002066E5"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15. Для зачисления ребенка в конкретную дошкольную организацию заявитель обращается непосредственно в дошкольную организацию, в которую получено направление на зачисление. </w:t>
      </w:r>
    </w:p>
    <w:p w:rsidR="002066E5"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16. При предоставлении муниципальной услуги в качестве источников получения документов, необходимых для предоставления муниципальной </w:t>
      </w:r>
      <w:r w:rsidRPr="00C10F70">
        <w:rPr>
          <w:rFonts w:ascii="Times New Roman" w:hAnsi="Times New Roman" w:cs="Times New Roman"/>
          <w:sz w:val="28"/>
          <w:szCs w:val="28"/>
        </w:rPr>
        <w:lastRenderedPageBreak/>
        <w:t xml:space="preserve">услуги, могут принимать участие в рамках межведомственного информационного взаимодействия: территориальные подразделения Управления по вопросам </w:t>
      </w:r>
      <w:proofErr w:type="gramStart"/>
      <w:r w:rsidRPr="00C10F70">
        <w:rPr>
          <w:rFonts w:ascii="Times New Roman" w:hAnsi="Times New Roman" w:cs="Times New Roman"/>
          <w:sz w:val="28"/>
          <w:szCs w:val="28"/>
        </w:rPr>
        <w:t>миграции Главного управления Министерства внутренних дел Российской Федерации</w:t>
      </w:r>
      <w:proofErr w:type="gramEnd"/>
      <w:r w:rsidRPr="00C10F70">
        <w:rPr>
          <w:rFonts w:ascii="Times New Roman" w:hAnsi="Times New Roman" w:cs="Times New Roman"/>
          <w:sz w:val="28"/>
          <w:szCs w:val="28"/>
        </w:rPr>
        <w:t xml:space="preserve"> по Свердловской области, Министерства социальной политики Свердловской области. </w:t>
      </w:r>
    </w:p>
    <w:p w:rsidR="002066E5" w:rsidRDefault="00745959" w:rsidP="00C10F7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17. </w:t>
      </w:r>
      <w:proofErr w:type="gramStart"/>
      <w:r w:rsidRPr="00C10F70">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roofErr w:type="gramEnd"/>
    </w:p>
    <w:p w:rsidR="002066E5" w:rsidRDefault="002066E5" w:rsidP="00C10F70">
      <w:pPr>
        <w:pStyle w:val="a3"/>
        <w:ind w:firstLine="708"/>
        <w:jc w:val="both"/>
        <w:rPr>
          <w:rFonts w:ascii="Times New Roman" w:hAnsi="Times New Roman" w:cs="Times New Roman"/>
          <w:sz w:val="28"/>
          <w:szCs w:val="28"/>
        </w:rPr>
      </w:pPr>
    </w:p>
    <w:p w:rsidR="002066E5" w:rsidRPr="002066E5" w:rsidRDefault="002066E5" w:rsidP="00C10F70">
      <w:pPr>
        <w:pStyle w:val="a3"/>
        <w:ind w:firstLine="708"/>
        <w:jc w:val="both"/>
        <w:rPr>
          <w:rFonts w:ascii="Times New Roman" w:hAnsi="Times New Roman" w:cs="Times New Roman"/>
          <w:b/>
          <w:sz w:val="28"/>
          <w:szCs w:val="28"/>
        </w:rPr>
      </w:pPr>
      <w:r w:rsidRPr="002066E5">
        <w:rPr>
          <w:rFonts w:ascii="Times New Roman" w:hAnsi="Times New Roman" w:cs="Times New Roman"/>
          <w:b/>
          <w:sz w:val="28"/>
          <w:szCs w:val="28"/>
        </w:rPr>
        <w:t xml:space="preserve">        </w:t>
      </w:r>
      <w:r w:rsidR="00745959" w:rsidRPr="002066E5">
        <w:rPr>
          <w:rFonts w:ascii="Times New Roman" w:hAnsi="Times New Roman" w:cs="Times New Roman"/>
          <w:b/>
          <w:sz w:val="28"/>
          <w:szCs w:val="28"/>
        </w:rPr>
        <w:t xml:space="preserve">Описание результата предоставления муниципальной услуги </w:t>
      </w:r>
    </w:p>
    <w:p w:rsidR="002066E5" w:rsidRPr="002066E5" w:rsidRDefault="002066E5" w:rsidP="00C10F70">
      <w:pPr>
        <w:pStyle w:val="a3"/>
        <w:ind w:firstLine="708"/>
        <w:jc w:val="both"/>
        <w:rPr>
          <w:rFonts w:ascii="Times New Roman" w:hAnsi="Times New Roman" w:cs="Times New Roman"/>
          <w:b/>
          <w:sz w:val="28"/>
          <w:szCs w:val="28"/>
        </w:rPr>
      </w:pPr>
    </w:p>
    <w:p w:rsidR="002066E5"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18. Результатом предоставления муниципальной услуги является зачисление в дошкольные организации или мотивированный отказ в предоставлении муниципальной услуги.</w:t>
      </w:r>
    </w:p>
    <w:p w:rsidR="002066E5" w:rsidRDefault="002066E5" w:rsidP="002066E5">
      <w:pPr>
        <w:pStyle w:val="a3"/>
        <w:ind w:firstLine="708"/>
        <w:jc w:val="both"/>
        <w:rPr>
          <w:rFonts w:ascii="Times New Roman" w:hAnsi="Times New Roman" w:cs="Times New Roman"/>
          <w:sz w:val="28"/>
          <w:szCs w:val="28"/>
        </w:rPr>
      </w:pPr>
    </w:p>
    <w:p w:rsidR="002066E5" w:rsidRPr="002066E5" w:rsidRDefault="002066E5" w:rsidP="002066E5">
      <w:pPr>
        <w:pStyle w:val="a3"/>
        <w:ind w:firstLine="708"/>
        <w:jc w:val="both"/>
        <w:rPr>
          <w:rFonts w:ascii="Times New Roman" w:hAnsi="Times New Roman" w:cs="Times New Roman"/>
          <w:b/>
          <w:sz w:val="28"/>
          <w:szCs w:val="28"/>
        </w:rPr>
      </w:pPr>
      <w:r w:rsidRPr="002066E5">
        <w:rPr>
          <w:rFonts w:ascii="Times New Roman" w:hAnsi="Times New Roman" w:cs="Times New Roman"/>
          <w:b/>
          <w:sz w:val="28"/>
          <w:szCs w:val="28"/>
        </w:rPr>
        <w:t xml:space="preserve">               Срок предоставления муниципальной услуги</w:t>
      </w:r>
    </w:p>
    <w:p w:rsidR="002066E5" w:rsidRDefault="002066E5" w:rsidP="002066E5">
      <w:pPr>
        <w:pStyle w:val="a3"/>
        <w:ind w:firstLine="708"/>
        <w:jc w:val="both"/>
        <w:rPr>
          <w:rFonts w:ascii="Times New Roman" w:hAnsi="Times New Roman" w:cs="Times New Roman"/>
          <w:sz w:val="28"/>
          <w:szCs w:val="28"/>
        </w:rPr>
      </w:pPr>
    </w:p>
    <w:p w:rsidR="002066E5"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19. Срок предоставления муниципальной услуги:</w:t>
      </w:r>
    </w:p>
    <w:p w:rsidR="002066E5"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1) прием заявлений о постановке детей на учет осуществляется в </w:t>
      </w:r>
      <w:r w:rsidR="00EB43C1">
        <w:rPr>
          <w:rFonts w:ascii="Times New Roman" w:hAnsi="Times New Roman" w:cs="Times New Roman"/>
          <w:sz w:val="28"/>
          <w:szCs w:val="28"/>
        </w:rPr>
        <w:t>течение всего календарного года.</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Срок предоставления муниципальной услуги в части приема заявлений от заявителя в день обращения составляет не более 15 минут. При наличии очереди, ожидание приема продлевается на время, необходимое для предоставления муниципальной услуги одному заявителю, умноженное на количество человек в очереди. </w:t>
      </w:r>
    </w:p>
    <w:p w:rsidR="005C1460" w:rsidRDefault="00745959" w:rsidP="002066E5">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2) рассмотрение заявления и предоставленных документов о постановке на учет осуществляется в течение трех рабочих дней с момента обращения при личном обращении, и в течение 10 рабочих дней со дня регистрации заявления в случае, если заявитель 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а также в случае направления заявления о</w:t>
      </w:r>
      <w:proofErr w:type="gramEnd"/>
      <w:r w:rsidRPr="00C10F70">
        <w:rPr>
          <w:rFonts w:ascii="Times New Roman" w:hAnsi="Times New Roman" w:cs="Times New Roman"/>
          <w:sz w:val="28"/>
          <w:szCs w:val="28"/>
        </w:rPr>
        <w:t xml:space="preserve"> постановке на учет через Единый портал.</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3) информирование заявителя о номере очереди осуществляется:</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а) в течение 15 минут - при личном обращении заявителя (непосредственно на личном приеме),</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б) в течение одного рабочего дня со дня регистрации заявления об </w:t>
      </w:r>
      <w:proofErr w:type="gramStart"/>
      <w:r w:rsidRPr="00C10F70">
        <w:rPr>
          <w:rFonts w:ascii="Times New Roman" w:hAnsi="Times New Roman" w:cs="Times New Roman"/>
          <w:sz w:val="28"/>
          <w:szCs w:val="28"/>
        </w:rPr>
        <w:t>информировании</w:t>
      </w:r>
      <w:proofErr w:type="gramEnd"/>
      <w:r w:rsidRPr="00C10F70">
        <w:rPr>
          <w:rFonts w:ascii="Times New Roman" w:hAnsi="Times New Roman" w:cs="Times New Roman"/>
          <w:sz w:val="28"/>
          <w:szCs w:val="28"/>
        </w:rPr>
        <w:t xml:space="preserve"> о номере очереди - при направлении заявления через Единый портал,</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в) в течение 10 рабочих дней со дня регистрации заявления об </w:t>
      </w:r>
      <w:proofErr w:type="gramStart"/>
      <w:r w:rsidRPr="00C10F70">
        <w:rPr>
          <w:rFonts w:ascii="Times New Roman" w:hAnsi="Times New Roman" w:cs="Times New Roman"/>
          <w:sz w:val="28"/>
          <w:szCs w:val="28"/>
        </w:rPr>
        <w:t>информировании</w:t>
      </w:r>
      <w:proofErr w:type="gramEnd"/>
      <w:r w:rsidRPr="00C10F70">
        <w:rPr>
          <w:rFonts w:ascii="Times New Roman" w:hAnsi="Times New Roman" w:cs="Times New Roman"/>
          <w:sz w:val="28"/>
          <w:szCs w:val="28"/>
        </w:rPr>
        <w:t xml:space="preserve"> о номере очереди - при направлении письменного заявления посредством электронной почты, почтовой связи. Приостановление предоставления муниципальной услуги осуществляется до </w:t>
      </w:r>
      <w:r w:rsidRPr="00C10F70">
        <w:rPr>
          <w:rFonts w:ascii="Times New Roman" w:hAnsi="Times New Roman" w:cs="Times New Roman"/>
          <w:sz w:val="28"/>
          <w:szCs w:val="28"/>
        </w:rPr>
        <w:lastRenderedPageBreak/>
        <w:t xml:space="preserve">срока наступления следующего этапа распределения мест (основного или дополнительного). </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4) направление детей для зачисления в дошкольные организации осуществляется в течение всего календарного год</w:t>
      </w:r>
      <w:r w:rsidR="00EB43C1">
        <w:rPr>
          <w:rFonts w:ascii="Times New Roman" w:hAnsi="Times New Roman" w:cs="Times New Roman"/>
          <w:sz w:val="28"/>
          <w:szCs w:val="28"/>
        </w:rPr>
        <w:t>а при наличии свободных мест.</w:t>
      </w:r>
      <w:r w:rsidRPr="00C10F70">
        <w:rPr>
          <w:rFonts w:ascii="Times New Roman" w:hAnsi="Times New Roman" w:cs="Times New Roman"/>
          <w:sz w:val="28"/>
          <w:szCs w:val="28"/>
        </w:rPr>
        <w:t xml:space="preserve"> </w:t>
      </w:r>
    </w:p>
    <w:p w:rsidR="005C1460" w:rsidRDefault="00745959" w:rsidP="002066E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Выдача направления для зачисления ребенка в учреждения осуществляется </w:t>
      </w:r>
      <w:r w:rsidR="008139D6">
        <w:rPr>
          <w:rFonts w:ascii="Times New Roman" w:hAnsi="Times New Roman" w:cs="Times New Roman"/>
          <w:sz w:val="28"/>
          <w:szCs w:val="28"/>
        </w:rPr>
        <w:t>круглогодично при наличии свободных мест в дошкольных образовательных организациях.</w:t>
      </w:r>
    </w:p>
    <w:p w:rsidR="005C1460" w:rsidRDefault="008139D6" w:rsidP="008139D6">
      <w:pPr>
        <w:pStyle w:val="a3"/>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745959" w:rsidRPr="00C10F70">
        <w:rPr>
          <w:rFonts w:ascii="Times New Roman" w:hAnsi="Times New Roman" w:cs="Times New Roman"/>
          <w:sz w:val="28"/>
          <w:szCs w:val="28"/>
        </w:rPr>
        <w:t xml:space="preserve"> Срок предоставления муниципальной услуги в части выдачи направления в образовательное учреждение зависит от наличия свободных мест и количества детей, стоящих в очереди на устройство в данное образовательное учреждение. </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5) зачисление детей в дошкольные организации осуществляется в течение трех рабочих дней после заключения с заявителем договора об образовании.</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6) Смена учреждения: </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а) в случае смены места жительства (пребывания) ребенка в период до предоставления места в учреждении - в день обращения (непосредственно на личном приеме), </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б) в случае несогласия родителя (законного представителя) с зачислением ребенка в конкретное учреждение, в котором было предоставлено место, регистрация заявления о смене учреждения осуществляется в день обращения заявителя. </w:t>
      </w:r>
    </w:p>
    <w:p w:rsidR="005C1460" w:rsidRDefault="005C1460" w:rsidP="005C1460">
      <w:pPr>
        <w:pStyle w:val="a3"/>
        <w:ind w:firstLine="708"/>
        <w:jc w:val="both"/>
        <w:rPr>
          <w:rFonts w:ascii="Times New Roman" w:hAnsi="Times New Roman" w:cs="Times New Roman"/>
          <w:sz w:val="28"/>
          <w:szCs w:val="28"/>
        </w:rPr>
      </w:pPr>
    </w:p>
    <w:p w:rsidR="005C1460" w:rsidRDefault="00745959" w:rsidP="005C1460">
      <w:pPr>
        <w:pStyle w:val="a3"/>
        <w:ind w:firstLine="708"/>
        <w:jc w:val="center"/>
        <w:rPr>
          <w:rFonts w:ascii="Times New Roman" w:hAnsi="Times New Roman" w:cs="Times New Roman"/>
          <w:b/>
          <w:sz w:val="28"/>
          <w:szCs w:val="28"/>
        </w:rPr>
      </w:pPr>
      <w:r w:rsidRPr="005C1460">
        <w:rPr>
          <w:rFonts w:ascii="Times New Roman" w:hAnsi="Times New Roman" w:cs="Times New Roman"/>
          <w:b/>
          <w:sz w:val="28"/>
          <w:szCs w:val="28"/>
        </w:rPr>
        <w:t>Нормативные правовые акты, регулирующие предоставление муниципальной услуги</w:t>
      </w:r>
    </w:p>
    <w:p w:rsidR="005C1460" w:rsidRPr="005C1460" w:rsidRDefault="005C1460" w:rsidP="005C1460">
      <w:pPr>
        <w:pStyle w:val="a3"/>
        <w:ind w:firstLine="708"/>
        <w:jc w:val="center"/>
        <w:rPr>
          <w:rFonts w:ascii="Times New Roman" w:hAnsi="Times New Roman" w:cs="Times New Roman"/>
          <w:b/>
          <w:sz w:val="28"/>
          <w:szCs w:val="28"/>
        </w:rPr>
      </w:pPr>
    </w:p>
    <w:p w:rsidR="00F7172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20. </w:t>
      </w:r>
      <w:proofErr w:type="gramStart"/>
      <w:r w:rsidRPr="00C10F7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w:t>
      </w:r>
      <w:r w:rsidR="005C1460">
        <w:rPr>
          <w:rFonts w:ascii="Times New Roman" w:hAnsi="Times New Roman" w:cs="Times New Roman"/>
          <w:sz w:val="28"/>
          <w:szCs w:val="28"/>
        </w:rPr>
        <w:t>ещен на официальном сайте Управления</w:t>
      </w:r>
      <w:r w:rsidRPr="00C10F70">
        <w:rPr>
          <w:rFonts w:ascii="Times New Roman" w:hAnsi="Times New Roman" w:cs="Times New Roman"/>
          <w:sz w:val="28"/>
          <w:szCs w:val="28"/>
        </w:rPr>
        <w:t xml:space="preserve"> образо</w:t>
      </w:r>
      <w:r w:rsidR="00E8340A">
        <w:rPr>
          <w:rFonts w:ascii="Times New Roman" w:hAnsi="Times New Roman" w:cs="Times New Roman"/>
          <w:sz w:val="28"/>
          <w:szCs w:val="28"/>
        </w:rPr>
        <w:t>вания  городского округа Верхотурский</w:t>
      </w:r>
      <w:r w:rsidRPr="00C10F70">
        <w:rPr>
          <w:rFonts w:ascii="Times New Roman" w:hAnsi="Times New Roman" w:cs="Times New Roman"/>
          <w:sz w:val="28"/>
          <w:szCs w:val="28"/>
        </w:rPr>
        <w:t xml:space="preserve"> в сети «Интернет</w:t>
      </w:r>
      <w:r w:rsidR="005C1460">
        <w:rPr>
          <w:rFonts w:ascii="Times New Roman" w:hAnsi="Times New Roman" w:cs="Times New Roman"/>
          <w:sz w:val="28"/>
          <w:szCs w:val="28"/>
        </w:rPr>
        <w:t>» по адресу:</w:t>
      </w:r>
      <w:r w:rsidR="005C1460" w:rsidRPr="005C1460">
        <w:t xml:space="preserve"> </w:t>
      </w:r>
      <w:hyperlink r:id="rId7" w:tgtFrame="_blank" w:history="1">
        <w:r w:rsidR="005C1460">
          <w:rPr>
            <w:rStyle w:val="a4"/>
            <w:rFonts w:ascii="Arial" w:hAnsi="Arial" w:cs="Arial"/>
            <w:sz w:val="23"/>
            <w:szCs w:val="23"/>
            <w:shd w:val="clear" w:color="auto" w:fill="FFFFFF"/>
          </w:rPr>
          <w:t>https://verhobr.uoedu.ru/</w:t>
        </w:r>
      </w:hyperlink>
      <w:r w:rsidR="005C1460" w:rsidRPr="00C10F70">
        <w:rPr>
          <w:rFonts w:ascii="Times New Roman" w:hAnsi="Times New Roman" w:cs="Times New Roman"/>
          <w:sz w:val="28"/>
          <w:szCs w:val="28"/>
        </w:rPr>
        <w:t>,</w:t>
      </w:r>
      <w:r w:rsidR="005C1460">
        <w:rPr>
          <w:rFonts w:ascii="Times New Roman" w:hAnsi="Times New Roman" w:cs="Times New Roman"/>
          <w:sz w:val="28"/>
          <w:szCs w:val="28"/>
        </w:rPr>
        <w:t xml:space="preserve"> </w:t>
      </w:r>
      <w:r w:rsidRPr="00C10F70">
        <w:rPr>
          <w:rFonts w:ascii="Times New Roman" w:hAnsi="Times New Roman" w:cs="Times New Roman"/>
          <w:sz w:val="28"/>
          <w:szCs w:val="28"/>
        </w:rPr>
        <w:t xml:space="preserve"> и на Едином портале http://gosuslugi.ru или http://66.gosuslugi.ru, а также </w:t>
      </w:r>
      <w:r w:rsidR="005C1460">
        <w:rPr>
          <w:rFonts w:ascii="Times New Roman" w:hAnsi="Times New Roman" w:cs="Times New Roman"/>
          <w:sz w:val="28"/>
          <w:szCs w:val="28"/>
        </w:rPr>
        <w:t>на информационных стендах Управления</w:t>
      </w:r>
      <w:r w:rsidRPr="00C10F70">
        <w:rPr>
          <w:rFonts w:ascii="Times New Roman" w:hAnsi="Times New Roman" w:cs="Times New Roman"/>
          <w:sz w:val="28"/>
          <w:szCs w:val="28"/>
        </w:rPr>
        <w:t xml:space="preserve"> образования </w:t>
      </w:r>
      <w:r w:rsidR="005C1460">
        <w:rPr>
          <w:rFonts w:ascii="Times New Roman" w:hAnsi="Times New Roman" w:cs="Times New Roman"/>
          <w:sz w:val="28"/>
          <w:szCs w:val="28"/>
        </w:rPr>
        <w:t xml:space="preserve">и дошкольных организаций. </w:t>
      </w:r>
      <w:proofErr w:type="gramEnd"/>
    </w:p>
    <w:p w:rsidR="005C1460" w:rsidRDefault="005C1460" w:rsidP="005C146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745959" w:rsidRPr="00C10F70">
        <w:rPr>
          <w:rFonts w:ascii="Times New Roman" w:hAnsi="Times New Roman" w:cs="Times New Roman"/>
          <w:sz w:val="28"/>
          <w:szCs w:val="28"/>
        </w:rPr>
        <w:t>образования обеспечивает размещение и актуализацию перечня указанных нормативных правовых актов на о</w:t>
      </w:r>
      <w:r>
        <w:rPr>
          <w:rFonts w:ascii="Times New Roman" w:hAnsi="Times New Roman" w:cs="Times New Roman"/>
          <w:sz w:val="28"/>
          <w:szCs w:val="28"/>
        </w:rPr>
        <w:t>фициальном сайте Управления образования</w:t>
      </w:r>
      <w:r w:rsidR="00745959" w:rsidRPr="00C10F70">
        <w:rPr>
          <w:rFonts w:ascii="Times New Roman" w:hAnsi="Times New Roman" w:cs="Times New Roman"/>
          <w:sz w:val="28"/>
          <w:szCs w:val="28"/>
        </w:rPr>
        <w:t xml:space="preserve"> </w:t>
      </w:r>
      <w:r>
        <w:rPr>
          <w:rFonts w:ascii="Times New Roman" w:hAnsi="Times New Roman" w:cs="Times New Roman"/>
          <w:sz w:val="28"/>
          <w:szCs w:val="28"/>
        </w:rPr>
        <w:t>городского округа Верхотурский</w:t>
      </w:r>
      <w:r w:rsidR="00745959" w:rsidRPr="00C10F70">
        <w:rPr>
          <w:rFonts w:ascii="Times New Roman" w:hAnsi="Times New Roman" w:cs="Times New Roman"/>
          <w:sz w:val="28"/>
          <w:szCs w:val="28"/>
        </w:rPr>
        <w:t xml:space="preserve"> в сети «Интернет» и на Едином портале. </w:t>
      </w:r>
    </w:p>
    <w:p w:rsidR="005C1460" w:rsidRDefault="005C1460" w:rsidP="005C1460">
      <w:pPr>
        <w:pStyle w:val="a3"/>
        <w:ind w:firstLine="708"/>
        <w:jc w:val="both"/>
        <w:rPr>
          <w:rFonts w:ascii="Times New Roman" w:hAnsi="Times New Roman" w:cs="Times New Roman"/>
          <w:sz w:val="28"/>
          <w:szCs w:val="28"/>
        </w:rPr>
      </w:pPr>
    </w:p>
    <w:p w:rsidR="005C1460" w:rsidRDefault="005C1460" w:rsidP="005C1460">
      <w:pPr>
        <w:pStyle w:val="a3"/>
        <w:ind w:firstLine="708"/>
        <w:jc w:val="both"/>
        <w:rPr>
          <w:rFonts w:ascii="Times New Roman" w:hAnsi="Times New Roman" w:cs="Times New Roman"/>
          <w:sz w:val="28"/>
          <w:szCs w:val="28"/>
        </w:rPr>
      </w:pPr>
    </w:p>
    <w:p w:rsidR="005C1460" w:rsidRDefault="005C1460" w:rsidP="005C1460">
      <w:pPr>
        <w:pStyle w:val="a3"/>
        <w:ind w:firstLine="708"/>
        <w:jc w:val="both"/>
        <w:rPr>
          <w:rFonts w:ascii="Times New Roman" w:hAnsi="Times New Roman" w:cs="Times New Roman"/>
          <w:sz w:val="28"/>
          <w:szCs w:val="28"/>
        </w:rPr>
      </w:pPr>
    </w:p>
    <w:p w:rsidR="005C1460" w:rsidRDefault="00745959" w:rsidP="005C1460">
      <w:pPr>
        <w:pStyle w:val="a3"/>
        <w:ind w:firstLine="708"/>
        <w:jc w:val="center"/>
        <w:rPr>
          <w:rFonts w:ascii="Times New Roman" w:hAnsi="Times New Roman" w:cs="Times New Roman"/>
          <w:b/>
          <w:sz w:val="28"/>
          <w:szCs w:val="28"/>
        </w:rPr>
      </w:pPr>
      <w:r w:rsidRPr="005C1460">
        <w:rPr>
          <w:rFonts w:ascii="Times New Roman" w:hAnsi="Times New Roman" w:cs="Times New Roman"/>
          <w:b/>
          <w:sz w:val="28"/>
          <w:szCs w:val="28"/>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5C1460">
        <w:rPr>
          <w:rFonts w:ascii="Times New Roman" w:hAnsi="Times New Roman" w:cs="Times New Roman"/>
          <w:b/>
          <w:sz w:val="28"/>
          <w:szCs w:val="28"/>
        </w:rPr>
        <w:lastRenderedPageBreak/>
        <w:t>заявителем, в том числе в электронной форме, порядок их представления</w:t>
      </w:r>
    </w:p>
    <w:p w:rsidR="005C1460" w:rsidRPr="005C1460" w:rsidRDefault="005C1460" w:rsidP="005C1460">
      <w:pPr>
        <w:pStyle w:val="a3"/>
        <w:ind w:firstLine="708"/>
        <w:jc w:val="center"/>
        <w:rPr>
          <w:rFonts w:ascii="Times New Roman" w:hAnsi="Times New Roman" w:cs="Times New Roman"/>
          <w:b/>
          <w:sz w:val="28"/>
          <w:szCs w:val="28"/>
        </w:rPr>
      </w:pP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21. Необходимые и обязательные документы предъявляемые заявителем для постановки на учет для зачисления ребенка в образовательное учреждение, либо о смене образовательного учреждения: </w:t>
      </w:r>
    </w:p>
    <w:p w:rsidR="00E8340A" w:rsidRDefault="00745959" w:rsidP="002263A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документ, удостоверяющего личность заявителя, либо документ, удостоверяющий личность иностранного гражданина или лица без гражданства в Российской Федерации; </w:t>
      </w:r>
    </w:p>
    <w:p w:rsidR="00E8340A" w:rsidRDefault="00745959" w:rsidP="002263A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(при наличии технической возможности). </w:t>
      </w:r>
      <w:r w:rsidR="005C1460">
        <w:rPr>
          <w:rFonts w:ascii="Times New Roman" w:hAnsi="Times New Roman" w:cs="Times New Roman"/>
          <w:sz w:val="28"/>
          <w:szCs w:val="28"/>
        </w:rPr>
        <w:t xml:space="preserve">  </w:t>
      </w:r>
      <w:r w:rsidR="002263AE">
        <w:rPr>
          <w:rFonts w:ascii="Times New Roman" w:hAnsi="Times New Roman" w:cs="Times New Roman"/>
          <w:sz w:val="28"/>
          <w:szCs w:val="28"/>
        </w:rPr>
        <w:t xml:space="preserve">   </w:t>
      </w:r>
    </w:p>
    <w:p w:rsidR="005C1460" w:rsidRDefault="002263AE" w:rsidP="002263A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 xml:space="preserve">2) в случае если заявитель не является родителем, документ, подтверждающий полномочия представителя </w:t>
      </w:r>
      <w:proofErr w:type="gramStart"/>
      <w:r w:rsidR="00745959" w:rsidRPr="00C10F70">
        <w:rPr>
          <w:rFonts w:ascii="Times New Roman" w:hAnsi="Times New Roman" w:cs="Times New Roman"/>
          <w:sz w:val="28"/>
          <w:szCs w:val="28"/>
        </w:rPr>
        <w:t>ребенка</w:t>
      </w:r>
      <w:proofErr w:type="gramEnd"/>
      <w:r w:rsidR="00745959" w:rsidRPr="00C10F70">
        <w:rPr>
          <w:rFonts w:ascii="Times New Roman" w:hAnsi="Times New Roman" w:cs="Times New Roman"/>
          <w:sz w:val="28"/>
          <w:szCs w:val="28"/>
        </w:rPr>
        <w:t xml:space="preserve"> либо документ, подтверждающий установление опеки; </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 документ </w:t>
      </w:r>
      <w:proofErr w:type="spellStart"/>
      <w:r w:rsidRPr="00C10F70">
        <w:rPr>
          <w:rFonts w:ascii="Times New Roman" w:hAnsi="Times New Roman" w:cs="Times New Roman"/>
          <w:sz w:val="28"/>
          <w:szCs w:val="28"/>
        </w:rPr>
        <w:t>психолого-медико-педагогической</w:t>
      </w:r>
      <w:proofErr w:type="spellEnd"/>
      <w:r w:rsidRPr="00C10F70">
        <w:rPr>
          <w:rFonts w:ascii="Times New Roman" w:hAnsi="Times New Roman" w:cs="Times New Roman"/>
          <w:sz w:val="28"/>
          <w:szCs w:val="28"/>
        </w:rPr>
        <w:t xml:space="preserve"> комиссии (при необходимости); </w:t>
      </w:r>
    </w:p>
    <w:p w:rsidR="002263A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4) документ, подтверждающий потребность в обучении в группе оздоровительной направленности (при необходимости).</w:t>
      </w:r>
    </w:p>
    <w:p w:rsidR="005C146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C10F70">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w:t>
      </w:r>
      <w:r w:rsidR="005C1460">
        <w:rPr>
          <w:rFonts w:ascii="Times New Roman" w:hAnsi="Times New Roman" w:cs="Times New Roman"/>
          <w:sz w:val="28"/>
          <w:szCs w:val="28"/>
        </w:rPr>
        <w:t>я ребенка</w:t>
      </w:r>
      <w:r w:rsidRPr="00C10F70">
        <w:rPr>
          <w:rFonts w:ascii="Times New Roman" w:hAnsi="Times New Roman" w:cs="Times New Roman"/>
          <w:sz w:val="28"/>
          <w:szCs w:val="28"/>
        </w:rPr>
        <w:t xml:space="preserve"> и исчерпывающий перечень документов, представляемый заявителем:</w:t>
      </w:r>
    </w:p>
    <w:p w:rsidR="002263A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 xml:space="preserve">5) заявление заявителя о предоставлении места ребенку в дошкольной </w:t>
      </w:r>
      <w:r w:rsidR="00F06E30">
        <w:rPr>
          <w:rFonts w:ascii="Times New Roman" w:hAnsi="Times New Roman" w:cs="Times New Roman"/>
          <w:sz w:val="28"/>
          <w:szCs w:val="28"/>
        </w:rPr>
        <w:t xml:space="preserve">организации </w:t>
      </w:r>
      <w:r w:rsidRPr="00C10F70">
        <w:rPr>
          <w:rFonts w:ascii="Times New Roman" w:hAnsi="Times New Roman" w:cs="Times New Roman"/>
          <w:sz w:val="28"/>
          <w:szCs w:val="28"/>
        </w:rPr>
        <w:t xml:space="preserve">по форме, предоставленной в приложении № 1 к настоящему административному регламенту); </w:t>
      </w:r>
      <w:proofErr w:type="gramEnd"/>
    </w:p>
    <w:p w:rsidR="00F06E30"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22. Необходимые и обязательные документы, предъявляемые заявителем для информирования о номере очереди:</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при личном обращении: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документ, удостоверяющий личность родителя (законного представителя) ребенка, либо документ, удостоверяющий личность </w:t>
      </w:r>
      <w:r w:rsidRPr="00C10F70">
        <w:rPr>
          <w:rFonts w:ascii="Times New Roman" w:hAnsi="Times New Roman" w:cs="Times New Roman"/>
          <w:sz w:val="28"/>
          <w:szCs w:val="28"/>
        </w:rPr>
        <w:lastRenderedPageBreak/>
        <w:t xml:space="preserve">иностранного гражданина или лица без гражданства в Российской Федерации;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 в случае если заявитель не является родителем, документ, подтверждающий полномочия законного представителя ребенка и (или) документ, подтверждающий установление опеки (при необходимости).</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при обращении через Единый портал предъявление документов не требуется.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23. Родители (законные представители) детей для зачисления ребенка в образовательное учреждение </w:t>
      </w:r>
      <w:r w:rsidRPr="00940F1B">
        <w:rPr>
          <w:rFonts w:ascii="Times New Roman" w:hAnsi="Times New Roman" w:cs="Times New Roman"/>
          <w:b/>
          <w:sz w:val="28"/>
          <w:szCs w:val="28"/>
        </w:rPr>
        <w:t>предъявляют</w:t>
      </w:r>
      <w:r w:rsidRPr="00C10F70">
        <w:rPr>
          <w:rFonts w:ascii="Times New Roman" w:hAnsi="Times New Roman" w:cs="Times New Roman"/>
          <w:sz w:val="28"/>
          <w:szCs w:val="28"/>
        </w:rPr>
        <w:t xml:space="preserve">: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1)оригинал документа, удостоверяющего личность родителя (законного представителя);</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2)оригинал документа, удостоверяющего личность иностранного гражданина и лица без гражданства в Российской Федерации; </w:t>
      </w:r>
    </w:p>
    <w:p w:rsidR="0095237F"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3)в случае если заявитель не является родителем, документ, подтверждающий полномочия законного представителя ребенка;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Родители (законные представители) детей для зачисления ребенка в образовательное учреждение </w:t>
      </w:r>
      <w:r w:rsidRPr="00940F1B">
        <w:rPr>
          <w:rFonts w:ascii="Times New Roman" w:hAnsi="Times New Roman" w:cs="Times New Roman"/>
          <w:b/>
          <w:sz w:val="28"/>
          <w:szCs w:val="28"/>
        </w:rPr>
        <w:t>дополнительно предъявляют</w:t>
      </w:r>
      <w:r w:rsidRPr="00C10F70">
        <w:rPr>
          <w:rFonts w:ascii="Times New Roman" w:hAnsi="Times New Roman" w:cs="Times New Roman"/>
          <w:sz w:val="28"/>
          <w:szCs w:val="28"/>
        </w:rPr>
        <w:t xml:space="preserve">: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 свидетельство о рождении ребенка (для родителей (законных представителей) ребенка - граждан Российской Федерации),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2263A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95237F">
        <w:rPr>
          <w:rFonts w:ascii="Times New Roman" w:hAnsi="Times New Roman" w:cs="Times New Roman"/>
          <w:b/>
          <w:sz w:val="28"/>
          <w:szCs w:val="28"/>
        </w:rPr>
        <w:t>Н</w:t>
      </w:r>
      <w:r w:rsidRPr="002263AE">
        <w:rPr>
          <w:rFonts w:ascii="Times New Roman" w:hAnsi="Times New Roman" w:cs="Times New Roman"/>
          <w:b/>
          <w:sz w:val="28"/>
          <w:szCs w:val="28"/>
        </w:rPr>
        <w:t>еобходимые и обязательные документы представляемые заявителем</w:t>
      </w:r>
      <w:r w:rsidRPr="00C10F70">
        <w:rPr>
          <w:rFonts w:ascii="Times New Roman" w:hAnsi="Times New Roman" w:cs="Times New Roman"/>
          <w:sz w:val="28"/>
          <w:szCs w:val="28"/>
        </w:rPr>
        <w:t xml:space="preserve">: </w:t>
      </w:r>
    </w:p>
    <w:p w:rsidR="0095237F"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1)заявление о зачислении ребенка в образовательное учреждение; </w:t>
      </w:r>
    </w:p>
    <w:p w:rsidR="00940F1B" w:rsidRDefault="00940F1B" w:rsidP="005C1460">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745959" w:rsidRPr="00C10F70">
        <w:rPr>
          <w:rFonts w:ascii="Times New Roman" w:hAnsi="Times New Roman" w:cs="Times New Roman"/>
          <w:sz w:val="28"/>
          <w:szCs w:val="28"/>
        </w:rPr>
        <w:t xml:space="preserve">) заключение </w:t>
      </w:r>
      <w:proofErr w:type="spellStart"/>
      <w:r w:rsidR="00745959" w:rsidRPr="00C10F70">
        <w:rPr>
          <w:rFonts w:ascii="Times New Roman" w:hAnsi="Times New Roman" w:cs="Times New Roman"/>
          <w:sz w:val="28"/>
          <w:szCs w:val="28"/>
        </w:rPr>
        <w:t>психолого-медико-педагогической</w:t>
      </w:r>
      <w:proofErr w:type="spellEnd"/>
      <w:r w:rsidR="00745959" w:rsidRPr="00C10F70">
        <w:rPr>
          <w:rFonts w:ascii="Times New Roman" w:hAnsi="Times New Roman" w:cs="Times New Roman"/>
          <w:sz w:val="28"/>
          <w:szCs w:val="28"/>
        </w:rPr>
        <w:t xml:space="preserve"> комиссии (при приеме в группы компенсирующей направленности); </w:t>
      </w:r>
    </w:p>
    <w:p w:rsidR="00940F1B" w:rsidRDefault="00940F1B" w:rsidP="005C1460">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745959" w:rsidRPr="00C10F70">
        <w:rPr>
          <w:rFonts w:ascii="Times New Roman" w:hAnsi="Times New Roman" w:cs="Times New Roman"/>
          <w:sz w:val="28"/>
          <w:szCs w:val="28"/>
        </w:rPr>
        <w:t xml:space="preserve">) документ, подтверждающий потребность в обучении в группе оздоровительной направленности; </w:t>
      </w:r>
    </w:p>
    <w:p w:rsidR="0095237F" w:rsidRDefault="00940F1B" w:rsidP="005C1460">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745959" w:rsidRPr="00C10F70">
        <w:rPr>
          <w:rFonts w:ascii="Times New Roman" w:hAnsi="Times New Roman" w:cs="Times New Roman"/>
          <w:sz w:val="28"/>
          <w:szCs w:val="28"/>
        </w:rPr>
        <w:t xml:space="preserve">) а также иные документы по желанию заявителя.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C10F70">
        <w:rPr>
          <w:rFonts w:ascii="Times New Roman" w:hAnsi="Times New Roman" w:cs="Times New Roman"/>
          <w:sz w:val="28"/>
          <w:szCs w:val="28"/>
        </w:rPr>
        <w:t>обучение</w:t>
      </w:r>
      <w:proofErr w:type="gramEnd"/>
      <w:r w:rsidRPr="00C10F70">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C10F70">
        <w:rPr>
          <w:rFonts w:ascii="Times New Roman" w:hAnsi="Times New Roman" w:cs="Times New Roman"/>
          <w:sz w:val="28"/>
          <w:szCs w:val="28"/>
        </w:rPr>
        <w:t>психолого-медико-педагогической</w:t>
      </w:r>
      <w:proofErr w:type="spellEnd"/>
      <w:r w:rsidRPr="00C10F70">
        <w:rPr>
          <w:rFonts w:ascii="Times New Roman" w:hAnsi="Times New Roman" w:cs="Times New Roman"/>
          <w:sz w:val="28"/>
          <w:szCs w:val="28"/>
        </w:rPr>
        <w:t xml:space="preserve"> комиссии.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24. Необходимые и обязательные документы предъявляемые заявителем для смены учреждения: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документ, удостоверяющий личность родителя (законного представителя) ребенка, либо документ, удостоверяющий личность иностранного гражданина;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в случае если заявитель не является родителем, документ, подтверждающий полномочия заявителя;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 свидетельство о рождении ребенка или для иностранных граждан и лиц без гражданства докумен</w:t>
      </w:r>
      <w:proofErr w:type="gramStart"/>
      <w:r w:rsidRPr="00C10F70">
        <w:rPr>
          <w:rFonts w:ascii="Times New Roman" w:hAnsi="Times New Roman" w:cs="Times New Roman"/>
          <w:sz w:val="28"/>
          <w:szCs w:val="28"/>
        </w:rPr>
        <w:t>т(</w:t>
      </w:r>
      <w:proofErr w:type="gramEnd"/>
      <w:r w:rsidRPr="00C10F70">
        <w:rPr>
          <w:rFonts w:ascii="Times New Roman" w:hAnsi="Times New Roman" w:cs="Times New Roman"/>
          <w:sz w:val="28"/>
          <w:szCs w:val="28"/>
        </w:rPr>
        <w:t>-</w:t>
      </w:r>
      <w:proofErr w:type="spellStart"/>
      <w:r w:rsidRPr="00C10F70">
        <w:rPr>
          <w:rFonts w:ascii="Times New Roman" w:hAnsi="Times New Roman" w:cs="Times New Roman"/>
          <w:sz w:val="28"/>
          <w:szCs w:val="28"/>
        </w:rPr>
        <w:t>ы</w:t>
      </w:r>
      <w:proofErr w:type="spellEnd"/>
      <w:r w:rsidRPr="00C10F70">
        <w:rPr>
          <w:rFonts w:ascii="Times New Roman" w:hAnsi="Times New Roman" w:cs="Times New Roman"/>
          <w:sz w:val="28"/>
          <w:szCs w:val="28"/>
        </w:rPr>
        <w:t>), удостоверяющий(е) личность ребенка.</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25.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2263A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 xml:space="preserve">26. 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представления гражданином нотариально заверенных копий представление оригиналов документов не требуется.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27. Документы, предусмотренные пунктом 21 и 23 настоящего регламента, могут быть поданы заявителем в дошкольную организацию лично, либо через Единый портал, либо через ГБУ СО «МФЦ».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28. </w:t>
      </w:r>
      <w:proofErr w:type="gramStart"/>
      <w:r w:rsidRPr="00C10F70">
        <w:rPr>
          <w:rFonts w:ascii="Times New Roman" w:hAnsi="Times New Roman" w:cs="Times New Roman"/>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29. Для постановки ребенка на учет: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 копия документа, подтверждающего место жительства ребенка или места пребывания на терри</w:t>
      </w:r>
      <w:r w:rsidR="00940F1B">
        <w:rPr>
          <w:rFonts w:ascii="Times New Roman" w:hAnsi="Times New Roman" w:cs="Times New Roman"/>
          <w:sz w:val="28"/>
          <w:szCs w:val="28"/>
        </w:rPr>
        <w:t xml:space="preserve">тории городского округа </w:t>
      </w:r>
      <w:proofErr w:type="gramStart"/>
      <w:r w:rsidR="00940F1B">
        <w:rPr>
          <w:rFonts w:ascii="Times New Roman" w:hAnsi="Times New Roman" w:cs="Times New Roman"/>
          <w:sz w:val="28"/>
          <w:szCs w:val="28"/>
        </w:rPr>
        <w:t>Верхотурский</w:t>
      </w:r>
      <w:proofErr w:type="gramEnd"/>
      <w:r w:rsidRPr="00C10F70">
        <w:rPr>
          <w:rFonts w:ascii="Times New Roman" w:hAnsi="Times New Roman" w:cs="Times New Roman"/>
          <w:sz w:val="28"/>
          <w:szCs w:val="28"/>
        </w:rPr>
        <w:t xml:space="preserve">;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 свидетельство о рождении ребенка, выданное на т</w:t>
      </w:r>
      <w:r w:rsidR="00C157FE">
        <w:rPr>
          <w:rFonts w:ascii="Times New Roman" w:hAnsi="Times New Roman" w:cs="Times New Roman"/>
          <w:sz w:val="28"/>
          <w:szCs w:val="28"/>
        </w:rPr>
        <w:t>ерритории Российской Федерации.</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30. Для зачисления ребенка в дошкольную организацию: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свидетельство о рождении ребенка (для родителей (законных представителей) ребенка </w:t>
      </w:r>
      <w:r w:rsidR="00C157FE">
        <w:rPr>
          <w:rFonts w:ascii="Times New Roman" w:hAnsi="Times New Roman" w:cs="Times New Roman"/>
          <w:sz w:val="28"/>
          <w:szCs w:val="28"/>
        </w:rPr>
        <w:t>- граждан Российской Федерации);</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 копия документа, подтверждающего место жительства ребенка или места пребывания на территории город</w:t>
      </w:r>
      <w:r w:rsidR="00940F1B">
        <w:rPr>
          <w:rFonts w:ascii="Times New Roman" w:hAnsi="Times New Roman" w:cs="Times New Roman"/>
          <w:sz w:val="28"/>
          <w:szCs w:val="28"/>
        </w:rPr>
        <w:t xml:space="preserve">ского округа </w:t>
      </w:r>
      <w:proofErr w:type="gramStart"/>
      <w:r w:rsidR="00940F1B">
        <w:rPr>
          <w:rFonts w:ascii="Times New Roman" w:hAnsi="Times New Roman" w:cs="Times New Roman"/>
          <w:sz w:val="28"/>
          <w:szCs w:val="28"/>
        </w:rPr>
        <w:t>Верхотурский</w:t>
      </w:r>
      <w:proofErr w:type="gramEnd"/>
      <w:r w:rsidRPr="00C10F70">
        <w:rPr>
          <w:rFonts w:ascii="Times New Roman" w:hAnsi="Times New Roman" w:cs="Times New Roman"/>
          <w:sz w:val="28"/>
          <w:szCs w:val="28"/>
        </w:rPr>
        <w:t xml:space="preserve">;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 документ, подтверждающий право заявителя на пребывание в Российской Федерации, для заявителей, являющихся иностранными гражда</w:t>
      </w:r>
      <w:r w:rsidR="00C157FE">
        <w:rPr>
          <w:rFonts w:ascii="Times New Roman" w:hAnsi="Times New Roman" w:cs="Times New Roman"/>
          <w:sz w:val="28"/>
          <w:szCs w:val="28"/>
        </w:rPr>
        <w:t>нами или лицами без гражданства.</w:t>
      </w:r>
    </w:p>
    <w:p w:rsidR="002263AE"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31. Заявитель вправе представить документы (сведения), указанные в пунктах 27 и 28, по собственной инициативе. </w:t>
      </w:r>
    </w:p>
    <w:p w:rsidR="00940F1B" w:rsidRDefault="00C157FE" w:rsidP="005C1460">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 желанию заявителя</w:t>
      </w:r>
      <w:r w:rsidR="00745959" w:rsidRPr="00C10F70">
        <w:rPr>
          <w:rFonts w:ascii="Times New Roman" w:hAnsi="Times New Roman" w:cs="Times New Roman"/>
          <w:sz w:val="28"/>
          <w:szCs w:val="28"/>
        </w:rPr>
        <w:t xml:space="preserve"> могут быть предоставлены иные документы, в том числе подтверждающие преимущественное право на устройство ребенка в дошкольное образовательную организацию, в которой обучаются его полнородные и </w:t>
      </w:r>
      <w:proofErr w:type="spellStart"/>
      <w:r w:rsidR="00745959" w:rsidRPr="00C10F70">
        <w:rPr>
          <w:rFonts w:ascii="Times New Roman" w:hAnsi="Times New Roman" w:cs="Times New Roman"/>
          <w:sz w:val="28"/>
          <w:szCs w:val="28"/>
        </w:rPr>
        <w:t>неполнородные</w:t>
      </w:r>
      <w:proofErr w:type="spellEnd"/>
      <w:r w:rsidR="00745959" w:rsidRPr="00C10F70">
        <w:rPr>
          <w:rFonts w:ascii="Times New Roman" w:hAnsi="Times New Roman" w:cs="Times New Roman"/>
          <w:sz w:val="28"/>
          <w:szCs w:val="28"/>
        </w:rPr>
        <w:t xml:space="preserve"> брат и (или) сестра. </w:t>
      </w:r>
      <w:proofErr w:type="gramEnd"/>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32. 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 Указание на запрет </w:t>
      </w:r>
      <w:r w:rsidRPr="00C10F70">
        <w:rPr>
          <w:rFonts w:ascii="Times New Roman" w:hAnsi="Times New Roman" w:cs="Times New Roman"/>
          <w:sz w:val="28"/>
          <w:szCs w:val="28"/>
        </w:rPr>
        <w:lastRenderedPageBreak/>
        <w:t xml:space="preserve">требовать от заявителя представления документов (информации) или осуществления действий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33. Запрещается требовать от заявителя: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w:t>
      </w:r>
      <w:proofErr w:type="gramStart"/>
      <w:r w:rsidRPr="00C10F70">
        <w:rPr>
          <w:rFonts w:ascii="Times New Roman" w:hAnsi="Times New Roman" w:cs="Times New Roman"/>
          <w:sz w:val="28"/>
          <w:szCs w:val="28"/>
        </w:rPr>
        <w:t>документы</w:t>
      </w:r>
      <w:proofErr w:type="gramEnd"/>
      <w:r w:rsidRPr="00C10F70">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940F1B" w:rsidRDefault="00745959" w:rsidP="005C1460">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3) представления документов (информации), которые (которая)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C10F70">
        <w:rPr>
          <w:rFonts w:ascii="Times New Roman" w:hAnsi="Times New Roman" w:cs="Times New Roman"/>
          <w:sz w:val="28"/>
          <w:szCs w:val="28"/>
        </w:rPr>
        <w:t xml:space="preserve"> в части 6 статьи 7 Федерального закона № 210-ФЗ; </w:t>
      </w:r>
    </w:p>
    <w:p w:rsidR="00C11B54"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1B54" w:rsidRDefault="00745959" w:rsidP="00C11B54">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 </w:t>
      </w:r>
      <w:r w:rsidR="00C11B54">
        <w:rPr>
          <w:rFonts w:ascii="Times New Roman" w:hAnsi="Times New Roman" w:cs="Times New Roman"/>
          <w:sz w:val="28"/>
          <w:szCs w:val="28"/>
        </w:rPr>
        <w:t xml:space="preserve">     </w:t>
      </w:r>
      <w:r w:rsidRPr="00C10F70">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roofErr w:type="gramEnd"/>
    </w:p>
    <w:p w:rsidR="00C11B54" w:rsidRDefault="00745959" w:rsidP="00C11B54">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1B54" w:rsidRDefault="00745959" w:rsidP="00C11B54">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w:t>
      </w:r>
    </w:p>
    <w:p w:rsidR="00940F1B" w:rsidRDefault="00745959" w:rsidP="00C11B54">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В данном случае в письменном виде з</w:t>
      </w:r>
      <w:r w:rsidR="00940F1B">
        <w:rPr>
          <w:rFonts w:ascii="Times New Roman" w:hAnsi="Times New Roman" w:cs="Times New Roman"/>
          <w:sz w:val="28"/>
          <w:szCs w:val="28"/>
        </w:rPr>
        <w:t xml:space="preserve">а подписью руководителя Управления </w:t>
      </w:r>
      <w:r w:rsidRPr="00C10F70">
        <w:rPr>
          <w:rFonts w:ascii="Times New Roman" w:hAnsi="Times New Roman" w:cs="Times New Roman"/>
          <w:sz w:val="28"/>
          <w:szCs w:val="28"/>
        </w:rPr>
        <w:t xml:space="preserve"> образования,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34. При предоставлении муниципальной услуги в электронной форме с использованием Единого портала запрещается: </w:t>
      </w:r>
    </w:p>
    <w:p w:rsidR="00940F1B"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отказывать в приеме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sidRPr="00C10F70">
        <w:rPr>
          <w:rFonts w:ascii="Times New Roman" w:hAnsi="Times New Roman" w:cs="Times New Roman"/>
          <w:sz w:val="28"/>
          <w:szCs w:val="28"/>
        </w:rPr>
        <w:t>портале</w:t>
      </w:r>
      <w:proofErr w:type="gramEnd"/>
      <w:r w:rsidRPr="00C10F70">
        <w:rPr>
          <w:rFonts w:ascii="Times New Roman" w:hAnsi="Times New Roman" w:cs="Times New Roman"/>
          <w:sz w:val="28"/>
          <w:szCs w:val="28"/>
        </w:rPr>
        <w:t xml:space="preserve"> </w:t>
      </w:r>
      <w:r w:rsidR="00940F1B">
        <w:rPr>
          <w:rFonts w:ascii="Times New Roman" w:hAnsi="Times New Roman" w:cs="Times New Roman"/>
          <w:sz w:val="28"/>
          <w:szCs w:val="28"/>
        </w:rPr>
        <w:t>либо на официальном сайте Управления</w:t>
      </w:r>
      <w:r w:rsidRPr="00C10F70">
        <w:rPr>
          <w:rFonts w:ascii="Times New Roman" w:hAnsi="Times New Roman" w:cs="Times New Roman"/>
          <w:sz w:val="28"/>
          <w:szCs w:val="28"/>
        </w:rPr>
        <w:t xml:space="preserve"> образования </w:t>
      </w:r>
      <w:r w:rsidR="00940F1B">
        <w:rPr>
          <w:rFonts w:ascii="Times New Roman" w:hAnsi="Times New Roman" w:cs="Times New Roman"/>
          <w:sz w:val="28"/>
          <w:szCs w:val="28"/>
        </w:rPr>
        <w:t>городского округа Верхотурский</w:t>
      </w:r>
      <w:r w:rsidRPr="00C10F70">
        <w:rPr>
          <w:rFonts w:ascii="Times New Roman" w:hAnsi="Times New Roman" w:cs="Times New Roman"/>
          <w:sz w:val="28"/>
          <w:szCs w:val="28"/>
        </w:rPr>
        <w:t xml:space="preserve">;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proofErr w:type="gramStart"/>
      <w:r w:rsidRPr="00C10F70">
        <w:rPr>
          <w:rFonts w:ascii="Times New Roman" w:hAnsi="Times New Roman" w:cs="Times New Roman"/>
          <w:sz w:val="28"/>
          <w:szCs w:val="28"/>
        </w:rPr>
        <w:t>портале</w:t>
      </w:r>
      <w:proofErr w:type="gramEnd"/>
      <w:r w:rsidRPr="00C10F70">
        <w:rPr>
          <w:rFonts w:ascii="Times New Roman" w:hAnsi="Times New Roman" w:cs="Times New Roman"/>
          <w:sz w:val="28"/>
          <w:szCs w:val="28"/>
        </w:rPr>
        <w:t xml:space="preserve"> либо на офици</w:t>
      </w:r>
      <w:r w:rsidR="00E2470A">
        <w:rPr>
          <w:rFonts w:ascii="Times New Roman" w:hAnsi="Times New Roman" w:cs="Times New Roman"/>
          <w:sz w:val="28"/>
          <w:szCs w:val="28"/>
        </w:rPr>
        <w:t>альном сайте Управления образования  городского округа Верхотурский</w:t>
      </w:r>
      <w:r w:rsidRPr="00C10F70">
        <w:rPr>
          <w:rFonts w:ascii="Times New Roman" w:hAnsi="Times New Roman" w:cs="Times New Roman"/>
          <w:sz w:val="28"/>
          <w:szCs w:val="28"/>
        </w:rPr>
        <w:t xml:space="preserve">. </w:t>
      </w:r>
    </w:p>
    <w:p w:rsidR="00E2470A" w:rsidRDefault="00E2470A" w:rsidP="005C1460">
      <w:pPr>
        <w:pStyle w:val="a3"/>
        <w:ind w:firstLine="708"/>
        <w:jc w:val="both"/>
        <w:rPr>
          <w:rFonts w:ascii="Times New Roman" w:hAnsi="Times New Roman" w:cs="Times New Roman"/>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2470A" w:rsidRPr="00E2470A" w:rsidRDefault="00E2470A" w:rsidP="00E2470A">
      <w:pPr>
        <w:pStyle w:val="a3"/>
        <w:ind w:firstLine="708"/>
        <w:jc w:val="center"/>
        <w:rPr>
          <w:rFonts w:ascii="Times New Roman" w:hAnsi="Times New Roman" w:cs="Times New Roman"/>
          <w:b/>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35. Оснований для отказа в приеме документов, необходимых для предоставления муниципальной услуги, не предусмотрено. </w:t>
      </w:r>
    </w:p>
    <w:p w:rsidR="00E2470A" w:rsidRDefault="00E2470A" w:rsidP="005C1460">
      <w:pPr>
        <w:pStyle w:val="a3"/>
        <w:ind w:firstLine="708"/>
        <w:jc w:val="both"/>
        <w:rPr>
          <w:rFonts w:ascii="Times New Roman" w:hAnsi="Times New Roman" w:cs="Times New Roman"/>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2470A" w:rsidRDefault="00E2470A" w:rsidP="005C1460">
      <w:pPr>
        <w:pStyle w:val="a3"/>
        <w:ind w:firstLine="708"/>
        <w:jc w:val="both"/>
        <w:rPr>
          <w:rFonts w:ascii="Times New Roman" w:hAnsi="Times New Roman" w:cs="Times New Roman"/>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36. Основания для приостановления предоставления муниципальной услуги отсутствуют.</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37. Исчерпывающий перечень оснований для отказа в предоставлении муниципальной услуги: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 ребенок не проживает на терри</w:t>
      </w:r>
      <w:r w:rsidR="00E2470A">
        <w:rPr>
          <w:rFonts w:ascii="Times New Roman" w:hAnsi="Times New Roman" w:cs="Times New Roman"/>
          <w:sz w:val="28"/>
          <w:szCs w:val="28"/>
        </w:rPr>
        <w:t>тории городского округа Верхотурский</w:t>
      </w:r>
      <w:r w:rsidRPr="00C10F70">
        <w:rPr>
          <w:rFonts w:ascii="Times New Roman" w:hAnsi="Times New Roman" w:cs="Times New Roman"/>
          <w:sz w:val="28"/>
          <w:szCs w:val="28"/>
        </w:rPr>
        <w:t>;</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2) обнаружение обстоятельств, опровергающих достоверность представленных (представленной) заявителем документов (информации); </w:t>
      </w:r>
    </w:p>
    <w:p w:rsidR="00E2470A" w:rsidRDefault="00745959" w:rsidP="005C1460">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xml:space="preserve">3) документы (информация) заявителем не представлены (представлена) в установленный пятидневный срок; </w:t>
      </w:r>
      <w:proofErr w:type="gramEnd"/>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 достижение ребенком ко дню зачисления в дошкольную организацию возраста старше 7 лет (исключение – зачисление на основании заключения </w:t>
      </w:r>
      <w:proofErr w:type="spellStart"/>
      <w:r w:rsidRPr="00C10F70">
        <w:rPr>
          <w:rFonts w:ascii="Times New Roman" w:hAnsi="Times New Roman" w:cs="Times New Roman"/>
          <w:sz w:val="28"/>
          <w:szCs w:val="28"/>
        </w:rPr>
        <w:t>психолого-медико-психологической</w:t>
      </w:r>
      <w:proofErr w:type="spellEnd"/>
      <w:r w:rsidRPr="00C10F70">
        <w:rPr>
          <w:rFonts w:ascii="Times New Roman" w:hAnsi="Times New Roman" w:cs="Times New Roman"/>
          <w:sz w:val="28"/>
          <w:szCs w:val="28"/>
        </w:rPr>
        <w:t xml:space="preserve"> комиссии (ПМ</w:t>
      </w:r>
      <w:r w:rsidR="00973AA5">
        <w:rPr>
          <w:rFonts w:ascii="Times New Roman" w:hAnsi="Times New Roman" w:cs="Times New Roman"/>
          <w:sz w:val="28"/>
          <w:szCs w:val="28"/>
        </w:rPr>
        <w:t>ПК)), но не позже достижения им</w:t>
      </w:r>
      <w:r w:rsidRPr="00C10F70">
        <w:rPr>
          <w:rFonts w:ascii="Times New Roman" w:hAnsi="Times New Roman" w:cs="Times New Roman"/>
          <w:sz w:val="28"/>
          <w:szCs w:val="28"/>
        </w:rPr>
        <w:t xml:space="preserve"> возраста восьми лет;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 отсутствует документ о направлении на зачисление или имеется документ о направлении в другую дошкольную организацию. </w:t>
      </w:r>
    </w:p>
    <w:p w:rsidR="00E2470A" w:rsidRDefault="00E2470A" w:rsidP="005C1460">
      <w:pPr>
        <w:pStyle w:val="a3"/>
        <w:ind w:firstLine="708"/>
        <w:jc w:val="both"/>
        <w:rPr>
          <w:rFonts w:ascii="Times New Roman" w:hAnsi="Times New Roman" w:cs="Times New Roman"/>
          <w:sz w:val="28"/>
          <w:szCs w:val="28"/>
        </w:rPr>
      </w:pPr>
    </w:p>
    <w:p w:rsidR="001352FC" w:rsidRDefault="001352FC" w:rsidP="00E2470A">
      <w:pPr>
        <w:pStyle w:val="a3"/>
        <w:ind w:firstLine="708"/>
        <w:jc w:val="center"/>
        <w:rPr>
          <w:rFonts w:ascii="Times New Roman" w:hAnsi="Times New Roman" w:cs="Times New Roman"/>
          <w:b/>
          <w:sz w:val="28"/>
          <w:szCs w:val="28"/>
        </w:rPr>
      </w:pPr>
    </w:p>
    <w:p w:rsidR="001352FC" w:rsidRDefault="001352FC" w:rsidP="00E2470A">
      <w:pPr>
        <w:pStyle w:val="a3"/>
        <w:ind w:firstLine="708"/>
        <w:jc w:val="center"/>
        <w:rPr>
          <w:rFonts w:ascii="Times New Roman" w:hAnsi="Times New Roman" w:cs="Times New Roman"/>
          <w:b/>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470A" w:rsidRDefault="00E2470A" w:rsidP="005C1460">
      <w:pPr>
        <w:pStyle w:val="a3"/>
        <w:ind w:firstLine="708"/>
        <w:jc w:val="both"/>
        <w:rPr>
          <w:rFonts w:ascii="Times New Roman" w:hAnsi="Times New Roman" w:cs="Times New Roman"/>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38. </w:t>
      </w:r>
      <w:proofErr w:type="gramStart"/>
      <w:r w:rsidRPr="00C10F70">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E2470A" w:rsidRDefault="00E2470A" w:rsidP="005C1460">
      <w:pPr>
        <w:pStyle w:val="a3"/>
        <w:ind w:firstLine="708"/>
        <w:jc w:val="both"/>
        <w:rPr>
          <w:rFonts w:ascii="Times New Roman" w:hAnsi="Times New Roman" w:cs="Times New Roman"/>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2470A" w:rsidRDefault="00E2470A" w:rsidP="005C1460">
      <w:pPr>
        <w:pStyle w:val="a3"/>
        <w:ind w:firstLine="708"/>
        <w:jc w:val="both"/>
        <w:rPr>
          <w:rFonts w:ascii="Times New Roman" w:hAnsi="Times New Roman" w:cs="Times New Roman"/>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39. Муниципальная услуга предоставляется без взимания государственной пошлины или иной платы.</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w:t>
      </w: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2470A" w:rsidRPr="00E2470A" w:rsidRDefault="00E2470A" w:rsidP="00E2470A">
      <w:pPr>
        <w:pStyle w:val="a3"/>
        <w:ind w:firstLine="708"/>
        <w:jc w:val="center"/>
        <w:rPr>
          <w:rFonts w:ascii="Times New Roman" w:hAnsi="Times New Roman" w:cs="Times New Roman"/>
          <w:b/>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40.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 </w:t>
      </w:r>
    </w:p>
    <w:p w:rsidR="00E2470A" w:rsidRDefault="00E2470A" w:rsidP="005C1460">
      <w:pPr>
        <w:pStyle w:val="a3"/>
        <w:ind w:firstLine="708"/>
        <w:jc w:val="both"/>
        <w:rPr>
          <w:rFonts w:ascii="Times New Roman" w:hAnsi="Times New Roman" w:cs="Times New Roman"/>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470A" w:rsidRDefault="00E2470A" w:rsidP="005C1460">
      <w:pPr>
        <w:pStyle w:val="a3"/>
        <w:ind w:firstLine="708"/>
        <w:jc w:val="both"/>
        <w:rPr>
          <w:rFonts w:ascii="Times New Roman" w:hAnsi="Times New Roman" w:cs="Times New Roman"/>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41. 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42.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 </w:t>
      </w:r>
    </w:p>
    <w:p w:rsidR="00E2470A" w:rsidRDefault="00E2470A" w:rsidP="005C1460">
      <w:pPr>
        <w:pStyle w:val="a3"/>
        <w:ind w:firstLine="708"/>
        <w:jc w:val="both"/>
        <w:rPr>
          <w:rFonts w:ascii="Times New Roman" w:hAnsi="Times New Roman" w:cs="Times New Roman"/>
          <w:sz w:val="28"/>
          <w:szCs w:val="28"/>
        </w:rPr>
      </w:pPr>
    </w:p>
    <w:p w:rsidR="00E2470A" w:rsidRPr="00E2470A" w:rsidRDefault="00745959" w:rsidP="00E2470A">
      <w:pPr>
        <w:pStyle w:val="a3"/>
        <w:ind w:firstLine="708"/>
        <w:jc w:val="center"/>
        <w:rPr>
          <w:rFonts w:ascii="Times New Roman" w:hAnsi="Times New Roman" w:cs="Times New Roman"/>
          <w:b/>
          <w:sz w:val="28"/>
          <w:szCs w:val="28"/>
        </w:rPr>
      </w:pPr>
      <w:r w:rsidRPr="00E2470A">
        <w:rPr>
          <w:rFonts w:ascii="Times New Roman" w:hAnsi="Times New Roman" w:cs="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470A" w:rsidRDefault="00E2470A" w:rsidP="005C1460">
      <w:pPr>
        <w:pStyle w:val="a3"/>
        <w:ind w:firstLine="708"/>
        <w:jc w:val="both"/>
        <w:rPr>
          <w:rFonts w:ascii="Times New Roman" w:hAnsi="Times New Roman" w:cs="Times New Roman"/>
          <w:sz w:val="28"/>
          <w:szCs w:val="28"/>
        </w:rPr>
      </w:pP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43. Регистрация документов, необходимых для предоставления муниципальной услуги, указанных в пункте 21 настоящего регламента, </w:t>
      </w:r>
      <w:r w:rsidRPr="00C10F70">
        <w:rPr>
          <w:rFonts w:ascii="Times New Roman" w:hAnsi="Times New Roman" w:cs="Times New Roman"/>
          <w:sz w:val="28"/>
          <w:szCs w:val="28"/>
        </w:rPr>
        <w:lastRenderedPageBreak/>
        <w:t xml:space="preserve">осуществляется в день их поступления в дошкольные организации или МФЦ при обращении лично.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44. В случае если документы, необходимые для предоставления муниципальной услуги, поданы в электронной форме, дошкольная организация не позднее рабочего дня, следующего за днем подачи заявления, направляет заявителю электронное уведомление о </w:t>
      </w:r>
      <w:proofErr w:type="gramStart"/>
      <w:r w:rsidRPr="00C10F70">
        <w:rPr>
          <w:rFonts w:ascii="Times New Roman" w:hAnsi="Times New Roman" w:cs="Times New Roman"/>
          <w:sz w:val="28"/>
          <w:szCs w:val="28"/>
        </w:rPr>
        <w:t>принятии</w:t>
      </w:r>
      <w:proofErr w:type="gramEnd"/>
      <w:r w:rsidRPr="00C10F70">
        <w:rPr>
          <w:rFonts w:ascii="Times New Roman" w:hAnsi="Times New Roman" w:cs="Times New Roman"/>
          <w:sz w:val="28"/>
          <w:szCs w:val="28"/>
        </w:rPr>
        <w:t xml:space="preserve"> либо об отказе в принятии документов. </w:t>
      </w:r>
    </w:p>
    <w:p w:rsidR="00E2470A"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Регистрация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документов, необходимых для предоставления муниципальной услуги, в дошкольные организации</w:t>
      </w:r>
      <w:r w:rsidR="00BD4B42">
        <w:rPr>
          <w:rFonts w:ascii="Times New Roman" w:hAnsi="Times New Roman" w:cs="Times New Roman"/>
          <w:sz w:val="28"/>
          <w:szCs w:val="28"/>
        </w:rPr>
        <w:t>.</w:t>
      </w:r>
    </w:p>
    <w:p w:rsidR="00BD4B42" w:rsidRDefault="00745959" w:rsidP="005C1460">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45. Регистрация документов, необходимых для предоставления муниципальной услуги, осуществляется в порядке, предусмотренном в разделе 3 настоящего регламента. </w:t>
      </w:r>
    </w:p>
    <w:p w:rsidR="00BD4B42" w:rsidRDefault="00BD4B42" w:rsidP="005C1460">
      <w:pPr>
        <w:pStyle w:val="a3"/>
        <w:ind w:firstLine="708"/>
        <w:jc w:val="both"/>
        <w:rPr>
          <w:rFonts w:ascii="Times New Roman" w:hAnsi="Times New Roman" w:cs="Times New Roman"/>
          <w:sz w:val="28"/>
          <w:szCs w:val="28"/>
        </w:rPr>
      </w:pPr>
    </w:p>
    <w:p w:rsidR="00BD4B42" w:rsidRDefault="00745959" w:rsidP="00BD4B42">
      <w:pPr>
        <w:pStyle w:val="a3"/>
        <w:ind w:firstLine="708"/>
        <w:jc w:val="center"/>
        <w:rPr>
          <w:rFonts w:ascii="Times New Roman" w:hAnsi="Times New Roman" w:cs="Times New Roman"/>
          <w:b/>
          <w:sz w:val="28"/>
          <w:szCs w:val="28"/>
        </w:rPr>
      </w:pPr>
      <w:proofErr w:type="gramStart"/>
      <w:r w:rsidRPr="00BD4B42">
        <w:rPr>
          <w:rFonts w:ascii="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D4B42">
        <w:rPr>
          <w:rFonts w:ascii="Times New Roman" w:hAnsi="Times New Roman" w:cs="Times New Roman"/>
          <w:b/>
          <w:sz w:val="28"/>
          <w:szCs w:val="28"/>
        </w:rPr>
        <w:t>мультимедийной</w:t>
      </w:r>
      <w:proofErr w:type="spellEnd"/>
      <w:r w:rsidRPr="00BD4B42">
        <w:rPr>
          <w:rFonts w:ascii="Times New Roman" w:hAnsi="Times New Roman" w:cs="Times New Roman"/>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D4B42">
        <w:rPr>
          <w:rFonts w:ascii="Times New Roman" w:hAnsi="Times New Roman" w:cs="Times New Roman"/>
          <w:b/>
          <w:sz w:val="28"/>
          <w:szCs w:val="28"/>
        </w:rPr>
        <w:t xml:space="preserve"> законодательством Российской Федерации и законодательством Свердловской области о социальной защите инвалидов</w:t>
      </w:r>
    </w:p>
    <w:p w:rsidR="00BD4B42" w:rsidRDefault="00BD4B42" w:rsidP="00BD4B42">
      <w:pPr>
        <w:pStyle w:val="a3"/>
        <w:ind w:firstLine="708"/>
        <w:jc w:val="center"/>
        <w:rPr>
          <w:rFonts w:ascii="Times New Roman" w:hAnsi="Times New Roman" w:cs="Times New Roman"/>
          <w:b/>
          <w:sz w:val="28"/>
          <w:szCs w:val="28"/>
        </w:rPr>
      </w:pP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46. В помещениях, в которых предоставляется муниципальная услуга, обеспечиваются: </w:t>
      </w:r>
    </w:p>
    <w:p w:rsidR="00BD4B42" w:rsidRDefault="00E8340A" w:rsidP="00BD4B42">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745959" w:rsidRPr="00C10F70">
        <w:rPr>
          <w:rFonts w:ascii="Times New Roman" w:hAnsi="Times New Roman" w:cs="Times New Roman"/>
          <w:sz w:val="28"/>
          <w:szCs w:val="28"/>
        </w:rPr>
        <w:t xml:space="preserve">соответствие санитарно-эпидемиологическим правилам и нормативам, правилам противопожарной безопасности; </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 </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возможность беспрепятственного входа в объекты и выхода из них;</w:t>
      </w:r>
    </w:p>
    <w:p w:rsidR="00BD4B42" w:rsidRDefault="00E8340A" w:rsidP="00E8340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 xml:space="preserve"> -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745959" w:rsidRPr="00C10F70">
        <w:rPr>
          <w:rFonts w:ascii="Times New Roman" w:hAnsi="Times New Roman" w:cs="Times New Roman"/>
          <w:sz w:val="28"/>
          <w:szCs w:val="28"/>
        </w:rPr>
        <w:t>ассистивных</w:t>
      </w:r>
      <w:proofErr w:type="spellEnd"/>
      <w:r w:rsidR="00745959" w:rsidRPr="00C10F70">
        <w:rPr>
          <w:rFonts w:ascii="Times New Roman" w:hAnsi="Times New Roman" w:cs="Times New Roman"/>
          <w:sz w:val="28"/>
          <w:szCs w:val="28"/>
        </w:rPr>
        <w:t xml:space="preserve"> и вспомогательных технологий, а также сменного кресла-коляски;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 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C10F70">
        <w:rPr>
          <w:rFonts w:ascii="Times New Roman" w:hAnsi="Times New Roman" w:cs="Times New Roman"/>
          <w:sz w:val="28"/>
          <w:szCs w:val="28"/>
        </w:rPr>
        <w:t>банкетками</w:t>
      </w:r>
      <w:proofErr w:type="spellEnd"/>
      <w:r w:rsidRPr="00C10F70">
        <w:rPr>
          <w:rFonts w:ascii="Times New Roman" w:hAnsi="Times New Roman" w:cs="Times New Roman"/>
          <w:sz w:val="28"/>
          <w:szCs w:val="28"/>
        </w:rPr>
        <w:t xml:space="preserve">);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 помещения должны иметь туалет со свободным доступом к нему в рабочее время; </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5) места информирования, предназначенные для ознакомления граждан с информационными материалами, оборудуются:</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информационными стендами или информационными электронными терминалами;</w:t>
      </w:r>
    </w:p>
    <w:p w:rsidR="00E8340A" w:rsidRDefault="00E8340A" w:rsidP="00BD4B4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 xml:space="preserve">столами (стойками) с канцелярскими принадлежностями для оформления документов, стульями. </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7 регламента, в том числе:</w:t>
      </w:r>
    </w:p>
    <w:p w:rsidR="00E8340A" w:rsidRDefault="00E8340A" w:rsidP="00BD4B4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полный текст регламента с приложениями; </w:t>
      </w:r>
    </w:p>
    <w:p w:rsidR="00E8340A" w:rsidRDefault="00E8340A" w:rsidP="00BD4B42">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745959" w:rsidRPr="00C10F70">
        <w:rPr>
          <w:rFonts w:ascii="Times New Roman" w:hAnsi="Times New Roman" w:cs="Times New Roman"/>
          <w:sz w:val="28"/>
          <w:szCs w:val="28"/>
        </w:rPr>
        <w:t xml:space="preserve">перечень документов, необходимых для предоставления муниципальной услуги; </w:t>
      </w:r>
    </w:p>
    <w:p w:rsidR="00E8340A"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место нахождения, график (режим) работы, номера контактных телефонов, адреса электронной почты и официальных сайтов уполномоченного органа, дошкольных организаций, которые могут быть использованы заявителем для получения необходимой информации.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47. В помещениях ГБУ СО «МФЦ» на информационных стендах размещается информация, предусмотренная постановлением Правительства Российской Федерации от 22.12.2012 № 1376 «Об утверждении </w:t>
      </w:r>
      <w:proofErr w:type="gramStart"/>
      <w:r w:rsidRPr="00C10F70">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10F70">
        <w:rPr>
          <w:rFonts w:ascii="Times New Roman" w:hAnsi="Times New Roman" w:cs="Times New Roman"/>
          <w:sz w:val="28"/>
          <w:szCs w:val="28"/>
        </w:rPr>
        <w:t xml:space="preserve"> и муниципальных услуг».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48. Оформление визуальной, текстовой и </w:t>
      </w:r>
      <w:proofErr w:type="spellStart"/>
      <w:r w:rsidRPr="00C10F70">
        <w:rPr>
          <w:rFonts w:ascii="Times New Roman" w:hAnsi="Times New Roman" w:cs="Times New Roman"/>
          <w:sz w:val="28"/>
          <w:szCs w:val="28"/>
        </w:rPr>
        <w:t>мультимедийной</w:t>
      </w:r>
      <w:proofErr w:type="spellEnd"/>
      <w:r w:rsidRPr="00C10F70">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 </w:t>
      </w:r>
    </w:p>
    <w:p w:rsidR="00BD4B42" w:rsidRDefault="00BD4B42" w:rsidP="00BD4B42">
      <w:pPr>
        <w:pStyle w:val="a3"/>
        <w:ind w:firstLine="708"/>
        <w:jc w:val="both"/>
        <w:rPr>
          <w:rFonts w:ascii="Times New Roman" w:hAnsi="Times New Roman" w:cs="Times New Roman"/>
          <w:sz w:val="28"/>
          <w:szCs w:val="28"/>
        </w:rPr>
      </w:pPr>
    </w:p>
    <w:p w:rsidR="00BD4B42" w:rsidRDefault="00745959" w:rsidP="00BD4B42">
      <w:pPr>
        <w:pStyle w:val="a3"/>
        <w:ind w:firstLine="708"/>
        <w:jc w:val="center"/>
        <w:rPr>
          <w:rFonts w:ascii="Times New Roman" w:hAnsi="Times New Roman" w:cs="Times New Roman"/>
          <w:b/>
          <w:sz w:val="28"/>
          <w:szCs w:val="28"/>
        </w:rPr>
      </w:pPr>
      <w:r w:rsidRPr="00BD4B4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BD4B42" w:rsidRPr="00BD4B42">
        <w:rPr>
          <w:rFonts w:ascii="Times New Roman" w:hAnsi="Times New Roman" w:cs="Times New Roman"/>
          <w:b/>
          <w:sz w:val="28"/>
          <w:szCs w:val="28"/>
        </w:rPr>
        <w:t>-</w:t>
      </w:r>
      <w:r w:rsidRPr="00BD4B42">
        <w:rPr>
          <w:rFonts w:ascii="Times New Roman" w:hAnsi="Times New Roman" w:cs="Times New Roman"/>
          <w:b/>
          <w:sz w:val="28"/>
          <w:szCs w:val="28"/>
        </w:rPr>
        <w:t xml:space="preserve">коммуникационных технологий; возможность либо невозможность получения муниципальной услуги в ГБУ СО «МФЦ», в том числе в полном объеме, а также посредством запроса о предоставлении нескольких государственных и (или) муниципальных услуг, предусмотренного статьей 15.1 Федерального закона № 210-ФЗ; </w:t>
      </w:r>
      <w:proofErr w:type="gramStart"/>
      <w:r w:rsidRPr="00BD4B42">
        <w:rPr>
          <w:rFonts w:ascii="Times New Roman" w:hAnsi="Times New Roman" w:cs="Times New Roman"/>
          <w:b/>
          <w:sz w:val="28"/>
          <w:szCs w:val="28"/>
        </w:rPr>
        <w:t xml:space="preserve">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w:t>
      </w:r>
      <w:r w:rsidRPr="00BD4B42">
        <w:rPr>
          <w:rFonts w:ascii="Times New Roman" w:hAnsi="Times New Roman" w:cs="Times New Roman"/>
          <w:b/>
          <w:sz w:val="28"/>
          <w:szCs w:val="28"/>
        </w:rPr>
        <w:lastRenderedPageBreak/>
        <w:t>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BD4B42">
        <w:rPr>
          <w:rFonts w:ascii="Times New Roman" w:hAnsi="Times New Roman" w:cs="Times New Roman"/>
          <w:b/>
          <w:sz w:val="28"/>
          <w:szCs w:val="28"/>
        </w:rPr>
        <w:t xml:space="preserve"> </w:t>
      </w:r>
      <w:proofErr w:type="gramStart"/>
      <w:r w:rsidRPr="00BD4B42">
        <w:rPr>
          <w:rFonts w:ascii="Times New Roman" w:hAnsi="Times New Roman" w:cs="Times New Roman"/>
          <w:b/>
          <w:sz w:val="28"/>
          <w:szCs w:val="28"/>
        </w:rPr>
        <w:t>возможность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BD4B42" w:rsidRPr="00BD4B42" w:rsidRDefault="00BD4B42" w:rsidP="00BD4B42">
      <w:pPr>
        <w:pStyle w:val="a3"/>
        <w:ind w:firstLine="708"/>
        <w:jc w:val="center"/>
        <w:rPr>
          <w:rFonts w:ascii="Times New Roman" w:hAnsi="Times New Roman" w:cs="Times New Roman"/>
          <w:b/>
          <w:sz w:val="28"/>
          <w:szCs w:val="28"/>
        </w:rPr>
      </w:pP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49. Показателями доступности и качества предоставления муниципальной услуги являются: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возможность получения муниципальной услуги в электронном виде с использованием Единого портала;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3) возможность получения муниципальной услуги в ГБУ СО «МФЦ» (в том числе в полном объеме); </w:t>
      </w:r>
    </w:p>
    <w:p w:rsidR="00BD4B42" w:rsidRDefault="00745959" w:rsidP="00BD4B4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w:t>
      </w:r>
      <w:proofErr w:type="gramEnd"/>
      <w:r w:rsidRPr="00C10F70">
        <w:rPr>
          <w:rFonts w:ascii="Times New Roman" w:hAnsi="Times New Roman" w:cs="Times New Roman"/>
          <w:sz w:val="28"/>
          <w:szCs w:val="28"/>
        </w:rPr>
        <w:t xml:space="preserve">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 возможность получения муниципальной услуги посредством запроса о предоставлении нескольких государственных и (или) муниципальных услуг в ГБУ СО «МФЦ»;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6) возможность получения муниципальной услуги в любом территориальном подразделении уполномоченного по выбору заявителя.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50. При предоставлении муниципальной услуги взаимодействие заявит</w:t>
      </w:r>
      <w:r w:rsidR="00BD4B42">
        <w:rPr>
          <w:rFonts w:ascii="Times New Roman" w:hAnsi="Times New Roman" w:cs="Times New Roman"/>
          <w:sz w:val="28"/>
          <w:szCs w:val="28"/>
        </w:rPr>
        <w:t>еля с должностными лицами Управления</w:t>
      </w:r>
      <w:r w:rsidRPr="00C10F70">
        <w:rPr>
          <w:rFonts w:ascii="Times New Roman" w:hAnsi="Times New Roman" w:cs="Times New Roman"/>
          <w:sz w:val="28"/>
          <w:szCs w:val="28"/>
        </w:rPr>
        <w:t xml:space="preserve"> образования, специалистами МФЦ осуществляется не более 3 раз в следующих случаях:</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при обращении заявителя за консультацией;</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при приеме заявления и документов; </w:t>
      </w:r>
    </w:p>
    <w:p w:rsidR="00BD4B4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при получении результата предоставления муниципальной услуги.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 </w:t>
      </w:r>
    </w:p>
    <w:p w:rsidR="00BD4B42" w:rsidRDefault="00BD4B42" w:rsidP="00BD4B42">
      <w:pPr>
        <w:pStyle w:val="a3"/>
        <w:ind w:firstLine="708"/>
        <w:jc w:val="both"/>
        <w:rPr>
          <w:rFonts w:ascii="Times New Roman" w:hAnsi="Times New Roman" w:cs="Times New Roman"/>
          <w:sz w:val="28"/>
          <w:szCs w:val="28"/>
        </w:rPr>
      </w:pPr>
    </w:p>
    <w:p w:rsidR="00BD4B42" w:rsidRDefault="00745959" w:rsidP="00BD4B42">
      <w:pPr>
        <w:pStyle w:val="a3"/>
        <w:ind w:firstLine="708"/>
        <w:jc w:val="center"/>
        <w:rPr>
          <w:rFonts w:ascii="Times New Roman" w:hAnsi="Times New Roman" w:cs="Times New Roman"/>
          <w:b/>
          <w:sz w:val="28"/>
          <w:szCs w:val="28"/>
        </w:rPr>
      </w:pPr>
      <w:r w:rsidRPr="00BD4B42">
        <w:rPr>
          <w:rFonts w:ascii="Times New Roman" w:hAnsi="Times New Roman" w:cs="Times New Roman"/>
          <w:b/>
          <w:sz w:val="28"/>
          <w:szCs w:val="28"/>
        </w:rPr>
        <w:lastRenderedPageBreak/>
        <w:t>Иные требования, в том числе учитывающие особенности предоставления муниципальной услуги в ГБУ СО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D4B42" w:rsidRPr="00BD4B42" w:rsidRDefault="00BD4B42" w:rsidP="00BD4B42">
      <w:pPr>
        <w:pStyle w:val="a3"/>
        <w:ind w:firstLine="708"/>
        <w:jc w:val="center"/>
        <w:rPr>
          <w:rFonts w:ascii="Times New Roman" w:hAnsi="Times New Roman" w:cs="Times New Roman"/>
          <w:b/>
          <w:sz w:val="28"/>
          <w:szCs w:val="28"/>
        </w:rPr>
      </w:pPr>
    </w:p>
    <w:p w:rsidR="006778C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51. При обращении заявителя за предоставлением муниципальной услуги в ГБУ СО «МФЦ» работник ГБУ СО «МФЦ» осуществляет действия, предусмотренные регламентом и соглашением о взаимодействии, заключенным между ГБУ СО «МФЦ» и Админист</w:t>
      </w:r>
      <w:r w:rsidR="00BD4B42">
        <w:rPr>
          <w:rFonts w:ascii="Times New Roman" w:hAnsi="Times New Roman" w:cs="Times New Roman"/>
          <w:sz w:val="28"/>
          <w:szCs w:val="28"/>
        </w:rPr>
        <w:t>рации городского округа Верхотурский</w:t>
      </w:r>
      <w:r w:rsidRPr="00C10F70">
        <w:rPr>
          <w:rFonts w:ascii="Times New Roman" w:hAnsi="Times New Roman" w:cs="Times New Roman"/>
          <w:sz w:val="28"/>
          <w:szCs w:val="28"/>
        </w:rPr>
        <w:t xml:space="preserve">. </w:t>
      </w:r>
    </w:p>
    <w:p w:rsidR="006778C2" w:rsidRDefault="00745959" w:rsidP="00BD4B4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ГБУ СО «МФЦ» обеспечивает передачу принятых от заявителя заявления и документов (информации), необходимых (необходимой) для предоставления муниципальной услуги, в дошкольные организации) в порядке и сроки, установленные соглашением о взаимодействии, но не позднее следующего рабочего дня после принятия заявления.</w:t>
      </w:r>
      <w:proofErr w:type="gramEnd"/>
    </w:p>
    <w:p w:rsidR="006778C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52. Особенности предоставления муниципальной услуги в электронном виде. </w:t>
      </w:r>
    </w:p>
    <w:p w:rsidR="006778C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При обращении заявителя за предоставлением муниципальной услуги в электронной форме посредством Единого портала заявление и электронный образ каждого документа должны быть подписаны простой электронной подписью. </w:t>
      </w:r>
      <w:proofErr w:type="gramStart"/>
      <w:r w:rsidRPr="00C10F70">
        <w:rPr>
          <w:rFonts w:ascii="Times New Roman" w:hAnsi="Times New Roman" w:cs="Times New Roman"/>
          <w:sz w:val="28"/>
          <w:szCs w:val="28"/>
        </w:rPr>
        <w:t>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w:t>
      </w:r>
      <w:proofErr w:type="gramEnd"/>
      <w:r w:rsidRPr="00C10F70">
        <w:rPr>
          <w:rFonts w:ascii="Times New Roman" w:hAnsi="Times New Roman" w:cs="Times New Roman"/>
          <w:sz w:val="28"/>
          <w:szCs w:val="28"/>
        </w:rPr>
        <w:t xml:space="preserve"> статьи 6 Федерального закона от 27 июля 2006 года № 152-ФЗ «О персональных данных» не требуется. </w:t>
      </w:r>
    </w:p>
    <w:p w:rsidR="00C11B54"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53. </w:t>
      </w:r>
      <w:proofErr w:type="gramStart"/>
      <w:r w:rsidRPr="00C10F70">
        <w:rPr>
          <w:rFonts w:ascii="Times New Roman" w:hAnsi="Times New Roman" w:cs="Times New Roman"/>
          <w:sz w:val="28"/>
          <w:szCs w:val="28"/>
        </w:rPr>
        <w:t>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либо места нахождения (для юридических лиц) (при наличии технической возможности информационного обмена в электронной форме в части</w:t>
      </w:r>
      <w:proofErr w:type="gramEnd"/>
      <w:r w:rsidRPr="00C10F70">
        <w:rPr>
          <w:rFonts w:ascii="Times New Roman" w:hAnsi="Times New Roman" w:cs="Times New Roman"/>
          <w:sz w:val="28"/>
          <w:szCs w:val="28"/>
        </w:rPr>
        <w:t xml:space="preserve"> направления документов заявителя и направления результатов предоставления услуги обеспечения между ГБУ СО «МФЦ» и уполномоченным органом). </w:t>
      </w:r>
    </w:p>
    <w:p w:rsidR="006778C2" w:rsidRDefault="00745959" w:rsidP="00BD4B4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При этом заявителю необходимо иметь при себе заявление и документы, необходимые для предоставления муниципальной услуги, указанные в пункте 21 настоящего регламента. </w:t>
      </w:r>
    </w:p>
    <w:p w:rsidR="006778C2" w:rsidRDefault="006778C2" w:rsidP="00BD4B42">
      <w:pPr>
        <w:pStyle w:val="a3"/>
        <w:ind w:firstLine="708"/>
        <w:jc w:val="both"/>
        <w:rPr>
          <w:rFonts w:ascii="Times New Roman" w:hAnsi="Times New Roman" w:cs="Times New Roman"/>
          <w:sz w:val="28"/>
          <w:szCs w:val="28"/>
        </w:rPr>
      </w:pPr>
    </w:p>
    <w:p w:rsidR="006778C2" w:rsidRDefault="00D77688" w:rsidP="006778C2">
      <w:pPr>
        <w:pStyle w:val="a3"/>
        <w:ind w:firstLine="708"/>
        <w:jc w:val="center"/>
        <w:rPr>
          <w:rFonts w:ascii="Times New Roman" w:hAnsi="Times New Roman" w:cs="Times New Roman"/>
          <w:sz w:val="28"/>
          <w:szCs w:val="28"/>
        </w:rPr>
      </w:pPr>
      <w:r>
        <w:rPr>
          <w:rFonts w:ascii="Times New Roman" w:hAnsi="Times New Roman" w:cs="Times New Roman"/>
          <w:b/>
          <w:sz w:val="28"/>
          <w:szCs w:val="28"/>
        </w:rPr>
        <w:t>Раздел</w:t>
      </w:r>
      <w:r w:rsidR="00745959" w:rsidRPr="006778C2">
        <w:rPr>
          <w:rFonts w:ascii="Times New Roman" w:hAnsi="Times New Roman" w:cs="Times New Roman"/>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ГБУ СО «МФЦ»</w:t>
      </w:r>
      <w:r w:rsidR="00745959" w:rsidRPr="00C10F70">
        <w:rPr>
          <w:rFonts w:ascii="Times New Roman" w:hAnsi="Times New Roman" w:cs="Times New Roman"/>
          <w:sz w:val="28"/>
          <w:szCs w:val="28"/>
        </w:rPr>
        <w:t xml:space="preserve"> </w:t>
      </w:r>
    </w:p>
    <w:p w:rsidR="006778C2" w:rsidRDefault="006778C2" w:rsidP="006778C2">
      <w:pPr>
        <w:pStyle w:val="a3"/>
        <w:ind w:firstLine="708"/>
        <w:jc w:val="center"/>
        <w:rPr>
          <w:rFonts w:ascii="Times New Roman" w:hAnsi="Times New Roman" w:cs="Times New Roman"/>
          <w:sz w:val="28"/>
          <w:szCs w:val="28"/>
        </w:rPr>
      </w:pPr>
    </w:p>
    <w:p w:rsidR="00706DBF" w:rsidRDefault="006778C2" w:rsidP="006778C2">
      <w:pPr>
        <w:pStyle w:val="a3"/>
        <w:rPr>
          <w:rFonts w:ascii="Times New Roman" w:hAnsi="Times New Roman" w:cs="Times New Roman"/>
          <w:b/>
          <w:sz w:val="28"/>
          <w:szCs w:val="28"/>
        </w:rPr>
      </w:pPr>
      <w:r>
        <w:rPr>
          <w:rFonts w:ascii="Times New Roman" w:hAnsi="Times New Roman" w:cs="Times New Roman"/>
          <w:b/>
          <w:sz w:val="28"/>
          <w:szCs w:val="28"/>
        </w:rPr>
        <w:t xml:space="preserve">    </w:t>
      </w:r>
    </w:p>
    <w:p w:rsidR="00706DBF" w:rsidRDefault="00706DBF" w:rsidP="006778C2">
      <w:pPr>
        <w:pStyle w:val="a3"/>
        <w:rPr>
          <w:rFonts w:ascii="Times New Roman" w:hAnsi="Times New Roman" w:cs="Times New Roman"/>
          <w:b/>
          <w:sz w:val="28"/>
          <w:szCs w:val="28"/>
        </w:rPr>
      </w:pPr>
    </w:p>
    <w:p w:rsidR="006778C2" w:rsidRPr="006778C2" w:rsidRDefault="00706DBF" w:rsidP="006778C2">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745959" w:rsidRPr="006778C2">
        <w:rPr>
          <w:rFonts w:ascii="Times New Roman" w:hAnsi="Times New Roman" w:cs="Times New Roman"/>
          <w:b/>
          <w:sz w:val="28"/>
          <w:szCs w:val="28"/>
        </w:rPr>
        <w:t xml:space="preserve">Исчерпывающий перечень административных процедур (действий) </w:t>
      </w:r>
    </w:p>
    <w:p w:rsidR="006778C2" w:rsidRPr="006778C2" w:rsidRDefault="006778C2" w:rsidP="006778C2">
      <w:pPr>
        <w:pStyle w:val="a3"/>
        <w:ind w:firstLine="708"/>
        <w:jc w:val="both"/>
        <w:rPr>
          <w:rFonts w:ascii="Times New Roman" w:hAnsi="Times New Roman" w:cs="Times New Roman"/>
          <w:b/>
          <w:sz w:val="28"/>
          <w:szCs w:val="28"/>
        </w:rPr>
      </w:pPr>
    </w:p>
    <w:p w:rsidR="006778C2" w:rsidRDefault="00745959" w:rsidP="00A020E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54. </w:t>
      </w:r>
      <w:r w:rsidR="00A020E2">
        <w:rPr>
          <w:rFonts w:ascii="Times New Roman" w:hAnsi="Times New Roman" w:cs="Times New Roman"/>
          <w:sz w:val="28"/>
          <w:szCs w:val="28"/>
        </w:rPr>
        <w:t xml:space="preserve">Исчерпывающий перечень административных процедур </w:t>
      </w:r>
      <w:proofErr w:type="gramStart"/>
      <w:r w:rsidR="00A020E2">
        <w:rPr>
          <w:rFonts w:ascii="Times New Roman" w:hAnsi="Times New Roman" w:cs="Times New Roman"/>
          <w:sz w:val="28"/>
          <w:szCs w:val="28"/>
        </w:rPr>
        <w:t xml:space="preserve">( </w:t>
      </w:r>
      <w:proofErr w:type="gramEnd"/>
      <w:r w:rsidR="00A020E2">
        <w:rPr>
          <w:rFonts w:ascii="Times New Roman" w:hAnsi="Times New Roman" w:cs="Times New Roman"/>
          <w:sz w:val="28"/>
          <w:szCs w:val="28"/>
        </w:rPr>
        <w:t>действия) вне зависимости от формы предоставления муниципальной услуги включает в себя следующие административные процедуры:</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иных документов, необходимых для предоставления муниципальной услуги;</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2) получение сведений посредством СЭМЭВ;</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и сведений;</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4) принятие решения;</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5) выдача промежуточного результата;</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6) внесение основного результата муниципальной услуги в реестр юридически значимых записей;</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№7 к настоящему регламенту.</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55. При предоставлении муниципальной услуги в электронной форме через ЕГПУ заявителю дополнительно обеспечиваются:</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муниципальной услуги в электронной форме;</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2) формирование заявления в электронной форме;</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3) получение сведений о ходе рассмотрения заявления в электронной форме;</w:t>
      </w:r>
    </w:p>
    <w:p w:rsidR="00A020E2" w:rsidRDefault="00A020E2"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4) возможность получения на ЕГПУ сведений о ходе рассмотрения заявления, поданного в иных формах по запросу заявителя;</w:t>
      </w:r>
    </w:p>
    <w:p w:rsidR="00F32C5A" w:rsidRDefault="00F32C5A"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5) осуществление оценки качества пред</w:t>
      </w:r>
      <w:r w:rsidR="006253D4">
        <w:rPr>
          <w:rFonts w:ascii="Times New Roman" w:hAnsi="Times New Roman" w:cs="Times New Roman"/>
          <w:sz w:val="28"/>
          <w:szCs w:val="28"/>
        </w:rPr>
        <w:t>оставления муниципальной услуги;</w:t>
      </w:r>
    </w:p>
    <w:p w:rsidR="006253D4" w:rsidRDefault="006253D4" w:rsidP="00A020E2">
      <w:pPr>
        <w:pStyle w:val="a3"/>
        <w:ind w:firstLine="708"/>
        <w:jc w:val="both"/>
        <w:rPr>
          <w:rFonts w:ascii="Times New Roman" w:hAnsi="Times New Roman" w:cs="Times New Roman"/>
          <w:sz w:val="28"/>
          <w:szCs w:val="28"/>
        </w:rPr>
      </w:pPr>
      <w:r>
        <w:rPr>
          <w:rFonts w:ascii="Times New Roman" w:hAnsi="Times New Roman" w:cs="Times New Roman"/>
          <w:sz w:val="28"/>
          <w:szCs w:val="28"/>
        </w:rPr>
        <w:t>6) досудебное (внесудебное) обжалование решений действий (бездействий)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020E2" w:rsidRDefault="00A020E2" w:rsidP="00A020E2">
      <w:pPr>
        <w:pStyle w:val="a3"/>
        <w:ind w:firstLine="708"/>
        <w:jc w:val="both"/>
        <w:rPr>
          <w:rFonts w:ascii="Times New Roman" w:hAnsi="Times New Roman" w:cs="Times New Roman"/>
          <w:sz w:val="28"/>
          <w:szCs w:val="28"/>
        </w:rPr>
      </w:pPr>
    </w:p>
    <w:p w:rsidR="006778C2" w:rsidRPr="006778C2" w:rsidRDefault="00745959" w:rsidP="006778C2">
      <w:pPr>
        <w:pStyle w:val="a3"/>
        <w:ind w:firstLine="708"/>
        <w:jc w:val="center"/>
        <w:rPr>
          <w:rFonts w:ascii="Times New Roman" w:hAnsi="Times New Roman" w:cs="Times New Roman"/>
          <w:b/>
          <w:sz w:val="28"/>
          <w:szCs w:val="28"/>
        </w:rPr>
      </w:pPr>
      <w:r w:rsidRPr="006778C2">
        <w:rPr>
          <w:rFonts w:ascii="Times New Roman" w:hAnsi="Times New Roman" w:cs="Times New Roman"/>
          <w:b/>
          <w:sz w:val="28"/>
          <w:szCs w:val="28"/>
        </w:rPr>
        <w:t>Постановка ребенка на учет для его зачисления в дошкольную организацию</w:t>
      </w:r>
    </w:p>
    <w:p w:rsidR="006778C2" w:rsidRDefault="006778C2" w:rsidP="006778C2">
      <w:pPr>
        <w:pStyle w:val="a3"/>
        <w:ind w:firstLine="708"/>
        <w:jc w:val="both"/>
        <w:rPr>
          <w:rFonts w:ascii="Times New Roman" w:hAnsi="Times New Roman" w:cs="Times New Roman"/>
          <w:sz w:val="28"/>
          <w:szCs w:val="28"/>
        </w:rPr>
      </w:pP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56</w:t>
      </w:r>
      <w:r w:rsidR="00745959" w:rsidRPr="00C10F70">
        <w:rPr>
          <w:rFonts w:ascii="Times New Roman" w:hAnsi="Times New Roman" w:cs="Times New Roman"/>
          <w:sz w:val="28"/>
          <w:szCs w:val="28"/>
        </w:rPr>
        <w:t xml:space="preserve">. Основанием для начала административной процедуры является поступление в дошкольную организацию либо ГБУ «МФЦ» заявления о предоставлении места ребенку в дошкольной организации (далее в настоящем подразделе – заявление).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Заявление и прилагаемые к нему в соответствии с пунктом 21 настоящего регламента документы (дополнительно могут быть представлены по инициативе заявителя документы в соответствии с пунктом 28 настоящего регламента) принимаются дошкольной организацией либо ГБУ «МФЦ» по описи.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lastRenderedPageBreak/>
        <w:t>В случае если в заявлении заявитель указал просьбу о направлении ему в электронной форме информации по вопросам постановки ребенка на учет для его зачисления в дошкольную организацию, указанная копия описи направляется ему в форме электронного документа, подписанного усиленной квалифицированной электронной подписью дошкольной организацией, способом, обеспечивающим подтверждение получения заявителем такой копии и подтверждение доставки указанного документа, в том числе посредством Единого</w:t>
      </w:r>
      <w:proofErr w:type="gramEnd"/>
      <w:r w:rsidRPr="00C10F70">
        <w:rPr>
          <w:rFonts w:ascii="Times New Roman" w:hAnsi="Times New Roman" w:cs="Times New Roman"/>
          <w:sz w:val="28"/>
          <w:szCs w:val="28"/>
        </w:rPr>
        <w:t xml:space="preserve"> портала.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Заявление о предоставлении услуги и прилагаемые к нему документы, поступившие от заявителя в дошкольную организацию непосредственно или направленные в дошкольную организацию заказным почтовым отправлением с уведомлением о вручении, регистрируются в день поступления, а направленные в электронной форме или через ГБУ «МФЦ» – не позднее рабочего дня, следующего за днем поступления в дошкольную организацию заявления о предоставлении услуги и прилагаемых к нему</w:t>
      </w:r>
      <w:proofErr w:type="gramEnd"/>
      <w:r w:rsidRPr="00C10F70">
        <w:rPr>
          <w:rFonts w:ascii="Times New Roman" w:hAnsi="Times New Roman" w:cs="Times New Roman"/>
          <w:sz w:val="28"/>
          <w:szCs w:val="28"/>
        </w:rPr>
        <w:t xml:space="preserve"> документов. Ответственный исполнитель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услуги, предусмотренных пунктом 35 настоящего регламента.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В случае</w:t>
      </w:r>
      <w:proofErr w:type="gramStart"/>
      <w:r w:rsidRPr="00C10F70">
        <w:rPr>
          <w:rFonts w:ascii="Times New Roman" w:hAnsi="Times New Roman" w:cs="Times New Roman"/>
          <w:sz w:val="28"/>
          <w:szCs w:val="28"/>
        </w:rPr>
        <w:t>,</w:t>
      </w:r>
      <w:proofErr w:type="gramEnd"/>
      <w:r w:rsidRPr="00C10F70">
        <w:rPr>
          <w:rFonts w:ascii="Times New Roman" w:hAnsi="Times New Roman" w:cs="Times New Roman"/>
          <w:sz w:val="28"/>
          <w:szCs w:val="28"/>
        </w:rPr>
        <w:t xml:space="preserve"> если заявление оформлено надлежащим образом и прилагаемые к нему документы представлены в полном объеме, ответственный исполнитель вносит данные заявления в информационную систему и готовит проект уведомления о принятии заявления к рассмотрению.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Уведомление о принятии заявления к рассмотрению 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дошкольной организации, способом, обеспечивающим подтверждение получения заявителем данного уведомления и подтверждение доставки уведомления, в том</w:t>
      </w:r>
      <w:proofErr w:type="gramEnd"/>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числе</w:t>
      </w:r>
      <w:proofErr w:type="gramEnd"/>
      <w:r w:rsidRPr="00C10F70">
        <w:rPr>
          <w:rFonts w:ascii="Times New Roman" w:hAnsi="Times New Roman" w:cs="Times New Roman"/>
          <w:sz w:val="28"/>
          <w:szCs w:val="28"/>
        </w:rPr>
        <w:t xml:space="preserve"> посредством Единого портала.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При необходимости подтверждения данных заявления заявителю направляется соответствующее уведомление о подтверждении данных заявления с указанием перечня документов, необходимых для представления, а также места и сроков представления этих документов. В случае предоставления заявителем документов для подтверждения данных заявления в соответствии с требованиями, установленными в уведомлении о подтверждении данных заявления, заявителю направляется уведомление о принятии заявления к рассмотрению. В случае наличия оснований для отказа в предоставлении государственной услуги, предусмотренных пунктом 37 настоящего регламента заявителю направляется уведомление об отказе в предоставлении услуги (приложение № 4 к настоящему административному регламенту).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xml:space="preserve">Уведомление об отказе в предоставлении услуги подписывается уполномоченным должностным лицом и в срок, не превышающий трех </w:t>
      </w:r>
      <w:r w:rsidRPr="00C10F70">
        <w:rPr>
          <w:rFonts w:ascii="Times New Roman" w:hAnsi="Times New Roman" w:cs="Times New Roman"/>
          <w:sz w:val="28"/>
          <w:szCs w:val="28"/>
        </w:rPr>
        <w:lastRenderedPageBreak/>
        <w:t>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уполномоченного органа, способом, обеспечивающим подтверждение получения заявителем данного уведомления и подтверждение доставки уведомления, в том</w:t>
      </w:r>
      <w:proofErr w:type="gramEnd"/>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числе</w:t>
      </w:r>
      <w:proofErr w:type="gramEnd"/>
      <w:r w:rsidRPr="00C10F70">
        <w:rPr>
          <w:rFonts w:ascii="Times New Roman" w:hAnsi="Times New Roman" w:cs="Times New Roman"/>
          <w:sz w:val="28"/>
          <w:szCs w:val="28"/>
        </w:rPr>
        <w:t xml:space="preserve"> посредством Единого портала.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После внесения данных заявления в информационную систему заявителю направляется уведомление о рассмотрении заявления с указанием индивидуального номера заявления и даты получения направления в дошкольную организацию.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xml:space="preserve">Уведомление о рассмотрении заявления подписывается уполномоченным должностным лицом и в срок, не превышающий трех рабочих дней со дня внесения данных в информационную систему,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руководителя дошкольной организации, способом, обеспечивающим подтверждение получения заявителем данного уведомления и подтверждение доставки уведомления, в том числе Единого портала. </w:t>
      </w:r>
      <w:proofErr w:type="gramEnd"/>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Заявитель имеет право внести следующие изменения в заявление с сохранением даты постановки ребенка на учет:</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изменить ранее выбранные дошкольные организации;</w:t>
      </w:r>
    </w:p>
    <w:p w:rsidR="00B31CC3" w:rsidRDefault="00BE2BD5"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 xml:space="preserve">изменить сведения о внеочередном или первоочередном праве зачисления (приема) в дошкольную организацию;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заявить преимущественное право приема ребенка на обучение в дошкольную образовательную организацию, в которой обучаются его </w:t>
      </w:r>
      <w:proofErr w:type="gramStart"/>
      <w:r w:rsidRPr="00C10F70">
        <w:rPr>
          <w:rFonts w:ascii="Times New Roman" w:hAnsi="Times New Roman" w:cs="Times New Roman"/>
          <w:sz w:val="28"/>
          <w:szCs w:val="28"/>
        </w:rPr>
        <w:t>полнородные</w:t>
      </w:r>
      <w:proofErr w:type="gramEnd"/>
      <w:r w:rsidRPr="00C10F70">
        <w:rPr>
          <w:rFonts w:ascii="Times New Roman" w:hAnsi="Times New Roman" w:cs="Times New Roman"/>
          <w:sz w:val="28"/>
          <w:szCs w:val="28"/>
        </w:rPr>
        <w:t xml:space="preserve"> и </w:t>
      </w:r>
      <w:r w:rsidR="00EB1242">
        <w:rPr>
          <w:rFonts w:ascii="Times New Roman" w:hAnsi="Times New Roman" w:cs="Times New Roman"/>
          <w:sz w:val="28"/>
          <w:szCs w:val="28"/>
        </w:rPr>
        <w:t xml:space="preserve"> </w:t>
      </w:r>
      <w:proofErr w:type="spellStart"/>
      <w:r w:rsidRPr="00C10F70">
        <w:rPr>
          <w:rFonts w:ascii="Times New Roman" w:hAnsi="Times New Roman" w:cs="Times New Roman"/>
          <w:sz w:val="28"/>
          <w:szCs w:val="28"/>
        </w:rPr>
        <w:t>неполнородные</w:t>
      </w:r>
      <w:proofErr w:type="spellEnd"/>
      <w:r w:rsidR="00EB1242">
        <w:rPr>
          <w:rFonts w:ascii="Times New Roman" w:hAnsi="Times New Roman" w:cs="Times New Roman"/>
          <w:sz w:val="28"/>
          <w:szCs w:val="28"/>
        </w:rPr>
        <w:t xml:space="preserve"> </w:t>
      </w:r>
      <w:r w:rsidRPr="00C10F70">
        <w:rPr>
          <w:rFonts w:ascii="Times New Roman" w:hAnsi="Times New Roman" w:cs="Times New Roman"/>
          <w:sz w:val="28"/>
          <w:szCs w:val="28"/>
        </w:rPr>
        <w:t xml:space="preserve"> брат и (или) сестра;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изменить данные о ребенке и о заявителе (смена фамилии, имени, отчества, адреса).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Для внесения изменений в заявление заявитель может обратиться непосредственно в уполномоченный орган с соответствующим заявлением или посредствам Единого портала.</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57</w:t>
      </w:r>
      <w:r w:rsidR="00745959" w:rsidRPr="00C10F70">
        <w:rPr>
          <w:rFonts w:ascii="Times New Roman" w:hAnsi="Times New Roman" w:cs="Times New Roman"/>
          <w:sz w:val="28"/>
          <w:szCs w:val="28"/>
        </w:rPr>
        <w:t xml:space="preserve">.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 </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58</w:t>
      </w:r>
      <w:r w:rsidR="00745959" w:rsidRPr="00C10F70">
        <w:rPr>
          <w:rFonts w:ascii="Times New Roman" w:hAnsi="Times New Roman" w:cs="Times New Roman"/>
          <w:sz w:val="28"/>
          <w:szCs w:val="28"/>
        </w:rPr>
        <w:t xml:space="preserve">. Результатом административной процедуры является постановка ребенка на учет для его зачисления в дошкольную организацию или решение об отказе в предоставлении услуги. </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59</w:t>
      </w:r>
      <w:r w:rsidR="00745959" w:rsidRPr="00C10F70">
        <w:rPr>
          <w:rFonts w:ascii="Times New Roman" w:hAnsi="Times New Roman" w:cs="Times New Roman"/>
          <w:sz w:val="28"/>
          <w:szCs w:val="28"/>
        </w:rPr>
        <w:t>. Способом фиксации результата административной процедуры является направление уведомления о рассмотрении заявления с присвоением заявлению индивидуального номера либо об отказе в предоставлении услуги. Формирование и направление межведомственных запросов в органы (организации), участвующие в предоставлении муниципальной услуги</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60</w:t>
      </w:r>
      <w:r w:rsidR="00745959" w:rsidRPr="00C10F70">
        <w:rPr>
          <w:rFonts w:ascii="Times New Roman" w:hAnsi="Times New Roman" w:cs="Times New Roman"/>
          <w:sz w:val="28"/>
          <w:szCs w:val="28"/>
        </w:rPr>
        <w:t xml:space="preserve">. Основанием для начала административной процедуры является принятие заявления о предоставлении услуги и прилагаемых к нему документов к рассмотрению.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 xml:space="preserve">Направление межведомственных запросов допускается только с целью предоставления услуги. Межведомственное электронное взаимодействие осуществляется с органами (организациями) в целях получения сведений, указанных в пунктах 27 и 28 настоящего регламента.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Межведомственное электронное взаимодействие в целях получения сведений в электронной форме осуществляется при наличии технической возможности.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статьи 7.2 Федерального закона N 210-ФЗ, в форме электронного документа путем заполнения электронных форм межведомственного запроса.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 Направление повторного межведомственного запроса с использованием единой системы межведомственного электронного взаимодействия не допускается.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Непредставление либо несвоевременное представление органом (организацией), в который направлены межведомственные запросы, ответа не может являться основанием для отказа в предоставлении услуги. </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61</w:t>
      </w:r>
      <w:r w:rsidR="00745959" w:rsidRPr="00C10F70">
        <w:rPr>
          <w:rFonts w:ascii="Times New Roman" w:hAnsi="Times New Roman" w:cs="Times New Roman"/>
          <w:sz w:val="28"/>
          <w:szCs w:val="28"/>
        </w:rPr>
        <w:t xml:space="preserve">. Критерием принятия решения по административной процедуре является принятие заявления о предоставлении услуги и прилагаемых к нему документов к рассмотрению. </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62</w:t>
      </w:r>
      <w:r w:rsidR="00745959" w:rsidRPr="00C10F70">
        <w:rPr>
          <w:rFonts w:ascii="Times New Roman" w:hAnsi="Times New Roman" w:cs="Times New Roman"/>
          <w:sz w:val="28"/>
          <w:szCs w:val="28"/>
        </w:rPr>
        <w:t xml:space="preserve">.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услуги, либо не поступление информации (ответов) в установленные сроки. </w:t>
      </w:r>
    </w:p>
    <w:p w:rsidR="00B31CC3"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63</w:t>
      </w:r>
      <w:r w:rsidR="00745959" w:rsidRPr="00C10F70">
        <w:rPr>
          <w:rFonts w:ascii="Times New Roman" w:hAnsi="Times New Roman" w:cs="Times New Roman"/>
          <w:sz w:val="28"/>
          <w:szCs w:val="28"/>
        </w:rPr>
        <w:t xml:space="preserve">.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w:t>
      </w:r>
    </w:p>
    <w:p w:rsidR="00B31CC3" w:rsidRDefault="00B31CC3" w:rsidP="006778C2">
      <w:pPr>
        <w:pStyle w:val="a3"/>
        <w:ind w:firstLine="708"/>
        <w:jc w:val="both"/>
        <w:rPr>
          <w:rFonts w:ascii="Times New Roman" w:hAnsi="Times New Roman" w:cs="Times New Roman"/>
          <w:sz w:val="28"/>
          <w:szCs w:val="28"/>
        </w:rPr>
      </w:pPr>
    </w:p>
    <w:p w:rsidR="00B31CC3" w:rsidRPr="00B31CC3" w:rsidRDefault="00745959" w:rsidP="00B31CC3">
      <w:pPr>
        <w:pStyle w:val="a3"/>
        <w:ind w:firstLine="708"/>
        <w:jc w:val="center"/>
        <w:rPr>
          <w:rFonts w:ascii="Times New Roman" w:hAnsi="Times New Roman" w:cs="Times New Roman"/>
          <w:b/>
          <w:sz w:val="28"/>
          <w:szCs w:val="28"/>
        </w:rPr>
      </w:pPr>
      <w:r w:rsidRPr="00B31CC3">
        <w:rPr>
          <w:rFonts w:ascii="Times New Roman" w:hAnsi="Times New Roman" w:cs="Times New Roman"/>
          <w:b/>
          <w:sz w:val="28"/>
          <w:szCs w:val="28"/>
        </w:rPr>
        <w:t>Комплектование дошкольных организаций на новый учебный год</w:t>
      </w:r>
    </w:p>
    <w:p w:rsidR="00B31CC3" w:rsidRPr="00B31CC3" w:rsidRDefault="00B31CC3" w:rsidP="00B31CC3">
      <w:pPr>
        <w:pStyle w:val="a3"/>
        <w:ind w:firstLine="708"/>
        <w:jc w:val="center"/>
        <w:rPr>
          <w:rFonts w:ascii="Times New Roman" w:hAnsi="Times New Roman" w:cs="Times New Roman"/>
          <w:b/>
          <w:sz w:val="28"/>
          <w:szCs w:val="28"/>
        </w:rPr>
      </w:pPr>
    </w:p>
    <w:p w:rsidR="00C11B54"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64</w:t>
      </w:r>
      <w:r w:rsidR="00745959" w:rsidRPr="00C10F70">
        <w:rPr>
          <w:rFonts w:ascii="Times New Roman" w:hAnsi="Times New Roman" w:cs="Times New Roman"/>
          <w:sz w:val="28"/>
          <w:szCs w:val="28"/>
        </w:rPr>
        <w:t xml:space="preserve">. Основанием для начала административной процедуры является наступление срока комплектования на новый учебный год. </w:t>
      </w:r>
    </w:p>
    <w:p w:rsidR="00B31CC3" w:rsidRDefault="00745959" w:rsidP="006778C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Комплектование образовательных учреждений (предоставление мест в образовательных учреждениях детям, состоящим на учете), осуществляется в автоматизированной и</w:t>
      </w:r>
      <w:r w:rsidR="00EB1242">
        <w:rPr>
          <w:rFonts w:ascii="Times New Roman" w:hAnsi="Times New Roman" w:cs="Times New Roman"/>
          <w:sz w:val="28"/>
          <w:szCs w:val="28"/>
        </w:rPr>
        <w:t xml:space="preserve">нформационной системе </w:t>
      </w:r>
      <w:r w:rsidRPr="00C10F70">
        <w:rPr>
          <w:rFonts w:ascii="Times New Roman" w:hAnsi="Times New Roman" w:cs="Times New Roman"/>
          <w:sz w:val="28"/>
          <w:szCs w:val="28"/>
        </w:rPr>
        <w:t xml:space="preserve"> </w:t>
      </w:r>
      <w:r w:rsidR="00EB1242">
        <w:rPr>
          <w:rFonts w:ascii="Times New Roman" w:hAnsi="Times New Roman" w:cs="Times New Roman"/>
          <w:sz w:val="28"/>
          <w:szCs w:val="28"/>
        </w:rPr>
        <w:t>«</w:t>
      </w:r>
      <w:r w:rsidRPr="00C10F70">
        <w:rPr>
          <w:rFonts w:ascii="Times New Roman" w:hAnsi="Times New Roman" w:cs="Times New Roman"/>
          <w:sz w:val="28"/>
          <w:szCs w:val="28"/>
        </w:rPr>
        <w:t>О</w:t>
      </w:r>
      <w:r w:rsidR="00B31CC3">
        <w:rPr>
          <w:rFonts w:ascii="Times New Roman" w:hAnsi="Times New Roman" w:cs="Times New Roman"/>
          <w:sz w:val="28"/>
          <w:szCs w:val="28"/>
        </w:rPr>
        <w:t xml:space="preserve">бразование» </w:t>
      </w:r>
      <w:r w:rsidR="00EB1242">
        <w:rPr>
          <w:rFonts w:ascii="Times New Roman" w:hAnsi="Times New Roman" w:cs="Times New Roman"/>
          <w:sz w:val="28"/>
          <w:szCs w:val="28"/>
        </w:rPr>
        <w:t xml:space="preserve">(далее – АИС «Образование» </w:t>
      </w:r>
      <w:r w:rsidR="00B31CC3">
        <w:rPr>
          <w:rFonts w:ascii="Times New Roman" w:hAnsi="Times New Roman" w:cs="Times New Roman"/>
          <w:sz w:val="28"/>
          <w:szCs w:val="28"/>
        </w:rPr>
        <w:t>ежегодно в период с 25 мая</w:t>
      </w:r>
      <w:r w:rsidRPr="00C10F70">
        <w:rPr>
          <w:rFonts w:ascii="Times New Roman" w:hAnsi="Times New Roman" w:cs="Times New Roman"/>
          <w:sz w:val="28"/>
          <w:szCs w:val="28"/>
        </w:rPr>
        <w:t xml:space="preserve"> по 31 мая</w:t>
      </w:r>
      <w:r w:rsidR="00B31CC3">
        <w:rPr>
          <w:rFonts w:ascii="Times New Roman" w:hAnsi="Times New Roman" w:cs="Times New Roman"/>
          <w:sz w:val="28"/>
          <w:szCs w:val="28"/>
        </w:rPr>
        <w:t xml:space="preserve"> к</w:t>
      </w:r>
      <w:r w:rsidRPr="00C10F70">
        <w:rPr>
          <w:rFonts w:ascii="Times New Roman" w:hAnsi="Times New Roman" w:cs="Times New Roman"/>
          <w:sz w:val="28"/>
          <w:szCs w:val="28"/>
        </w:rPr>
        <w:t>омиссией по комплектованию, состав котор</w:t>
      </w:r>
      <w:r w:rsidR="00B31CC3">
        <w:rPr>
          <w:rFonts w:ascii="Times New Roman" w:hAnsi="Times New Roman" w:cs="Times New Roman"/>
          <w:sz w:val="28"/>
          <w:szCs w:val="28"/>
        </w:rPr>
        <w:t xml:space="preserve">ой утверждается приказом Управления образования. </w:t>
      </w:r>
      <w:proofErr w:type="gramEnd"/>
    </w:p>
    <w:p w:rsidR="00B31CC3" w:rsidRDefault="00B31CC3"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 20 мая </w:t>
      </w:r>
      <w:r w:rsidR="00745959" w:rsidRPr="00C10F70">
        <w:rPr>
          <w:rFonts w:ascii="Times New Roman" w:hAnsi="Times New Roman" w:cs="Times New Roman"/>
          <w:sz w:val="28"/>
          <w:szCs w:val="28"/>
        </w:rPr>
        <w:t xml:space="preserve"> текущего года руково</w:t>
      </w:r>
      <w:r>
        <w:rPr>
          <w:rFonts w:ascii="Times New Roman" w:hAnsi="Times New Roman" w:cs="Times New Roman"/>
          <w:sz w:val="28"/>
          <w:szCs w:val="28"/>
        </w:rPr>
        <w:t>дители дошкольных образовательных организаций предоставляют в Управление</w:t>
      </w:r>
      <w:r w:rsidR="00745959" w:rsidRPr="00C10F70">
        <w:rPr>
          <w:rFonts w:ascii="Times New Roman" w:hAnsi="Times New Roman" w:cs="Times New Roman"/>
          <w:sz w:val="28"/>
          <w:szCs w:val="28"/>
        </w:rPr>
        <w:t xml:space="preserve"> образования информацию о количестве свободных ме</w:t>
      </w:r>
      <w:proofErr w:type="gramStart"/>
      <w:r w:rsidR="00745959" w:rsidRPr="00C10F70">
        <w:rPr>
          <w:rFonts w:ascii="Times New Roman" w:hAnsi="Times New Roman" w:cs="Times New Roman"/>
          <w:sz w:val="28"/>
          <w:szCs w:val="28"/>
        </w:rPr>
        <w:t>ст в гр</w:t>
      </w:r>
      <w:proofErr w:type="gramEnd"/>
      <w:r w:rsidR="00745959" w:rsidRPr="00C10F70">
        <w:rPr>
          <w:rFonts w:ascii="Times New Roman" w:hAnsi="Times New Roman" w:cs="Times New Roman"/>
          <w:sz w:val="28"/>
          <w:szCs w:val="28"/>
        </w:rPr>
        <w:t xml:space="preserve">уппах, в соответствии с каждой возрастной категорией детей в очередном учебном году с учетом вакантных мест, в соответствии с муниципальным заданием образовательного учреждения по состоянию на 1 сентября текущего года.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Формирование списка детей осуществляется отдельно по каждой возрастной группе, начиная </w:t>
      </w:r>
      <w:proofErr w:type="gramStart"/>
      <w:r w:rsidRPr="00C10F70">
        <w:rPr>
          <w:rFonts w:ascii="Times New Roman" w:hAnsi="Times New Roman" w:cs="Times New Roman"/>
          <w:sz w:val="28"/>
          <w:szCs w:val="28"/>
        </w:rPr>
        <w:t>с даты рождения</w:t>
      </w:r>
      <w:proofErr w:type="gramEnd"/>
      <w:r w:rsidRPr="00C10F70">
        <w:rPr>
          <w:rFonts w:ascii="Times New Roman" w:hAnsi="Times New Roman" w:cs="Times New Roman"/>
          <w:sz w:val="28"/>
          <w:szCs w:val="28"/>
        </w:rPr>
        <w:t xml:space="preserve"> детей от 1 сентября по август следующего календарного года, и производится в следующей последовательности:</w:t>
      </w:r>
    </w:p>
    <w:p w:rsidR="00682042"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дети, имеющие внеочередное право на зачисление в дошкольную организацию;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дети, имеющие первоочередное право на зачисление в дошкольную организацию;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дети, имеющие преимущественное право на зачисление в дошкольную организацию, в которой обучаются его полнородные и </w:t>
      </w:r>
      <w:proofErr w:type="spellStart"/>
      <w:r w:rsidRPr="00C10F70">
        <w:rPr>
          <w:rFonts w:ascii="Times New Roman" w:hAnsi="Times New Roman" w:cs="Times New Roman"/>
          <w:sz w:val="28"/>
          <w:szCs w:val="28"/>
        </w:rPr>
        <w:t>неполнородные</w:t>
      </w:r>
      <w:proofErr w:type="spellEnd"/>
      <w:r w:rsidRPr="00C10F70">
        <w:rPr>
          <w:rFonts w:ascii="Times New Roman" w:hAnsi="Times New Roman" w:cs="Times New Roman"/>
          <w:sz w:val="28"/>
          <w:szCs w:val="28"/>
        </w:rPr>
        <w:t xml:space="preserve"> брат и (или) сестра;</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дети, зачисляемые в дошкольную организацию в соответствии с очередностью, определенной по дате постановки ребенка на учет. </w:t>
      </w:r>
    </w:p>
    <w:p w:rsidR="00BE2BD5"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Списки детей для зачисления в дошкольную организацию в обязательном порядке должны содержать идентификатор заявления, указание возрастной категории группы, указание наличия внеочередного, первоочередного или преимущественного права для приема, номер дошкольной организации, в которую зачисляется ребенок, режим пребывания ребенка в группе, направленность группы.</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Спис</w:t>
      </w:r>
      <w:r w:rsidR="00EB1242">
        <w:rPr>
          <w:rFonts w:ascii="Times New Roman" w:hAnsi="Times New Roman" w:cs="Times New Roman"/>
          <w:sz w:val="28"/>
          <w:szCs w:val="28"/>
        </w:rPr>
        <w:t>ок формируется из АИС «</w:t>
      </w:r>
      <w:r w:rsidRPr="00C10F70">
        <w:rPr>
          <w:rFonts w:ascii="Times New Roman" w:hAnsi="Times New Roman" w:cs="Times New Roman"/>
          <w:sz w:val="28"/>
          <w:szCs w:val="28"/>
        </w:rPr>
        <w:t>Образование». Комплектование дошкольных организаций детьми производится автоматически путем совершения соответствующих д</w:t>
      </w:r>
      <w:r w:rsidR="00EB1242">
        <w:rPr>
          <w:rFonts w:ascii="Times New Roman" w:hAnsi="Times New Roman" w:cs="Times New Roman"/>
          <w:sz w:val="28"/>
          <w:szCs w:val="28"/>
        </w:rPr>
        <w:t>ействий в АИС «</w:t>
      </w:r>
      <w:r w:rsidRPr="00C10F70">
        <w:rPr>
          <w:rFonts w:ascii="Times New Roman" w:hAnsi="Times New Roman" w:cs="Times New Roman"/>
          <w:sz w:val="28"/>
          <w:szCs w:val="28"/>
        </w:rPr>
        <w:t>Образование» в течение календарного года. Распределение мест в дошкольных организациях осуществляется в порядке очередности с учетом наличия свободных мест в соответствующей дошкольной организации (указанном заявителем), возраста ребенка, права на первоочередное, внеочередное или преимущественное предоставление места в дошкольной организации в соответствии с действующим законодательством Российс</w:t>
      </w:r>
      <w:r w:rsidR="00B31CC3">
        <w:rPr>
          <w:rFonts w:ascii="Times New Roman" w:hAnsi="Times New Roman" w:cs="Times New Roman"/>
          <w:sz w:val="28"/>
          <w:szCs w:val="28"/>
        </w:rPr>
        <w:t>кой Федерации. Специалист Управления</w:t>
      </w:r>
      <w:r w:rsidRPr="00C10F70">
        <w:rPr>
          <w:rFonts w:ascii="Times New Roman" w:hAnsi="Times New Roman" w:cs="Times New Roman"/>
          <w:sz w:val="28"/>
          <w:szCs w:val="28"/>
        </w:rPr>
        <w:t xml:space="preserve"> образования, ответственный за процедуру комплек</w:t>
      </w:r>
      <w:r w:rsidR="00EB1242">
        <w:rPr>
          <w:rFonts w:ascii="Times New Roman" w:hAnsi="Times New Roman" w:cs="Times New Roman"/>
          <w:sz w:val="28"/>
          <w:szCs w:val="28"/>
        </w:rPr>
        <w:t>тования в АИС «</w:t>
      </w:r>
      <w:r w:rsidRPr="00C10F70">
        <w:rPr>
          <w:rFonts w:ascii="Times New Roman" w:hAnsi="Times New Roman" w:cs="Times New Roman"/>
          <w:sz w:val="28"/>
          <w:szCs w:val="28"/>
        </w:rPr>
        <w:t>О</w:t>
      </w:r>
      <w:r w:rsidR="00B31CC3">
        <w:rPr>
          <w:rFonts w:ascii="Times New Roman" w:hAnsi="Times New Roman" w:cs="Times New Roman"/>
          <w:sz w:val="28"/>
          <w:szCs w:val="28"/>
        </w:rPr>
        <w:t xml:space="preserve">бразование» не позднее 20 мая </w:t>
      </w:r>
      <w:r w:rsidRPr="00C10F70">
        <w:rPr>
          <w:rFonts w:ascii="Times New Roman" w:hAnsi="Times New Roman" w:cs="Times New Roman"/>
          <w:sz w:val="28"/>
          <w:szCs w:val="28"/>
        </w:rPr>
        <w:t>текущего года осуществляет сбор следующих сведений:</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о проектной мощности организации в соответствии с муниципальным заданием, полученным на текущий и следующий календарный год;</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о количестве мест, открываемых для комплектования организации на следующий учебный год, с указанием направленности групп;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проверяет предоставленные организациями данные (сведения), вносит их в электронный реестр в информационной системе и затем представляет сведения в комиссию по комплектованию;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вносит сведения в информационную систему. </w:t>
      </w:r>
    </w:p>
    <w:p w:rsidR="00B31CC3"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 xml:space="preserve">Комиссия по комплектованию анализирует сведения из информационной системы и производит комплектование детей в информационной системе, оформляет результат комплектования образовательных учреждений протоколом. </w:t>
      </w:r>
      <w:r w:rsidR="00B31CC3">
        <w:rPr>
          <w:rFonts w:ascii="Times New Roman" w:hAnsi="Times New Roman" w:cs="Times New Roman"/>
          <w:sz w:val="28"/>
          <w:szCs w:val="28"/>
        </w:rPr>
        <w:t xml:space="preserve">Рекомендует начальнику Управления </w:t>
      </w:r>
      <w:r w:rsidRPr="00C10F70">
        <w:rPr>
          <w:rFonts w:ascii="Times New Roman" w:hAnsi="Times New Roman" w:cs="Times New Roman"/>
          <w:sz w:val="28"/>
          <w:szCs w:val="28"/>
        </w:rPr>
        <w:t xml:space="preserve">образования утвердить списки детей для зачисления в муниципальные образовательные учреждения, реализующие основную общеобразовательную программу дошкольного образования.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65</w:t>
      </w:r>
      <w:r w:rsidR="00745959" w:rsidRPr="00C10F70">
        <w:rPr>
          <w:rFonts w:ascii="Times New Roman" w:hAnsi="Times New Roman" w:cs="Times New Roman"/>
          <w:sz w:val="28"/>
          <w:szCs w:val="28"/>
        </w:rPr>
        <w:t xml:space="preserve">. Критерием принятия решения по административной процедуре является наличие свободных мест в дошкольных организациях.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66</w:t>
      </w:r>
      <w:r w:rsidR="00745959" w:rsidRPr="00C10F70">
        <w:rPr>
          <w:rFonts w:ascii="Times New Roman" w:hAnsi="Times New Roman" w:cs="Times New Roman"/>
          <w:sz w:val="28"/>
          <w:szCs w:val="28"/>
        </w:rPr>
        <w:t xml:space="preserve">. Результатом административной процедуры является формирование списков детей, которым предоставляются направления для зачисления в дошкольные организации.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67</w:t>
      </w:r>
      <w:r w:rsidR="00745959" w:rsidRPr="00C10F70">
        <w:rPr>
          <w:rFonts w:ascii="Times New Roman" w:hAnsi="Times New Roman" w:cs="Times New Roman"/>
          <w:sz w:val="28"/>
          <w:szCs w:val="28"/>
        </w:rPr>
        <w:t xml:space="preserve">. Способом фиксации результата является направление заявителю уведомления </w:t>
      </w:r>
      <w:proofErr w:type="gramStart"/>
      <w:r w:rsidR="00745959" w:rsidRPr="00C10F70">
        <w:rPr>
          <w:rFonts w:ascii="Times New Roman" w:hAnsi="Times New Roman" w:cs="Times New Roman"/>
          <w:sz w:val="28"/>
          <w:szCs w:val="28"/>
        </w:rPr>
        <w:t>о направлении в дошкольную организацию с указанием дальнейших действий</w:t>
      </w:r>
      <w:r w:rsidR="00BE2BD5">
        <w:rPr>
          <w:rFonts w:ascii="Times New Roman" w:hAnsi="Times New Roman" w:cs="Times New Roman"/>
          <w:sz w:val="28"/>
          <w:szCs w:val="28"/>
        </w:rPr>
        <w:t xml:space="preserve"> </w:t>
      </w:r>
      <w:r w:rsidR="00745959" w:rsidRPr="00C10F70">
        <w:rPr>
          <w:rFonts w:ascii="Times New Roman" w:hAnsi="Times New Roman" w:cs="Times New Roman"/>
          <w:sz w:val="28"/>
          <w:szCs w:val="28"/>
        </w:rPr>
        <w:t xml:space="preserve"> для зачисления ребенка в дошкольную организацию</w:t>
      </w:r>
      <w:proofErr w:type="gramEnd"/>
      <w:r w:rsidR="00745959" w:rsidRPr="00C10F70">
        <w:rPr>
          <w:rFonts w:ascii="Times New Roman" w:hAnsi="Times New Roman" w:cs="Times New Roman"/>
          <w:sz w:val="28"/>
          <w:szCs w:val="28"/>
        </w:rPr>
        <w:t xml:space="preserve">. </w:t>
      </w:r>
    </w:p>
    <w:p w:rsidR="000900DF" w:rsidRDefault="000900DF" w:rsidP="006778C2">
      <w:pPr>
        <w:pStyle w:val="a3"/>
        <w:ind w:firstLine="708"/>
        <w:jc w:val="both"/>
        <w:rPr>
          <w:rFonts w:ascii="Times New Roman" w:hAnsi="Times New Roman" w:cs="Times New Roman"/>
          <w:sz w:val="28"/>
          <w:szCs w:val="28"/>
        </w:rPr>
      </w:pPr>
    </w:p>
    <w:p w:rsidR="000900DF" w:rsidRPr="000900DF" w:rsidRDefault="000900DF" w:rsidP="00CC3F9F">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745959" w:rsidRPr="000900DF">
        <w:rPr>
          <w:rFonts w:ascii="Times New Roman" w:hAnsi="Times New Roman" w:cs="Times New Roman"/>
          <w:b/>
          <w:sz w:val="28"/>
          <w:szCs w:val="28"/>
        </w:rPr>
        <w:t>Зачисление ребенка в дошкольную организацию</w:t>
      </w:r>
    </w:p>
    <w:p w:rsidR="000900DF" w:rsidRPr="000900DF" w:rsidRDefault="000900DF" w:rsidP="00CC3F9F">
      <w:pPr>
        <w:pStyle w:val="a3"/>
        <w:ind w:firstLine="708"/>
        <w:jc w:val="center"/>
        <w:rPr>
          <w:rFonts w:ascii="Times New Roman" w:hAnsi="Times New Roman" w:cs="Times New Roman"/>
          <w:b/>
          <w:sz w:val="28"/>
          <w:szCs w:val="28"/>
        </w:rPr>
      </w:pP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68</w:t>
      </w:r>
      <w:r w:rsidR="00745959" w:rsidRPr="00C10F70">
        <w:rPr>
          <w:rFonts w:ascii="Times New Roman" w:hAnsi="Times New Roman" w:cs="Times New Roman"/>
          <w:sz w:val="28"/>
          <w:szCs w:val="28"/>
        </w:rPr>
        <w:t>. Основанием для начала административной процедуры является передача списков детей дошкольным организациям, которым сформированы направления о зачислении в дошкольную организацию.</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Списки детей, которым направлены уведомления о зачислении в дошкольную организацию, </w:t>
      </w:r>
      <w:r w:rsidR="000900DF">
        <w:rPr>
          <w:rFonts w:ascii="Times New Roman" w:hAnsi="Times New Roman" w:cs="Times New Roman"/>
          <w:sz w:val="28"/>
          <w:szCs w:val="28"/>
        </w:rPr>
        <w:t>направляются специалистом Управления</w:t>
      </w:r>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образования</w:t>
      </w:r>
      <w:proofErr w:type="gramEnd"/>
      <w:r w:rsidRPr="00C10F70">
        <w:rPr>
          <w:rFonts w:ascii="Times New Roman" w:hAnsi="Times New Roman" w:cs="Times New Roman"/>
          <w:sz w:val="28"/>
          <w:szCs w:val="28"/>
        </w:rPr>
        <w:t xml:space="preserve"> в каждую дошкольную организацию начиная </w:t>
      </w:r>
      <w:r w:rsidR="000900DF">
        <w:rPr>
          <w:rFonts w:ascii="Times New Roman" w:hAnsi="Times New Roman" w:cs="Times New Roman"/>
          <w:sz w:val="28"/>
          <w:szCs w:val="28"/>
        </w:rPr>
        <w:t xml:space="preserve">с 2 июня </w:t>
      </w:r>
      <w:r w:rsidRPr="00C10F70">
        <w:rPr>
          <w:rFonts w:ascii="Times New Roman" w:hAnsi="Times New Roman" w:cs="Times New Roman"/>
          <w:sz w:val="28"/>
          <w:szCs w:val="28"/>
        </w:rPr>
        <w:t xml:space="preserve">текущего учебного года, а в случае доукомплектования групп на следующий день после утверждения списков руководителем уполномоченного органа. Руководители дошкольных организаций на основании полученных списков детей для зачисления осуществляют индивидуальное оповещение родителей (законных представителей) о предоставлении места в дошкольной организации их ребенку по телефонам, указанным в заявлении, либо тем способом, который указан в заявлении в случае отсутствия телефонной связи в течение 10 рабочих дней.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Заявитель также может получить информацию </w:t>
      </w:r>
      <w:proofErr w:type="gramStart"/>
      <w:r w:rsidRPr="00C10F70">
        <w:rPr>
          <w:rFonts w:ascii="Times New Roman" w:hAnsi="Times New Roman" w:cs="Times New Roman"/>
          <w:sz w:val="28"/>
          <w:szCs w:val="28"/>
        </w:rPr>
        <w:t>о предоставлении места ребенку в дошкольной организации непосредственно при обращении в уполномоченный орган по индивидуальному номеру</w:t>
      </w:r>
      <w:proofErr w:type="gramEnd"/>
      <w:r w:rsidRPr="00C10F70">
        <w:rPr>
          <w:rFonts w:ascii="Times New Roman" w:hAnsi="Times New Roman" w:cs="Times New Roman"/>
          <w:sz w:val="28"/>
          <w:szCs w:val="28"/>
        </w:rPr>
        <w:t xml:space="preserve"> заявления.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Для зачисления в дошкольную организацию заявитель представляет документы, указанные в пункте 23, а также вправе </w:t>
      </w:r>
      <w:proofErr w:type="gramStart"/>
      <w:r w:rsidRPr="00C10F70">
        <w:rPr>
          <w:rFonts w:ascii="Times New Roman" w:hAnsi="Times New Roman" w:cs="Times New Roman"/>
          <w:sz w:val="28"/>
          <w:szCs w:val="28"/>
        </w:rPr>
        <w:t>предоставить документы</w:t>
      </w:r>
      <w:proofErr w:type="gramEnd"/>
      <w:r w:rsidRPr="00C10F70">
        <w:rPr>
          <w:rFonts w:ascii="Times New Roman" w:hAnsi="Times New Roman" w:cs="Times New Roman"/>
          <w:sz w:val="28"/>
          <w:szCs w:val="28"/>
        </w:rPr>
        <w:t xml:space="preserve">, указанные в пункте 29 настоящего регламента, в соответствии с информацией, указанной в уведомлении о направлении в дошкольную организацию.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Руководитель дошкольной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документах информации. Договор заключается в случае представления полного комплекта документов заявителем. Руководитель дошкольной организации уведомляет заявителя о сроке и месте заключения договора на предоставление дошкольного образования либо о сроках, в которые в </w:t>
      </w:r>
      <w:r w:rsidRPr="00C10F70">
        <w:rPr>
          <w:rFonts w:ascii="Times New Roman" w:hAnsi="Times New Roman" w:cs="Times New Roman"/>
          <w:sz w:val="28"/>
          <w:szCs w:val="28"/>
        </w:rPr>
        <w:lastRenderedPageBreak/>
        <w:t xml:space="preserve">дошкольную организацию необходимо представить полный комплект документов для зачисления ребенка.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бездействия заявителя заявлению присваивается статус «потребность в получении места не подтверждена» и действие заявления приостанавливается.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Заявителю направляется уведомление с указанием порядка действий заявителя и с указанием срока выполнения этих действий для восстановления заявления. Заявитель имеет право на основании заявления отказаться от зачисления в дошкольную организацию и восстановить ребенка в электронной очереди по первоначальной дате постановки на учет. Отказ заявителем оформляется на имя руководителя уполномоченного органа в письменном виде и представляется в уполномоченный орган либо в дошкольную организацию, в которую был распределен его ребенок. Освободившееся место передается следующему по очереди ребенку, с учетом права на первоочередное и внеочередное предоставление места, в порядке доукомплектования. Заявитель обязан принять решение о посещении (отказе от посещения) ребенком дошкольной организации в срок не более 10 дней и сообщить о принятом решении в дошкольную организацию.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На основании заключенных договоров руководителем дошкольной организации подписывается распорядительный акт о зачислении ребенка (детей) в дошкольную организацию.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69</w:t>
      </w:r>
      <w:r w:rsidR="00745959" w:rsidRPr="00C10F70">
        <w:rPr>
          <w:rFonts w:ascii="Times New Roman" w:hAnsi="Times New Roman" w:cs="Times New Roman"/>
          <w:sz w:val="28"/>
          <w:szCs w:val="28"/>
        </w:rPr>
        <w:t xml:space="preserve">. Критерием принятия решения по административной процедуре является поступление от заявителя заявления о зачислении в дошкольную организацию.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70</w:t>
      </w:r>
      <w:r w:rsidR="00745959" w:rsidRPr="00C10F70">
        <w:rPr>
          <w:rFonts w:ascii="Times New Roman" w:hAnsi="Times New Roman" w:cs="Times New Roman"/>
          <w:sz w:val="28"/>
          <w:szCs w:val="28"/>
        </w:rPr>
        <w:t xml:space="preserve">. Результатом административной процедуры является зачисление ребенка в дошкольную организацию.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71</w:t>
      </w:r>
      <w:r w:rsidR="00745959" w:rsidRPr="00C10F70">
        <w:rPr>
          <w:rFonts w:ascii="Times New Roman" w:hAnsi="Times New Roman" w:cs="Times New Roman"/>
          <w:sz w:val="28"/>
          <w:szCs w:val="28"/>
        </w:rPr>
        <w:t xml:space="preserve">. 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ребенка в дошкольную организацию руководителем дошкольной организации. </w:t>
      </w:r>
    </w:p>
    <w:p w:rsidR="000900DF" w:rsidRDefault="000900DF" w:rsidP="006778C2">
      <w:pPr>
        <w:pStyle w:val="a3"/>
        <w:ind w:firstLine="708"/>
        <w:jc w:val="both"/>
        <w:rPr>
          <w:rFonts w:ascii="Times New Roman" w:hAnsi="Times New Roman" w:cs="Times New Roman"/>
          <w:sz w:val="28"/>
          <w:szCs w:val="28"/>
        </w:rPr>
      </w:pPr>
    </w:p>
    <w:p w:rsidR="000900DF" w:rsidRPr="000900DF" w:rsidRDefault="00745959" w:rsidP="006778C2">
      <w:pPr>
        <w:pStyle w:val="a3"/>
        <w:ind w:firstLine="708"/>
        <w:jc w:val="both"/>
        <w:rPr>
          <w:rFonts w:ascii="Times New Roman" w:hAnsi="Times New Roman" w:cs="Times New Roman"/>
          <w:b/>
          <w:sz w:val="28"/>
          <w:szCs w:val="28"/>
        </w:rPr>
      </w:pPr>
      <w:r w:rsidRPr="000900DF">
        <w:rPr>
          <w:rFonts w:ascii="Times New Roman" w:hAnsi="Times New Roman" w:cs="Times New Roman"/>
          <w:b/>
          <w:sz w:val="28"/>
          <w:szCs w:val="28"/>
        </w:rPr>
        <w:t xml:space="preserve">Предоставление заявителям сведений из информационной системы </w:t>
      </w:r>
    </w:p>
    <w:p w:rsidR="000900DF" w:rsidRDefault="000900DF" w:rsidP="006778C2">
      <w:pPr>
        <w:pStyle w:val="a3"/>
        <w:ind w:firstLine="708"/>
        <w:jc w:val="both"/>
        <w:rPr>
          <w:rFonts w:ascii="Times New Roman" w:hAnsi="Times New Roman" w:cs="Times New Roman"/>
          <w:sz w:val="28"/>
          <w:szCs w:val="28"/>
        </w:rPr>
      </w:pP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72</w:t>
      </w:r>
      <w:r w:rsidR="00745959" w:rsidRPr="00C10F70">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заявления о получении информации об этапах и результатах оказания услуг для зачисления в дошкольную организацию (далее в данном подразделе – заявление об информировании).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Заявитель может подать заявление об информировании (в соответствии с макетом интерактивной формы заявления об информировании, установленным в технических требованиях, приложение № 3 к настоящему админ</w:t>
      </w:r>
      <w:r w:rsidR="000900DF">
        <w:rPr>
          <w:rFonts w:ascii="Times New Roman" w:hAnsi="Times New Roman" w:cs="Times New Roman"/>
          <w:sz w:val="28"/>
          <w:szCs w:val="28"/>
        </w:rPr>
        <w:t>истративному регламенту) в Управление</w:t>
      </w:r>
      <w:r w:rsidRPr="00C10F70">
        <w:rPr>
          <w:rFonts w:ascii="Times New Roman" w:hAnsi="Times New Roman" w:cs="Times New Roman"/>
          <w:sz w:val="28"/>
          <w:szCs w:val="28"/>
        </w:rPr>
        <w:t xml:space="preserve"> образования либо в ГБУ СО «МФЦ» или через Единый портал. </w:t>
      </w:r>
    </w:p>
    <w:p w:rsidR="000900DF"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Заявление расс</w:t>
      </w:r>
      <w:r w:rsidR="000900DF">
        <w:rPr>
          <w:rFonts w:ascii="Times New Roman" w:hAnsi="Times New Roman" w:cs="Times New Roman"/>
          <w:sz w:val="28"/>
          <w:szCs w:val="28"/>
        </w:rPr>
        <w:t xml:space="preserve">матривается специалистом Управления </w:t>
      </w:r>
      <w:r w:rsidRPr="00C10F70">
        <w:rPr>
          <w:rFonts w:ascii="Times New Roman" w:hAnsi="Times New Roman" w:cs="Times New Roman"/>
          <w:sz w:val="28"/>
          <w:szCs w:val="28"/>
        </w:rPr>
        <w:t xml:space="preserve">образования и в срок не более 3 дней заявителю направляется уведомление согласно приложение № 4 к настоящему административному регламенту.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73</w:t>
      </w:r>
      <w:r w:rsidR="00745959" w:rsidRPr="00C10F70">
        <w:rPr>
          <w:rFonts w:ascii="Times New Roman" w:hAnsi="Times New Roman" w:cs="Times New Roman"/>
          <w:sz w:val="28"/>
          <w:szCs w:val="28"/>
        </w:rPr>
        <w:t xml:space="preserve">. Критерием принятия решения по административной процедуре является поступление от заявителя заявления о зачислении либо об информировании. </w:t>
      </w:r>
    </w:p>
    <w:p w:rsidR="000900DF" w:rsidRDefault="002641F8"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74</w:t>
      </w:r>
      <w:r w:rsidR="00745959" w:rsidRPr="00C10F70">
        <w:rPr>
          <w:rFonts w:ascii="Times New Roman" w:hAnsi="Times New Roman" w:cs="Times New Roman"/>
          <w:sz w:val="28"/>
          <w:szCs w:val="28"/>
        </w:rPr>
        <w:t xml:space="preserve">. Результатом административной процедуры является сообщение заявителю сведений, содержащихся в информационной системе. </w:t>
      </w: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75</w:t>
      </w:r>
      <w:r w:rsidR="00745959" w:rsidRPr="00C10F70">
        <w:rPr>
          <w:rFonts w:ascii="Times New Roman" w:hAnsi="Times New Roman" w:cs="Times New Roman"/>
          <w:sz w:val="28"/>
          <w:szCs w:val="28"/>
        </w:rPr>
        <w:t xml:space="preserve">. Способом фиксации результата является направление заявителю уведомления, содержащего сведения из информационной системы. </w:t>
      </w:r>
    </w:p>
    <w:p w:rsidR="005A291C" w:rsidRDefault="005A291C" w:rsidP="006778C2">
      <w:pPr>
        <w:pStyle w:val="a3"/>
        <w:ind w:firstLine="708"/>
        <w:jc w:val="both"/>
        <w:rPr>
          <w:rFonts w:ascii="Times New Roman" w:hAnsi="Times New Roman" w:cs="Times New Roman"/>
          <w:sz w:val="28"/>
          <w:szCs w:val="28"/>
        </w:rPr>
      </w:pPr>
    </w:p>
    <w:p w:rsidR="005A291C" w:rsidRPr="005A291C" w:rsidRDefault="005A291C" w:rsidP="006778C2">
      <w:pPr>
        <w:pStyle w:val="a3"/>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745959" w:rsidRPr="005A291C">
        <w:rPr>
          <w:rFonts w:ascii="Times New Roman" w:hAnsi="Times New Roman" w:cs="Times New Roman"/>
          <w:b/>
          <w:sz w:val="28"/>
          <w:szCs w:val="28"/>
        </w:rPr>
        <w:t xml:space="preserve">Смена дошкольной организации </w:t>
      </w:r>
    </w:p>
    <w:p w:rsidR="005A291C" w:rsidRPr="005A291C" w:rsidRDefault="005A291C" w:rsidP="006778C2">
      <w:pPr>
        <w:pStyle w:val="a3"/>
        <w:ind w:firstLine="708"/>
        <w:jc w:val="both"/>
        <w:rPr>
          <w:rFonts w:ascii="Times New Roman" w:hAnsi="Times New Roman" w:cs="Times New Roman"/>
          <w:b/>
          <w:sz w:val="28"/>
          <w:szCs w:val="28"/>
        </w:rPr>
      </w:pP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76</w:t>
      </w:r>
      <w:r w:rsidR="00745959" w:rsidRPr="00C10F70">
        <w:rPr>
          <w:rFonts w:ascii="Times New Roman" w:hAnsi="Times New Roman" w:cs="Times New Roman"/>
          <w:sz w:val="28"/>
          <w:szCs w:val="28"/>
        </w:rPr>
        <w:t xml:space="preserve">. Основанием для начала административной процедуры является поступление заявления на смену дошкольной организации (далее в подразделе – заявление на смену).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До по</w:t>
      </w:r>
      <w:r w:rsidR="005A291C">
        <w:rPr>
          <w:rFonts w:ascii="Times New Roman" w:hAnsi="Times New Roman" w:cs="Times New Roman"/>
          <w:sz w:val="28"/>
          <w:szCs w:val="28"/>
        </w:rPr>
        <w:t xml:space="preserve">дачи заявления на смену в Управление </w:t>
      </w:r>
      <w:r w:rsidRPr="00C10F70">
        <w:rPr>
          <w:rFonts w:ascii="Times New Roman" w:hAnsi="Times New Roman" w:cs="Times New Roman"/>
          <w:sz w:val="28"/>
          <w:szCs w:val="28"/>
        </w:rPr>
        <w:t xml:space="preserve">образования заявитель обращается </w:t>
      </w:r>
      <w:proofErr w:type="gramStart"/>
      <w:r w:rsidRPr="00C10F70">
        <w:rPr>
          <w:rFonts w:ascii="Times New Roman" w:hAnsi="Times New Roman" w:cs="Times New Roman"/>
          <w:sz w:val="28"/>
          <w:szCs w:val="28"/>
        </w:rPr>
        <w:t>в выбранную к смене дошкольную организацию с запросом в свободной форме о наличии</w:t>
      </w:r>
      <w:proofErr w:type="gramEnd"/>
      <w:r w:rsidRPr="00C10F70">
        <w:rPr>
          <w:rFonts w:ascii="Times New Roman" w:hAnsi="Times New Roman" w:cs="Times New Roman"/>
          <w:sz w:val="28"/>
          <w:szCs w:val="28"/>
        </w:rPr>
        <w:t xml:space="preserve"> свободных мест соответствующей возрастной категории ребенка и необходимой направленности группы.</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Запрос о наличии свободных мест может быть подан заявителем лично, а также посредствам электронной почты. В случае отсутствия свободных мест зая</w:t>
      </w:r>
      <w:r w:rsidR="005A291C">
        <w:rPr>
          <w:rFonts w:ascii="Times New Roman" w:hAnsi="Times New Roman" w:cs="Times New Roman"/>
          <w:sz w:val="28"/>
          <w:szCs w:val="28"/>
        </w:rPr>
        <w:t>витель вправе обратиться в Управление</w:t>
      </w:r>
      <w:r w:rsidRPr="00C10F70">
        <w:rPr>
          <w:rFonts w:ascii="Times New Roman" w:hAnsi="Times New Roman" w:cs="Times New Roman"/>
          <w:sz w:val="28"/>
          <w:szCs w:val="28"/>
        </w:rPr>
        <w:t xml:space="preserve"> образования для представления информации о дошкольных организациях, в которых имеются свободные места в соответствующей возрастной категории ребенка и направленности группы. Место в выбранной к смене заявителем дошкольной организации предоставляется в порядке распределения в соответствии пунктом 61 настоящего регламента.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После получения заявителем уведомления о направлении в дошкольную организацию заявитель пишет заявление об отчислении в порядке перевода в исходной дошкольной организации.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Руководитель исходной дошкольной организации в трехдневный срок подписывает распорядительный акт об отчислении ребенка.</w:t>
      </w: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77</w:t>
      </w:r>
      <w:r w:rsidR="00745959" w:rsidRPr="00C10F70">
        <w:rPr>
          <w:rFonts w:ascii="Times New Roman" w:hAnsi="Times New Roman" w:cs="Times New Roman"/>
          <w:sz w:val="28"/>
          <w:szCs w:val="28"/>
        </w:rPr>
        <w:t xml:space="preserve">. Критерием принятия решения по административной процедуре является поступление в уполномоченный орган заявления на смену. </w:t>
      </w: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78</w:t>
      </w:r>
      <w:r w:rsidR="00745959" w:rsidRPr="00C10F70">
        <w:rPr>
          <w:rFonts w:ascii="Times New Roman" w:hAnsi="Times New Roman" w:cs="Times New Roman"/>
          <w:sz w:val="28"/>
          <w:szCs w:val="28"/>
        </w:rPr>
        <w:t xml:space="preserve">. Результатом административной процедуры является зачисление ребенка в другую дошкольную организацию. </w:t>
      </w: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79</w:t>
      </w:r>
      <w:r w:rsidR="00745959" w:rsidRPr="00C10F70">
        <w:rPr>
          <w:rFonts w:ascii="Times New Roman" w:hAnsi="Times New Roman" w:cs="Times New Roman"/>
          <w:sz w:val="28"/>
          <w:szCs w:val="28"/>
        </w:rPr>
        <w:t xml:space="preserve">. 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ребенка в дошкольную организацию руководителем дошкольной организации. </w:t>
      </w:r>
    </w:p>
    <w:p w:rsidR="005A291C" w:rsidRDefault="005A291C" w:rsidP="006778C2">
      <w:pPr>
        <w:pStyle w:val="a3"/>
        <w:ind w:firstLine="708"/>
        <w:jc w:val="both"/>
        <w:rPr>
          <w:rFonts w:ascii="Times New Roman" w:hAnsi="Times New Roman" w:cs="Times New Roman"/>
          <w:sz w:val="28"/>
          <w:szCs w:val="28"/>
        </w:rPr>
      </w:pPr>
    </w:p>
    <w:p w:rsidR="005A291C" w:rsidRDefault="005A291C" w:rsidP="006778C2">
      <w:pPr>
        <w:pStyle w:val="a3"/>
        <w:ind w:firstLine="708"/>
        <w:jc w:val="both"/>
        <w:rPr>
          <w:rFonts w:ascii="Times New Roman" w:hAnsi="Times New Roman" w:cs="Times New Roman"/>
          <w:sz w:val="28"/>
          <w:szCs w:val="28"/>
        </w:rPr>
      </w:pPr>
    </w:p>
    <w:p w:rsidR="005A291C" w:rsidRPr="005A291C" w:rsidRDefault="00745959" w:rsidP="005A291C">
      <w:pPr>
        <w:pStyle w:val="a3"/>
        <w:ind w:firstLine="708"/>
        <w:jc w:val="center"/>
        <w:rPr>
          <w:rFonts w:ascii="Times New Roman" w:hAnsi="Times New Roman" w:cs="Times New Roman"/>
          <w:b/>
          <w:sz w:val="28"/>
          <w:szCs w:val="28"/>
        </w:rPr>
      </w:pPr>
      <w:r w:rsidRPr="005A291C">
        <w:rPr>
          <w:rFonts w:ascii="Times New Roman" w:hAnsi="Times New Roman" w:cs="Times New Roman"/>
          <w:b/>
          <w:sz w:val="28"/>
          <w:szCs w:val="28"/>
        </w:rPr>
        <w:t>Порядок осуществления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5A291C" w:rsidRDefault="005A291C" w:rsidP="006778C2">
      <w:pPr>
        <w:pStyle w:val="a3"/>
        <w:ind w:firstLine="708"/>
        <w:jc w:val="both"/>
        <w:rPr>
          <w:rFonts w:ascii="Times New Roman" w:hAnsi="Times New Roman" w:cs="Times New Roman"/>
          <w:sz w:val="28"/>
          <w:szCs w:val="28"/>
        </w:rPr>
      </w:pPr>
    </w:p>
    <w:p w:rsidR="005A291C" w:rsidRDefault="004451F4" w:rsidP="006778C2">
      <w:pPr>
        <w:pStyle w:val="a3"/>
        <w:ind w:firstLine="708"/>
        <w:jc w:val="both"/>
        <w:rPr>
          <w:rFonts w:ascii="Times New Roman" w:hAnsi="Times New Roman" w:cs="Times New Roman"/>
          <w:sz w:val="28"/>
          <w:szCs w:val="28"/>
        </w:rPr>
      </w:pPr>
      <w:r>
        <w:rPr>
          <w:rFonts w:ascii="Times New Roman" w:hAnsi="Times New Roman" w:cs="Times New Roman"/>
          <w:sz w:val="28"/>
          <w:szCs w:val="28"/>
        </w:rPr>
        <w:t>80</w:t>
      </w:r>
      <w:r w:rsidR="00745959" w:rsidRPr="00C10F70">
        <w:rPr>
          <w:rFonts w:ascii="Times New Roman" w:hAnsi="Times New Roman" w:cs="Times New Roman"/>
          <w:sz w:val="28"/>
          <w:szCs w:val="28"/>
        </w:rPr>
        <w:t xml:space="preserve">. Порядок осуществления административных процедур (действий) по предоставлению муниципальной услуги в электронной форме, в том числе с </w:t>
      </w:r>
      <w:r w:rsidR="00745959" w:rsidRPr="00C10F70">
        <w:rPr>
          <w:rFonts w:ascii="Times New Roman" w:hAnsi="Times New Roman" w:cs="Times New Roman"/>
          <w:sz w:val="28"/>
          <w:szCs w:val="28"/>
        </w:rPr>
        <w:lastRenderedPageBreak/>
        <w:t xml:space="preserve">использованием Единого портала включает следующие административные процедуры (действия): </w:t>
      </w:r>
    </w:p>
    <w:p w:rsidR="005A291C"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 представление в установленном порядке информации заявителям и обеспечение доступа заявителей к сведениям о муниципальной услуге; Информация о предоставлении муниципальной услуги размещается на Едином портале, а также</w:t>
      </w:r>
      <w:r w:rsidR="005A291C">
        <w:rPr>
          <w:rFonts w:ascii="Times New Roman" w:hAnsi="Times New Roman" w:cs="Times New Roman"/>
          <w:sz w:val="28"/>
          <w:szCs w:val="28"/>
        </w:rPr>
        <w:t xml:space="preserve"> на официальном сайте Управления</w:t>
      </w:r>
      <w:r w:rsidRPr="00C10F70">
        <w:rPr>
          <w:rFonts w:ascii="Times New Roman" w:hAnsi="Times New Roman" w:cs="Times New Roman"/>
          <w:sz w:val="28"/>
          <w:szCs w:val="28"/>
        </w:rPr>
        <w:t xml:space="preserve"> образования.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На Едином порта</w:t>
      </w:r>
      <w:r w:rsidR="005A291C">
        <w:rPr>
          <w:rFonts w:ascii="Times New Roman" w:hAnsi="Times New Roman" w:cs="Times New Roman"/>
          <w:sz w:val="28"/>
          <w:szCs w:val="28"/>
        </w:rPr>
        <w:t>ле и на официальном сайте Управления</w:t>
      </w:r>
      <w:r w:rsidRPr="00C10F70">
        <w:rPr>
          <w:rFonts w:ascii="Times New Roman" w:hAnsi="Times New Roman" w:cs="Times New Roman"/>
          <w:sz w:val="28"/>
          <w:szCs w:val="28"/>
        </w:rPr>
        <w:t xml:space="preserve"> образования размещается следующая информация: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круг заявителей;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срок предоставления муниципальной услуги;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-размер государственной пошлины, взимаемой за предоставление муниципальной услуги (не </w:t>
      </w:r>
      <w:r w:rsidR="00EB1242">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предусмотрена</w:t>
      </w:r>
      <w:proofErr w:type="gramEnd"/>
      <w:r w:rsidRPr="00C10F70">
        <w:rPr>
          <w:rFonts w:ascii="Times New Roman" w:hAnsi="Times New Roman" w:cs="Times New Roman"/>
          <w:sz w:val="28"/>
          <w:szCs w:val="28"/>
        </w:rPr>
        <w:t xml:space="preserve">);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исчерпывающий перечень оснований для приостановления или отказа в предоставлении муниципальной услуги;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A291C" w:rsidRDefault="00745959" w:rsidP="006778C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формы заявлений (уведомлений, сообщений), используемые при предоставлении муниципальной услуги. </w:t>
      </w:r>
    </w:p>
    <w:p w:rsidR="00542612"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Информация на Едином по</w:t>
      </w:r>
      <w:r w:rsidR="005A291C">
        <w:rPr>
          <w:rFonts w:ascii="Times New Roman" w:hAnsi="Times New Roman" w:cs="Times New Roman"/>
          <w:sz w:val="28"/>
          <w:szCs w:val="28"/>
        </w:rPr>
        <w:t xml:space="preserve">ртале, официальном сайте Управления </w:t>
      </w:r>
      <w:r w:rsidRPr="00C10F70">
        <w:rPr>
          <w:rFonts w:ascii="Times New Roman" w:hAnsi="Times New Roman" w:cs="Times New Roman"/>
          <w:sz w:val="28"/>
          <w:szCs w:val="28"/>
        </w:rPr>
        <w:t xml:space="preserve">образования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roofErr w:type="gramStart"/>
      <w:r w:rsidRPr="00C10F70">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177AE"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формирование запроса о предоставлении муниципальной услуги (подача заявления о предоставлении мест детям в организациях, реализующих основную образовательную программу дошкольного образования. </w:t>
      </w:r>
    </w:p>
    <w:p w:rsidR="00542612"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w:t>
      </w:r>
      <w:r w:rsidR="00542612">
        <w:rPr>
          <w:rFonts w:ascii="Times New Roman" w:hAnsi="Times New Roman" w:cs="Times New Roman"/>
          <w:sz w:val="28"/>
          <w:szCs w:val="28"/>
        </w:rPr>
        <w:t xml:space="preserve">ртале, официальном сайте Управления </w:t>
      </w:r>
      <w:r w:rsidRPr="00C10F70">
        <w:rPr>
          <w:rFonts w:ascii="Times New Roman" w:hAnsi="Times New Roman" w:cs="Times New Roman"/>
          <w:sz w:val="28"/>
          <w:szCs w:val="28"/>
        </w:rPr>
        <w:t xml:space="preserve">образования без необходимости дополнительной подачи запроса в какой-либо иной форме. Форматно-логическая проверка </w:t>
      </w:r>
      <w:r w:rsidRPr="00C10F70">
        <w:rPr>
          <w:rFonts w:ascii="Times New Roman" w:hAnsi="Times New Roman" w:cs="Times New Roman"/>
          <w:sz w:val="28"/>
          <w:szCs w:val="28"/>
        </w:rPr>
        <w:lastRenderedPageBreak/>
        <w:t xml:space="preserve">сформированного запроса осуществляется автоматически после заполнения заявителем каждого из полей электронной формы запроса. </w:t>
      </w:r>
    </w:p>
    <w:p w:rsidR="00542612" w:rsidRDefault="00745959" w:rsidP="00542612">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2612" w:rsidRDefault="00745959" w:rsidP="0054261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При формировании запроса заявителю обеспечиваются: </w:t>
      </w:r>
    </w:p>
    <w:p w:rsidR="00542612" w:rsidRDefault="00745959" w:rsidP="0054261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возможность копирования и сохранения запроса и иных документов, указанных в пункте 21 настоящего регламента, необходимых для предоставления муниципальной услуги;</w:t>
      </w:r>
    </w:p>
    <w:p w:rsidR="00542612" w:rsidRDefault="00745959" w:rsidP="0054261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возможность печати на бумажном носителе копии электронной формы запроса; </w:t>
      </w:r>
    </w:p>
    <w:p w:rsidR="00542612" w:rsidRDefault="00745959" w:rsidP="0054261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542612" w:rsidRDefault="00745959" w:rsidP="00542612">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w:t>
      </w:r>
      <w:r w:rsidR="00542612">
        <w:rPr>
          <w:rFonts w:ascii="Times New Roman" w:hAnsi="Times New Roman" w:cs="Times New Roman"/>
          <w:sz w:val="28"/>
          <w:szCs w:val="28"/>
        </w:rPr>
        <w:t xml:space="preserve">анных на Едином портале, Управления </w:t>
      </w:r>
      <w:r w:rsidRPr="00C10F70">
        <w:rPr>
          <w:rFonts w:ascii="Times New Roman" w:hAnsi="Times New Roman" w:cs="Times New Roman"/>
          <w:sz w:val="28"/>
          <w:szCs w:val="28"/>
        </w:rPr>
        <w:t>образования</w:t>
      </w:r>
      <w:r w:rsidR="003177AE">
        <w:rPr>
          <w:rFonts w:ascii="Times New Roman" w:hAnsi="Times New Roman" w:cs="Times New Roman"/>
          <w:sz w:val="28"/>
          <w:szCs w:val="28"/>
        </w:rPr>
        <w:t>,</w:t>
      </w:r>
      <w:r w:rsidRPr="00C10F70">
        <w:rPr>
          <w:rFonts w:ascii="Times New Roman" w:hAnsi="Times New Roman" w:cs="Times New Roman"/>
          <w:sz w:val="28"/>
          <w:szCs w:val="28"/>
        </w:rPr>
        <w:t xml:space="preserve"> в части, касающейся сведений, отсутствующих в единой</w:t>
      </w:r>
      <w:proofErr w:type="gramEnd"/>
      <w:r w:rsidRPr="00C10F70">
        <w:rPr>
          <w:rFonts w:ascii="Times New Roman" w:hAnsi="Times New Roman" w:cs="Times New Roman"/>
          <w:sz w:val="28"/>
          <w:szCs w:val="28"/>
        </w:rPr>
        <w:t xml:space="preserve"> системе идентификац</w:t>
      </w:r>
      <w:proofErr w:type="gramStart"/>
      <w:r w:rsidRPr="00C10F70">
        <w:rPr>
          <w:rFonts w:ascii="Times New Roman" w:hAnsi="Times New Roman" w:cs="Times New Roman"/>
          <w:sz w:val="28"/>
          <w:szCs w:val="28"/>
        </w:rPr>
        <w:t>ии и ау</w:t>
      </w:r>
      <w:proofErr w:type="gramEnd"/>
      <w:r w:rsidRPr="00C10F70">
        <w:rPr>
          <w:rFonts w:ascii="Times New Roman" w:hAnsi="Times New Roman" w:cs="Times New Roman"/>
          <w:sz w:val="28"/>
          <w:szCs w:val="28"/>
        </w:rPr>
        <w:t xml:space="preserve">тентификации; </w:t>
      </w:r>
    </w:p>
    <w:p w:rsidR="00542612" w:rsidRDefault="00745959" w:rsidP="00542612">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r w:rsidR="00EB1242">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потери</w:t>
      </w:r>
      <w:proofErr w:type="gramEnd"/>
      <w:r w:rsidRPr="00C10F70">
        <w:rPr>
          <w:rFonts w:ascii="Times New Roman" w:hAnsi="Times New Roman" w:cs="Times New Roman"/>
          <w:sz w:val="28"/>
          <w:szCs w:val="28"/>
        </w:rPr>
        <w:t xml:space="preserve"> ранее введенной информации; </w:t>
      </w:r>
    </w:p>
    <w:p w:rsidR="00F93D6D" w:rsidRDefault="00F93D6D" w:rsidP="00F93D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45959" w:rsidRPr="00C10F70">
        <w:rPr>
          <w:rFonts w:ascii="Times New Roman" w:hAnsi="Times New Roman" w:cs="Times New Roman"/>
          <w:sz w:val="28"/>
          <w:szCs w:val="28"/>
        </w:rPr>
        <w:t>- возможность доступа заявите</w:t>
      </w:r>
      <w:r>
        <w:rPr>
          <w:rFonts w:ascii="Times New Roman" w:hAnsi="Times New Roman" w:cs="Times New Roman"/>
          <w:sz w:val="28"/>
          <w:szCs w:val="28"/>
        </w:rPr>
        <w:t xml:space="preserve">ля на едином портале или Управления </w:t>
      </w:r>
      <w:r w:rsidR="00745959" w:rsidRPr="00C10F70">
        <w:rPr>
          <w:rFonts w:ascii="Times New Roman" w:hAnsi="Times New Roman" w:cs="Times New Roman"/>
          <w:sz w:val="28"/>
          <w:szCs w:val="28"/>
        </w:rPr>
        <w:t xml:space="preserve">образования к ранее поданным им запросам в течение не менее одного года, а также частично сформированных запросов – в течение не менее 3 месяцев. Сформированное и подписанное </w:t>
      </w:r>
      <w:proofErr w:type="gramStart"/>
      <w:r w:rsidR="00745959" w:rsidRPr="00C10F70">
        <w:rPr>
          <w:rFonts w:ascii="Times New Roman" w:hAnsi="Times New Roman" w:cs="Times New Roman"/>
          <w:sz w:val="28"/>
          <w:szCs w:val="28"/>
        </w:rPr>
        <w:t>заявление</w:t>
      </w:r>
      <w:proofErr w:type="gramEnd"/>
      <w:r w:rsidR="00745959" w:rsidRPr="00C10F70">
        <w:rPr>
          <w:rFonts w:ascii="Times New Roman" w:hAnsi="Times New Roman" w:cs="Times New Roman"/>
          <w:sz w:val="28"/>
          <w:szCs w:val="28"/>
        </w:rPr>
        <w:t xml:space="preserve"> и иные документы, указанные пункте 21 настоящего регламента, необходимые для предоставления муниципальной услуги, направляются посредством Единого по</w:t>
      </w:r>
      <w:r w:rsidR="00D10BC4">
        <w:rPr>
          <w:rFonts w:ascii="Times New Roman" w:hAnsi="Times New Roman" w:cs="Times New Roman"/>
          <w:sz w:val="28"/>
          <w:szCs w:val="28"/>
        </w:rPr>
        <w:t>ртала, официального сайта Управления</w:t>
      </w:r>
      <w:r w:rsidR="00745959" w:rsidRPr="00C10F70">
        <w:rPr>
          <w:rFonts w:ascii="Times New Roman" w:hAnsi="Times New Roman" w:cs="Times New Roman"/>
          <w:sz w:val="28"/>
          <w:szCs w:val="28"/>
        </w:rPr>
        <w:t xml:space="preserve"> образования; </w:t>
      </w:r>
    </w:p>
    <w:p w:rsidR="00F93D6D" w:rsidRDefault="00F93D6D" w:rsidP="00BE2BD5">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745959" w:rsidRPr="00C10F70">
        <w:rPr>
          <w:rFonts w:ascii="Times New Roman" w:hAnsi="Times New Roman" w:cs="Times New Roman"/>
          <w:sz w:val="28"/>
          <w:szCs w:val="28"/>
        </w:rPr>
        <w:t>) прием и регистрация поданного заявления и документов, необходимых для предоставления услуги</w:t>
      </w:r>
      <w:r>
        <w:rPr>
          <w:rFonts w:ascii="Times New Roman" w:hAnsi="Times New Roman" w:cs="Times New Roman"/>
          <w:sz w:val="28"/>
          <w:szCs w:val="28"/>
        </w:rPr>
        <w:t>.</w:t>
      </w:r>
      <w:r w:rsidR="00745959" w:rsidRPr="00C10F70">
        <w:rPr>
          <w:rFonts w:ascii="Times New Roman" w:hAnsi="Times New Roman" w:cs="Times New Roman"/>
          <w:sz w:val="28"/>
          <w:szCs w:val="28"/>
        </w:rPr>
        <w:t xml:space="preserve"> </w:t>
      </w:r>
    </w:p>
    <w:p w:rsidR="00F93D6D" w:rsidRDefault="00745959" w:rsidP="00F93D6D">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Срок регистрации запроса – производится автоматически при подаче заявления.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Предоставление муниципальной услуги начинается с момента приема и регистрации ответственным исполнителем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lastRenderedPageBreak/>
        <w:t>При получении документов в электронной форме в автоматическом режиме осуществляется форматно-логический контроль документов, проверяется наличие оснований для отказа в приеме документов, указанных в пункте 35 настоящего регламента, а также осуществляются следующие действия:</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при наличии хотя бы одного из указанных оснований ответственный исполнитель, в срок, не превышающий срок предоставления муниципальной услуги, подготавливает уведомление о невозможности предоставления муниципальной услуги (приложение № 4 к настоящему административному регламенту);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заявителю будет представлена информация о ходе выполнения указанного запроса. </w:t>
      </w:r>
    </w:p>
    <w:p w:rsidR="00F93D6D" w:rsidRDefault="00745959" w:rsidP="00BE2BD5">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После принятия запроса заявителя ответственным исполнителем, статус запроса заявителя в личном кабинете на Едином п</w:t>
      </w:r>
      <w:r w:rsidR="00F93D6D">
        <w:rPr>
          <w:rFonts w:ascii="Times New Roman" w:hAnsi="Times New Roman" w:cs="Times New Roman"/>
          <w:sz w:val="28"/>
          <w:szCs w:val="28"/>
        </w:rPr>
        <w:t>ортале, официальном сайте Управления</w:t>
      </w:r>
      <w:r w:rsidRPr="00C10F70">
        <w:rPr>
          <w:rFonts w:ascii="Times New Roman" w:hAnsi="Times New Roman" w:cs="Times New Roman"/>
          <w:sz w:val="28"/>
          <w:szCs w:val="28"/>
        </w:rPr>
        <w:t xml:space="preserve"> образования обновляется до статуса «принято к рассмотрению»,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Государственная пошлина за предоставление муниципальной услуги не взимается.</w:t>
      </w:r>
      <w:proofErr w:type="gramEnd"/>
    </w:p>
    <w:p w:rsidR="00F93D6D" w:rsidRDefault="00F93D6D" w:rsidP="00BE2BD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745959" w:rsidRPr="00C10F70">
        <w:rPr>
          <w:rFonts w:ascii="Times New Roman" w:hAnsi="Times New Roman" w:cs="Times New Roman"/>
          <w:sz w:val="28"/>
          <w:szCs w:val="28"/>
        </w:rPr>
        <w:t xml:space="preserve">) получение заявителем сведений о ходе выполнения запроса о предоставлении муниципальной услуги (при реализации технической возможности);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способом указанным заявителем в обращении. При предоставлении муниципальной услуги в электронной форме заявителю направляется:</w:t>
      </w:r>
    </w:p>
    <w:p w:rsidR="00B67671"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 уведомление о записи на прием в орган (организацию) или ГБУ СО «МФЦ;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уведомление о приеме и регистрации запроса и иных документов, необходимых для предоставления муниципальной услуги (приложение № 6 к данному административному регламенту);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уведомление о начале процедуры предоставления муниципальной услуги;</w:t>
      </w:r>
    </w:p>
    <w:p w:rsidR="00F93D6D" w:rsidRDefault="00745959" w:rsidP="00F93D6D">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BE2BD5">
        <w:rPr>
          <w:rFonts w:ascii="Times New Roman" w:hAnsi="Times New Roman" w:cs="Times New Roman"/>
          <w:sz w:val="28"/>
          <w:szCs w:val="28"/>
        </w:rPr>
        <w:tab/>
      </w:r>
      <w:r w:rsidRPr="00C10F70">
        <w:rPr>
          <w:rFonts w:ascii="Times New Roman" w:hAnsi="Times New Roman" w:cs="Times New Roman"/>
          <w:sz w:val="28"/>
          <w:szCs w:val="28"/>
        </w:rPr>
        <w:t xml:space="preserve">- уведомление об окончании предоставления муниципальной услуги либо мотивированном отказе в приеме документов, необходимых для предоставления муниципальной услуги;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(приложение № 5 к настоящему административному регламенту);</w:t>
      </w:r>
    </w:p>
    <w:p w:rsidR="00F93D6D" w:rsidRDefault="00745959" w:rsidP="00F93D6D">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BE2BD5">
        <w:rPr>
          <w:rFonts w:ascii="Times New Roman" w:hAnsi="Times New Roman" w:cs="Times New Roman"/>
          <w:sz w:val="28"/>
          <w:szCs w:val="28"/>
        </w:rPr>
        <w:tab/>
      </w:r>
      <w:r w:rsidRPr="00C10F70">
        <w:rPr>
          <w:rFonts w:ascii="Times New Roman" w:hAnsi="Times New Roman" w:cs="Times New Roman"/>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w:t>
      </w:r>
      <w:r w:rsidRPr="00C10F70">
        <w:rPr>
          <w:rFonts w:ascii="Times New Roman" w:hAnsi="Times New Roman" w:cs="Times New Roman"/>
          <w:sz w:val="28"/>
          <w:szCs w:val="28"/>
        </w:rPr>
        <w:lastRenderedPageBreak/>
        <w:t xml:space="preserve">муниципальной услуги (приложения № 3 или № 4 к настоящему административному регламенту); </w:t>
      </w:r>
    </w:p>
    <w:p w:rsidR="00BE2BD5"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уведомление о мотивированном отказе в предоставлении муниципальной услуги (приложение № 4 к настоящему административному регламенту);</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6)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межведомственное взаимодействие в соответствии с требованиями статьи 7.2 Федерального закона № 210-ФЗ 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осуществляется в соответствии с пунктом 57 настоящего регламента;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7)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F93D6D"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если заявление о постановке ребенка на учет было направлено через Единый портал, уведомление о зачислении ребенка в учреждение специалистом дошкольной организации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10F70">
        <w:rPr>
          <w:rFonts w:ascii="Times New Roman" w:hAnsi="Times New Roman" w:cs="Times New Roman"/>
          <w:sz w:val="28"/>
          <w:szCs w:val="28"/>
        </w:rPr>
        <w:t>срока действия результата предоставления муниципальной услуги</w:t>
      </w:r>
      <w:proofErr w:type="gramEnd"/>
      <w:r w:rsidRPr="00C10F70">
        <w:rPr>
          <w:rFonts w:ascii="Times New Roman" w:hAnsi="Times New Roman" w:cs="Times New Roman"/>
          <w:sz w:val="28"/>
          <w:szCs w:val="28"/>
        </w:rPr>
        <w:t xml:space="preserve">; </w:t>
      </w:r>
    </w:p>
    <w:p w:rsidR="00BE2BD5" w:rsidRDefault="00745959" w:rsidP="00BE2BD5">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C10F70">
        <w:rPr>
          <w:rFonts w:ascii="Times New Roman" w:hAnsi="Times New Roman" w:cs="Times New Roman"/>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w:t>
      </w:r>
      <w:r w:rsidR="00BE2BD5">
        <w:rPr>
          <w:rFonts w:ascii="Times New Roman" w:hAnsi="Times New Roman" w:cs="Times New Roman"/>
          <w:sz w:val="28"/>
          <w:szCs w:val="28"/>
        </w:rPr>
        <w:t xml:space="preserve">) предоставления такой услуги. </w:t>
      </w:r>
    </w:p>
    <w:p w:rsidR="00F93D6D" w:rsidRDefault="00BE2BD5" w:rsidP="00BE2BD5">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00745959" w:rsidRPr="00C10F70">
        <w:rPr>
          <w:rFonts w:ascii="Times New Roman" w:hAnsi="Times New Roman" w:cs="Times New Roman"/>
          <w:sz w:val="28"/>
          <w:szCs w:val="28"/>
        </w:rPr>
        <w:t xml:space="preserve">аявителям обеспечивается возможность оценить доступность и качество муниципальной услуги на Едином портале (при реализации технической возможности). </w:t>
      </w:r>
    </w:p>
    <w:p w:rsidR="00F93D6D" w:rsidRDefault="00F93D6D" w:rsidP="00F93D6D">
      <w:pPr>
        <w:pStyle w:val="a3"/>
        <w:jc w:val="both"/>
        <w:rPr>
          <w:rFonts w:ascii="Times New Roman" w:hAnsi="Times New Roman" w:cs="Times New Roman"/>
          <w:sz w:val="28"/>
          <w:szCs w:val="28"/>
        </w:rPr>
      </w:pPr>
    </w:p>
    <w:p w:rsidR="00F93D6D" w:rsidRDefault="00745959" w:rsidP="00F93D6D">
      <w:pPr>
        <w:pStyle w:val="a3"/>
        <w:jc w:val="center"/>
        <w:rPr>
          <w:rFonts w:ascii="Times New Roman" w:hAnsi="Times New Roman" w:cs="Times New Roman"/>
          <w:b/>
          <w:sz w:val="28"/>
          <w:szCs w:val="28"/>
        </w:rPr>
      </w:pPr>
      <w:r w:rsidRPr="00F93D6D">
        <w:rPr>
          <w:rFonts w:ascii="Times New Roman" w:hAnsi="Times New Roman" w:cs="Times New Roman"/>
          <w:b/>
          <w:sz w:val="28"/>
          <w:szCs w:val="28"/>
        </w:rPr>
        <w:lastRenderedPageBreak/>
        <w:t>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F93D6D" w:rsidRPr="00F93D6D" w:rsidRDefault="00F93D6D" w:rsidP="00F93D6D">
      <w:pPr>
        <w:pStyle w:val="a3"/>
        <w:jc w:val="center"/>
        <w:rPr>
          <w:rFonts w:ascii="Times New Roman" w:hAnsi="Times New Roman" w:cs="Times New Roman"/>
          <w:b/>
          <w:sz w:val="28"/>
          <w:szCs w:val="28"/>
        </w:rPr>
      </w:pPr>
    </w:p>
    <w:p w:rsidR="00F93D6D" w:rsidRDefault="004451F4" w:rsidP="00BE2BD5">
      <w:pPr>
        <w:pStyle w:val="a3"/>
        <w:ind w:firstLine="708"/>
        <w:jc w:val="both"/>
        <w:rPr>
          <w:rFonts w:ascii="Times New Roman" w:hAnsi="Times New Roman" w:cs="Times New Roman"/>
          <w:sz w:val="28"/>
          <w:szCs w:val="28"/>
        </w:rPr>
      </w:pPr>
      <w:r>
        <w:rPr>
          <w:rFonts w:ascii="Times New Roman" w:hAnsi="Times New Roman" w:cs="Times New Roman"/>
          <w:sz w:val="28"/>
          <w:szCs w:val="28"/>
        </w:rPr>
        <w:t>81</w:t>
      </w:r>
      <w:r w:rsidR="00745959" w:rsidRPr="00C10F70">
        <w:rPr>
          <w:rFonts w:ascii="Times New Roman" w:hAnsi="Times New Roman" w:cs="Times New Roman"/>
          <w:sz w:val="28"/>
          <w:szCs w:val="28"/>
        </w:rPr>
        <w:t xml:space="preserve">. 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 </w:t>
      </w:r>
    </w:p>
    <w:p w:rsidR="00920480" w:rsidRDefault="00745959" w:rsidP="00BE2BD5">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Единый портал, в том числе путем оборудования</w:t>
      </w:r>
      <w:proofErr w:type="gramEnd"/>
      <w:r w:rsidRPr="00C10F70">
        <w:rPr>
          <w:rFonts w:ascii="Times New Roman" w:hAnsi="Times New Roman" w:cs="Times New Roman"/>
          <w:sz w:val="28"/>
          <w:szCs w:val="28"/>
        </w:rPr>
        <w:t xml:space="preserve"> в ГБУ СО «МФЦ» рабочих мест, предназначенных для обеспечения доступа к информационно-телекоммуникационной сети «Интернет». </w:t>
      </w:r>
    </w:p>
    <w:p w:rsidR="00BE2BD5"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В помещениях ГБУ СО «МФЦ» обеспечивается доступ заявителей к Единому порталу. Специалист ГБУ СО «МФЦ» осуществляет информирование заявителей о порядке предоставления муниципальной услуги в ГБУ СО </w:t>
      </w:r>
      <w:r w:rsidR="00BE2BD5">
        <w:rPr>
          <w:rFonts w:ascii="Times New Roman" w:hAnsi="Times New Roman" w:cs="Times New Roman"/>
          <w:sz w:val="28"/>
          <w:szCs w:val="28"/>
        </w:rPr>
        <w:t>«МФЦ», о месте нахождения Управления</w:t>
      </w:r>
      <w:r w:rsidRPr="00C10F70">
        <w:rPr>
          <w:rFonts w:ascii="Times New Roman" w:hAnsi="Times New Roman" w:cs="Times New Roman"/>
          <w:sz w:val="28"/>
          <w:szCs w:val="28"/>
        </w:rPr>
        <w:t xml:space="preserve"> образования, дошкольных организаций, режиме рабо</w:t>
      </w:r>
      <w:r w:rsidR="00BE2BD5">
        <w:rPr>
          <w:rFonts w:ascii="Times New Roman" w:hAnsi="Times New Roman" w:cs="Times New Roman"/>
          <w:sz w:val="28"/>
          <w:szCs w:val="28"/>
        </w:rPr>
        <w:t>ты и контактных телефонах Управления</w:t>
      </w:r>
      <w:r w:rsidRPr="00C10F70">
        <w:rPr>
          <w:rFonts w:ascii="Times New Roman" w:hAnsi="Times New Roman" w:cs="Times New Roman"/>
          <w:sz w:val="28"/>
          <w:szCs w:val="28"/>
        </w:rPr>
        <w:t xml:space="preserve"> образования; </w:t>
      </w:r>
    </w:p>
    <w:p w:rsidR="00BE2BD5"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Специалист ГБУ СО «МФЦ»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Специалист ГБУ СО</w:t>
      </w:r>
      <w:r w:rsidR="00AF3A7A">
        <w:rPr>
          <w:rFonts w:ascii="Times New Roman" w:hAnsi="Times New Roman" w:cs="Times New Roman"/>
          <w:sz w:val="28"/>
          <w:szCs w:val="28"/>
        </w:rPr>
        <w:t xml:space="preserve"> «МФЦ» в Управление образования</w:t>
      </w:r>
      <w:r w:rsidRPr="00C10F70">
        <w:rPr>
          <w:rFonts w:ascii="Times New Roman" w:hAnsi="Times New Roman" w:cs="Times New Roman"/>
          <w:sz w:val="28"/>
          <w:szCs w:val="28"/>
        </w:rPr>
        <w:t xml:space="preserve"> осуществляет передачу документов, полученных от заявителя. </w:t>
      </w:r>
    </w:p>
    <w:p w:rsidR="00920480" w:rsidRDefault="00AF3A7A" w:rsidP="00BE2BD5">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Передача документов о</w:t>
      </w:r>
      <w:r w:rsidR="00745959" w:rsidRPr="00C10F70">
        <w:rPr>
          <w:rFonts w:ascii="Times New Roman" w:hAnsi="Times New Roman" w:cs="Times New Roman"/>
          <w:sz w:val="28"/>
          <w:szCs w:val="28"/>
        </w:rPr>
        <w:t>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 При направлении документов в электронной форме, специалист ГБУ СО «МФЦ» заверяет соответствие электронного образа документа (</w:t>
      </w:r>
      <w:proofErr w:type="spellStart"/>
      <w:proofErr w:type="gramStart"/>
      <w:r w:rsidR="00745959" w:rsidRPr="00C10F70">
        <w:rPr>
          <w:rFonts w:ascii="Times New Roman" w:hAnsi="Times New Roman" w:cs="Times New Roman"/>
          <w:sz w:val="28"/>
          <w:szCs w:val="28"/>
        </w:rPr>
        <w:t>скан-образа</w:t>
      </w:r>
      <w:proofErr w:type="spellEnd"/>
      <w:proofErr w:type="gramEnd"/>
      <w:r w:rsidR="00745959" w:rsidRPr="00C10F70">
        <w:rPr>
          <w:rFonts w:ascii="Times New Roman" w:hAnsi="Times New Roman" w:cs="Times New Roman"/>
          <w:sz w:val="28"/>
          <w:szCs w:val="28"/>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920480" w:rsidRDefault="00745959" w:rsidP="00F93D6D">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Дошкольные организации, при получении заявления и документов, в том числе в виде </w:t>
      </w:r>
      <w:proofErr w:type="spellStart"/>
      <w:proofErr w:type="gramStart"/>
      <w:r w:rsidRPr="00C10F70">
        <w:rPr>
          <w:rFonts w:ascii="Times New Roman" w:hAnsi="Times New Roman" w:cs="Times New Roman"/>
          <w:sz w:val="28"/>
          <w:szCs w:val="28"/>
        </w:rPr>
        <w:t>скан-образов</w:t>
      </w:r>
      <w:proofErr w:type="spellEnd"/>
      <w:proofErr w:type="gramEnd"/>
      <w:r w:rsidRPr="00C10F70">
        <w:rPr>
          <w:rFonts w:ascii="Times New Roman" w:hAnsi="Times New Roman" w:cs="Times New Roman"/>
          <w:sz w:val="28"/>
          <w:szCs w:val="28"/>
        </w:rPr>
        <w:t xml:space="preserve">, заверенных усиленной квалифицированной </w:t>
      </w:r>
      <w:r w:rsidRPr="00C10F70">
        <w:rPr>
          <w:rFonts w:ascii="Times New Roman" w:hAnsi="Times New Roman" w:cs="Times New Roman"/>
          <w:sz w:val="28"/>
          <w:szCs w:val="28"/>
        </w:rPr>
        <w:lastRenderedPageBreak/>
        <w:t>электронной подписью,</w:t>
      </w:r>
      <w:r w:rsidR="00AF3A7A">
        <w:rPr>
          <w:rFonts w:ascii="Times New Roman" w:hAnsi="Times New Roman" w:cs="Times New Roman"/>
          <w:sz w:val="28"/>
          <w:szCs w:val="28"/>
        </w:rPr>
        <w:t xml:space="preserve"> приступают</w:t>
      </w:r>
      <w:r w:rsidRPr="00C10F70">
        <w:rPr>
          <w:rFonts w:ascii="Times New Roman" w:hAnsi="Times New Roman" w:cs="Times New Roman"/>
          <w:sz w:val="28"/>
          <w:szCs w:val="28"/>
        </w:rPr>
        <w:t xml:space="preserve"> к выполнению административных процедур с даты их получения в электронной форме;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 </w:t>
      </w:r>
    </w:p>
    <w:p w:rsidR="00067E9E"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При наличии оснований для отказа в приеме документов, специалист ГБУ СО «МФЦ» предупреждает зая</w:t>
      </w:r>
      <w:r w:rsidR="00A6008B">
        <w:rPr>
          <w:rFonts w:ascii="Times New Roman" w:hAnsi="Times New Roman" w:cs="Times New Roman"/>
          <w:sz w:val="28"/>
          <w:szCs w:val="28"/>
        </w:rPr>
        <w:t>вителя о возможном отказе Управления</w:t>
      </w:r>
      <w:r w:rsidRPr="00C10F70">
        <w:rPr>
          <w:rFonts w:ascii="Times New Roman" w:hAnsi="Times New Roman" w:cs="Times New Roman"/>
          <w:sz w:val="28"/>
          <w:szCs w:val="28"/>
        </w:rPr>
        <w:t xml:space="preserve"> образования в приеме документов. Если заявитель настаивает на приеме такого пак</w:t>
      </w:r>
      <w:r w:rsidR="00A6008B">
        <w:rPr>
          <w:rFonts w:ascii="Times New Roman" w:hAnsi="Times New Roman" w:cs="Times New Roman"/>
          <w:sz w:val="28"/>
          <w:szCs w:val="28"/>
        </w:rPr>
        <w:t>е</w:t>
      </w:r>
      <w:r w:rsidRPr="00C10F70">
        <w:rPr>
          <w:rFonts w:ascii="Times New Roman" w:hAnsi="Times New Roman" w:cs="Times New Roman"/>
          <w:sz w:val="28"/>
          <w:szCs w:val="28"/>
        </w:rPr>
        <w:t xml:space="preserve">та документов, специалист ГБУ СО «МФЦ» под подпись заявителя делает в «запросе заявителя на организацию предоставления муниципальных услуг». Специалист ГБУ СО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ГБУ СО «МФЦ». Принятое заявление специалист ГБУ СО «МФЦ» регистрирует путем проставления прямоугольного штампа с регистрационным номером ГБУ СО «МФЦ» и датой приема и проставляет личную подпись. 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«Копия верна». Если копия документа представлена без предъявления оригинала, штамп не проставляется. 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w:t>
      </w:r>
      <w:proofErr w:type="gramStart"/>
      <w:r w:rsidRPr="00C10F70">
        <w:rPr>
          <w:rFonts w:ascii="Times New Roman" w:hAnsi="Times New Roman" w:cs="Times New Roman"/>
          <w:sz w:val="28"/>
          <w:szCs w:val="28"/>
        </w:rPr>
        <w:t>центра</w:t>
      </w:r>
      <w:proofErr w:type="gramEnd"/>
      <w:r w:rsidRPr="00C10F70">
        <w:rPr>
          <w:rFonts w:ascii="Times New Roman" w:hAnsi="Times New Roman" w:cs="Times New Roman"/>
          <w:sz w:val="28"/>
          <w:szCs w:val="28"/>
        </w:rPr>
        <w:t xml:space="preserve"> и скрепляется печатью ГБУ СО «МФЦ». При этом составление и подписание таких заявлений заявителем не требуется.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Специалист ГБУ СО «МФЦ» передает в дошкольную организацию, заявленную на 1 позиции,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 Передача из ГБУ СО «МФЦ» в дошкольную организацию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 При направлении документов в электронной форме, специалист ГБУ СО «МФЦ» заверяет соответствие электронного образа документа (</w:t>
      </w:r>
      <w:proofErr w:type="spellStart"/>
      <w:proofErr w:type="gramStart"/>
      <w:r w:rsidRPr="00C10F70">
        <w:rPr>
          <w:rFonts w:ascii="Times New Roman" w:hAnsi="Times New Roman" w:cs="Times New Roman"/>
          <w:sz w:val="28"/>
          <w:szCs w:val="28"/>
        </w:rPr>
        <w:t>скан-образа</w:t>
      </w:r>
      <w:proofErr w:type="spellEnd"/>
      <w:proofErr w:type="gramEnd"/>
      <w:r w:rsidRPr="00C10F70">
        <w:rPr>
          <w:rFonts w:ascii="Times New Roman" w:hAnsi="Times New Roman" w:cs="Times New Roman"/>
          <w:sz w:val="28"/>
          <w:szCs w:val="28"/>
        </w:rPr>
        <w:t xml:space="preserve">)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Дошкольная организация при получении заявления и документов, в том числе в виде </w:t>
      </w:r>
      <w:proofErr w:type="spellStart"/>
      <w:proofErr w:type="gramStart"/>
      <w:r w:rsidRPr="00C10F70">
        <w:rPr>
          <w:rFonts w:ascii="Times New Roman" w:hAnsi="Times New Roman" w:cs="Times New Roman"/>
          <w:sz w:val="28"/>
          <w:szCs w:val="28"/>
        </w:rPr>
        <w:t>скан-</w:t>
      </w:r>
      <w:r w:rsidRPr="00C10F70">
        <w:rPr>
          <w:rFonts w:ascii="Times New Roman" w:hAnsi="Times New Roman" w:cs="Times New Roman"/>
          <w:sz w:val="28"/>
          <w:szCs w:val="28"/>
        </w:rPr>
        <w:lastRenderedPageBreak/>
        <w:t>образов</w:t>
      </w:r>
      <w:proofErr w:type="spellEnd"/>
      <w:proofErr w:type="gramEnd"/>
      <w:r w:rsidRPr="00C10F70">
        <w:rPr>
          <w:rFonts w:ascii="Times New Roman" w:hAnsi="Times New Roman" w:cs="Times New Roman"/>
          <w:sz w:val="28"/>
          <w:szCs w:val="28"/>
        </w:rPr>
        <w:t xml:space="preserve">,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3) 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 В случае</w:t>
      </w:r>
      <w:proofErr w:type="gramStart"/>
      <w:r w:rsidRPr="00C10F70">
        <w:rPr>
          <w:rFonts w:ascii="Times New Roman" w:hAnsi="Times New Roman" w:cs="Times New Roman"/>
          <w:sz w:val="28"/>
          <w:szCs w:val="28"/>
        </w:rPr>
        <w:t>,</w:t>
      </w:r>
      <w:proofErr w:type="gramEnd"/>
      <w:r w:rsidRPr="00C10F70">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дошкольную организацию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дошкольной организацией.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Специалист ГБУ СО «МФЦ» осуществляет направление межведомственных запросов с использованием автоматизированной информационной системы ГБУ СО «МФЦ» в целях сбора полного комплекта документов, необходимых для предоставления услуги не позднее следующего дня после приема документов у заявителя. При наличии технической возможности специалист ГБУ СО «МФЦ» передает ответ на межведомственный запрос в электронном виде вместе со сканированным пакетом документов. </w:t>
      </w:r>
    </w:p>
    <w:p w:rsidR="00BE2BD5"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sidRPr="00C10F70">
        <w:rPr>
          <w:rFonts w:ascii="Times New Roman" w:hAnsi="Times New Roman" w:cs="Times New Roman"/>
          <w:sz w:val="28"/>
          <w:szCs w:val="28"/>
        </w:rPr>
        <w:t>заверение выписок</w:t>
      </w:r>
      <w:proofErr w:type="gramEnd"/>
      <w:r w:rsidRPr="00C10F70">
        <w:rPr>
          <w:rFonts w:ascii="Times New Roman" w:hAnsi="Times New Roman" w:cs="Times New Roman"/>
          <w:sz w:val="28"/>
          <w:szCs w:val="28"/>
        </w:rPr>
        <w:t xml:space="preserve"> из информационных систем уполномоченного органа.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Дошкольная организация обеспечивает передачу специалисту ГБУ СО «МФЦ» результата предоставления услуги на бумажном носителе по ведомости приема – передачи, оформленной передающей стороной в 2 экземплярах. Оформленный результат предоставления услуги на бумажном носителе передается курьеру ГБУ СО «МФЦ» не позднее последнего дня срока, предусмотренного для оформления результата предос</w:t>
      </w:r>
      <w:r w:rsidR="00041988">
        <w:rPr>
          <w:rFonts w:ascii="Times New Roman" w:hAnsi="Times New Roman" w:cs="Times New Roman"/>
          <w:sz w:val="28"/>
          <w:szCs w:val="28"/>
        </w:rPr>
        <w:t>тавления услуги. Срок, в течение</w:t>
      </w:r>
      <w:r w:rsidRPr="00C10F70">
        <w:rPr>
          <w:rFonts w:ascii="Times New Roman" w:hAnsi="Times New Roman" w:cs="Times New Roman"/>
          <w:sz w:val="28"/>
          <w:szCs w:val="28"/>
        </w:rPr>
        <w:t xml:space="preserve"> которого осуществляется доставка результата предоставления услуги на бумажных носителях от дошкольной организации до филиала ГБУ СО «МФЦ»,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 При наличии технической возможности дошкольной организации направляет </w:t>
      </w:r>
      <w:r w:rsidRPr="00C10F70">
        <w:rPr>
          <w:rFonts w:ascii="Times New Roman" w:hAnsi="Times New Roman" w:cs="Times New Roman"/>
          <w:sz w:val="28"/>
          <w:szCs w:val="28"/>
        </w:rPr>
        <w:lastRenderedPageBreak/>
        <w:t xml:space="preserve">специалисту ГБУ СО «МФЦ» результат предоставления услуги в форме электронного документа в соответствии с требованиями постановления Правительства РФ от 18.03.2015 № 250. Результат предоставления услуги на бумажном носителе в таком случае дошкольной организацией в ГБУ СО «МФЦ» не передается.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roofErr w:type="gramStart"/>
      <w:r w:rsidRPr="00C10F70">
        <w:rPr>
          <w:rFonts w:ascii="Times New Roman" w:hAnsi="Times New Roman" w:cs="Times New Roman"/>
          <w:sz w:val="28"/>
          <w:szCs w:val="28"/>
        </w:rPr>
        <w:t xml:space="preserve">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РФ от 18.03.2015 № 250; </w:t>
      </w:r>
      <w:proofErr w:type="gramEnd"/>
    </w:p>
    <w:p w:rsidR="00BE2BD5"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5) иные процедуры: предоставление муниципальной услуги в ГБУ СО «МФЦ» посредством комплексного запроса. ГБУ СО «МФЦ»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920480" w:rsidRDefault="00745959" w:rsidP="00BE2BD5">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Результаты предоставления муниципальной услуги по результатам рассмотрения комплексного запроса направляются в ГБУ СО «МФЦ» для выдачи заявителю. </w:t>
      </w:r>
    </w:p>
    <w:p w:rsidR="00920480" w:rsidRDefault="00920480" w:rsidP="00F93D6D">
      <w:pPr>
        <w:pStyle w:val="a3"/>
        <w:jc w:val="both"/>
        <w:rPr>
          <w:rFonts w:ascii="Times New Roman" w:hAnsi="Times New Roman" w:cs="Times New Roman"/>
          <w:sz w:val="28"/>
          <w:szCs w:val="28"/>
        </w:rPr>
      </w:pPr>
    </w:p>
    <w:p w:rsidR="00920480" w:rsidRPr="00920480" w:rsidRDefault="00745959" w:rsidP="00920480">
      <w:pPr>
        <w:pStyle w:val="a3"/>
        <w:jc w:val="center"/>
        <w:rPr>
          <w:rFonts w:ascii="Times New Roman" w:hAnsi="Times New Roman" w:cs="Times New Roman"/>
          <w:b/>
          <w:sz w:val="28"/>
          <w:szCs w:val="28"/>
        </w:rPr>
      </w:pPr>
      <w:r w:rsidRPr="00920480">
        <w:rPr>
          <w:rFonts w:ascii="Times New Roman" w:hAnsi="Times New Roman" w:cs="Times New Roman"/>
          <w:b/>
          <w:sz w:val="28"/>
          <w:szCs w:val="28"/>
        </w:rPr>
        <w:t>Случаи и порядок предоставления государственной услуги в упреждающем (</w:t>
      </w:r>
      <w:proofErr w:type="spellStart"/>
      <w:r w:rsidRPr="00920480">
        <w:rPr>
          <w:rFonts w:ascii="Times New Roman" w:hAnsi="Times New Roman" w:cs="Times New Roman"/>
          <w:b/>
          <w:sz w:val="28"/>
          <w:szCs w:val="28"/>
        </w:rPr>
        <w:t>проактивном</w:t>
      </w:r>
      <w:proofErr w:type="spellEnd"/>
      <w:r w:rsidRPr="00920480">
        <w:rPr>
          <w:rFonts w:ascii="Times New Roman" w:hAnsi="Times New Roman" w:cs="Times New Roman"/>
          <w:b/>
          <w:sz w:val="28"/>
          <w:szCs w:val="28"/>
        </w:rPr>
        <w:t>) режиме</w:t>
      </w:r>
    </w:p>
    <w:p w:rsidR="00920480" w:rsidRPr="00920480" w:rsidRDefault="00920480" w:rsidP="00920480">
      <w:pPr>
        <w:pStyle w:val="a3"/>
        <w:jc w:val="center"/>
        <w:rPr>
          <w:rFonts w:ascii="Times New Roman" w:hAnsi="Times New Roman" w:cs="Times New Roman"/>
          <w:b/>
          <w:sz w:val="28"/>
          <w:szCs w:val="28"/>
        </w:rPr>
      </w:pPr>
    </w:p>
    <w:p w:rsidR="00920480"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82</w:t>
      </w:r>
      <w:r w:rsidR="00745959" w:rsidRPr="00C10F70">
        <w:rPr>
          <w:rFonts w:ascii="Times New Roman" w:hAnsi="Times New Roman" w:cs="Times New Roman"/>
          <w:sz w:val="28"/>
          <w:szCs w:val="28"/>
        </w:rPr>
        <w:t>. Возможность предоставления муниципальной услуги в упреждающем (</w:t>
      </w:r>
      <w:proofErr w:type="spellStart"/>
      <w:r w:rsidR="00745959" w:rsidRPr="00C10F70">
        <w:rPr>
          <w:rFonts w:ascii="Times New Roman" w:hAnsi="Times New Roman" w:cs="Times New Roman"/>
          <w:sz w:val="28"/>
          <w:szCs w:val="28"/>
        </w:rPr>
        <w:t>проактивном</w:t>
      </w:r>
      <w:proofErr w:type="spellEnd"/>
      <w:r w:rsidR="00745959" w:rsidRPr="00C10F70">
        <w:rPr>
          <w:rFonts w:ascii="Times New Roman" w:hAnsi="Times New Roman" w:cs="Times New Roman"/>
          <w:sz w:val="28"/>
          <w:szCs w:val="28"/>
        </w:rPr>
        <w:t xml:space="preserve">) режиме не предусмотрена. </w:t>
      </w:r>
    </w:p>
    <w:p w:rsidR="00BE2BD5" w:rsidRDefault="00BE2BD5" w:rsidP="00F93D6D">
      <w:pPr>
        <w:pStyle w:val="a3"/>
        <w:jc w:val="both"/>
        <w:rPr>
          <w:rFonts w:ascii="Times New Roman" w:hAnsi="Times New Roman" w:cs="Times New Roman"/>
          <w:sz w:val="28"/>
          <w:szCs w:val="28"/>
        </w:rPr>
      </w:pPr>
    </w:p>
    <w:p w:rsidR="00920480" w:rsidRDefault="00745959" w:rsidP="00920480">
      <w:pPr>
        <w:pStyle w:val="a3"/>
        <w:jc w:val="center"/>
        <w:rPr>
          <w:rFonts w:ascii="Times New Roman" w:hAnsi="Times New Roman" w:cs="Times New Roman"/>
          <w:sz w:val="28"/>
          <w:szCs w:val="28"/>
        </w:rPr>
      </w:pPr>
      <w:r w:rsidRPr="00920480">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r w:rsidRPr="00C10F70">
        <w:rPr>
          <w:rFonts w:ascii="Times New Roman" w:hAnsi="Times New Roman" w:cs="Times New Roman"/>
          <w:sz w:val="28"/>
          <w:szCs w:val="28"/>
        </w:rPr>
        <w:t xml:space="preserve"> </w:t>
      </w:r>
    </w:p>
    <w:p w:rsidR="00920480" w:rsidRDefault="00920480" w:rsidP="00920480">
      <w:pPr>
        <w:pStyle w:val="a3"/>
        <w:jc w:val="center"/>
        <w:rPr>
          <w:rFonts w:ascii="Times New Roman" w:hAnsi="Times New Roman" w:cs="Times New Roman"/>
          <w:sz w:val="28"/>
          <w:szCs w:val="28"/>
        </w:rPr>
      </w:pPr>
    </w:p>
    <w:p w:rsidR="00920480"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83</w:t>
      </w:r>
      <w:r w:rsidR="00745959" w:rsidRPr="00C10F70">
        <w:rPr>
          <w:rFonts w:ascii="Times New Roman" w:hAnsi="Times New Roman" w:cs="Times New Roman"/>
          <w:sz w:val="28"/>
          <w:szCs w:val="28"/>
        </w:rPr>
        <w:t xml:space="preserve">. </w:t>
      </w:r>
      <w:proofErr w:type="gramStart"/>
      <w:r w:rsidR="00745959" w:rsidRPr="00C10F70">
        <w:rPr>
          <w:rFonts w:ascii="Times New Roman" w:hAnsi="Times New Roman" w:cs="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w:t>
      </w:r>
      <w:r w:rsidR="00920480">
        <w:rPr>
          <w:rFonts w:ascii="Times New Roman" w:hAnsi="Times New Roman" w:cs="Times New Roman"/>
          <w:sz w:val="28"/>
          <w:szCs w:val="28"/>
        </w:rPr>
        <w:t xml:space="preserve">витель вправе обратиться в </w:t>
      </w:r>
      <w:r w:rsidR="00745959" w:rsidRPr="00C10F70">
        <w:rPr>
          <w:rFonts w:ascii="Times New Roman" w:hAnsi="Times New Roman" w:cs="Times New Roman"/>
          <w:sz w:val="28"/>
          <w:szCs w:val="28"/>
        </w:rPr>
        <w:t xml:space="preserve"> </w:t>
      </w:r>
      <w:r w:rsidR="006B2E8E">
        <w:rPr>
          <w:rFonts w:ascii="Times New Roman" w:hAnsi="Times New Roman" w:cs="Times New Roman"/>
          <w:sz w:val="28"/>
          <w:szCs w:val="28"/>
        </w:rPr>
        <w:t xml:space="preserve">Управление </w:t>
      </w:r>
      <w:r w:rsidR="00745959" w:rsidRPr="00C10F70">
        <w:rPr>
          <w:rFonts w:ascii="Times New Roman" w:hAnsi="Times New Roman" w:cs="Times New Roman"/>
          <w:sz w:val="28"/>
          <w:szCs w:val="28"/>
        </w:rPr>
        <w:t xml:space="preserve">образования либо дошкольную организацию с заявлением об исправлении </w:t>
      </w:r>
      <w:r w:rsidR="00745959" w:rsidRPr="00C10F70">
        <w:rPr>
          <w:rFonts w:ascii="Times New Roman" w:hAnsi="Times New Roman" w:cs="Times New Roman"/>
          <w:sz w:val="28"/>
          <w:szCs w:val="28"/>
        </w:rPr>
        <w:lastRenderedPageBreak/>
        <w:t>допущенных опечаток и ошибок в выданных в результате предоставления муниципальной услуги документах.</w:t>
      </w:r>
      <w:proofErr w:type="gramEnd"/>
    </w:p>
    <w:p w:rsidR="00920480" w:rsidRDefault="00745959" w:rsidP="00920480">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43335E">
        <w:rPr>
          <w:rFonts w:ascii="Times New Roman" w:hAnsi="Times New Roman" w:cs="Times New Roman"/>
          <w:sz w:val="28"/>
          <w:szCs w:val="28"/>
        </w:rPr>
        <w:tab/>
      </w:r>
      <w:r w:rsidR="00F9682C">
        <w:rPr>
          <w:rFonts w:ascii="Times New Roman" w:hAnsi="Times New Roman" w:cs="Times New Roman"/>
          <w:sz w:val="28"/>
          <w:szCs w:val="28"/>
        </w:rPr>
        <w:t>84</w:t>
      </w:r>
      <w:r w:rsidRPr="00C10F70">
        <w:rPr>
          <w:rFonts w:ascii="Times New Roman" w:hAnsi="Times New Roman" w:cs="Times New Roman"/>
          <w:sz w:val="28"/>
          <w:szCs w:val="28"/>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85</w:t>
      </w:r>
      <w:r w:rsidR="00745959" w:rsidRPr="00C10F70">
        <w:rPr>
          <w:rFonts w:ascii="Times New Roman" w:hAnsi="Times New Roman" w:cs="Times New Roman"/>
          <w:sz w:val="28"/>
          <w:szCs w:val="28"/>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 лично (заявителем п</w:t>
      </w:r>
      <w:r w:rsidR="006B2E8E">
        <w:rPr>
          <w:rFonts w:ascii="Times New Roman" w:hAnsi="Times New Roman" w:cs="Times New Roman"/>
          <w:sz w:val="28"/>
          <w:szCs w:val="28"/>
        </w:rPr>
        <w:t>редставляются оригиналы документов)</w:t>
      </w:r>
      <w:r w:rsidRPr="00C10F70">
        <w:rPr>
          <w:rFonts w:ascii="Times New Roman" w:hAnsi="Times New Roman" w:cs="Times New Roman"/>
          <w:sz w:val="28"/>
          <w:szCs w:val="28"/>
        </w:rPr>
        <w:t xml:space="preserve">;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 через организацию почтовой связи (заявителем направляются копии документов с опечатками и (или) ошибками).</w:t>
      </w:r>
    </w:p>
    <w:p w:rsidR="006C72A6" w:rsidRDefault="00745959" w:rsidP="00920480">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43335E">
        <w:rPr>
          <w:rFonts w:ascii="Times New Roman" w:hAnsi="Times New Roman" w:cs="Times New Roman"/>
          <w:sz w:val="28"/>
          <w:szCs w:val="28"/>
        </w:rPr>
        <w:tab/>
      </w:r>
      <w:r w:rsidR="00F9682C">
        <w:rPr>
          <w:rFonts w:ascii="Times New Roman" w:hAnsi="Times New Roman" w:cs="Times New Roman"/>
          <w:sz w:val="28"/>
          <w:szCs w:val="28"/>
        </w:rPr>
        <w:t>86</w:t>
      </w:r>
      <w:r w:rsidRPr="00C10F70">
        <w:rPr>
          <w:rFonts w:ascii="Times New Roman" w:hAnsi="Times New Roman" w:cs="Times New Roman"/>
          <w:sz w:val="28"/>
          <w:szCs w:val="28"/>
        </w:rPr>
        <w:t xml:space="preserve">. Прием и регистрация заявления об исправлении опечаток и (или) ошибок; внутренняя организация работы (указывается, кем рассматривается, куда и в какой срок передается заявление об исправлении опечаток и (или) ошибок).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87</w:t>
      </w:r>
      <w:r w:rsidR="00745959" w:rsidRPr="00C10F70">
        <w:rPr>
          <w:rFonts w:ascii="Times New Roman" w:hAnsi="Times New Roman" w:cs="Times New Roman"/>
          <w:sz w:val="28"/>
          <w:szCs w:val="28"/>
        </w:rPr>
        <w:t xml:space="preserve">. По результатам рассмотрения заявления об исправлении опечаток </w:t>
      </w:r>
      <w:r w:rsidR="006C72A6">
        <w:rPr>
          <w:rFonts w:ascii="Times New Roman" w:hAnsi="Times New Roman" w:cs="Times New Roman"/>
          <w:sz w:val="28"/>
          <w:szCs w:val="28"/>
        </w:rPr>
        <w:t>и (или) ошибок специалист Управления</w:t>
      </w:r>
      <w:r w:rsidR="00745959" w:rsidRPr="00C10F70">
        <w:rPr>
          <w:rFonts w:ascii="Times New Roman" w:hAnsi="Times New Roman" w:cs="Times New Roman"/>
          <w:sz w:val="28"/>
          <w:szCs w:val="28"/>
        </w:rPr>
        <w:t xml:space="preserve"> образования либо дошкольной организации в течение 2 рабочих дней: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88</w:t>
      </w:r>
      <w:r w:rsidR="00745959" w:rsidRPr="00C10F70">
        <w:rPr>
          <w:rFonts w:ascii="Times New Roman" w:hAnsi="Times New Roman" w:cs="Times New Roman"/>
          <w:sz w:val="28"/>
          <w:szCs w:val="28"/>
        </w:rPr>
        <w:t>. Исправление опечаток и (или) ошибок, допущенных в документах, выданных в результате предоставления муниципальной услуги, ос</w:t>
      </w:r>
      <w:r w:rsidR="006C72A6">
        <w:rPr>
          <w:rFonts w:ascii="Times New Roman" w:hAnsi="Times New Roman" w:cs="Times New Roman"/>
          <w:sz w:val="28"/>
          <w:szCs w:val="28"/>
        </w:rPr>
        <w:t>уществляется специалистом Управления</w:t>
      </w:r>
      <w:r w:rsidR="00745959" w:rsidRPr="00C10F70">
        <w:rPr>
          <w:rFonts w:ascii="Times New Roman" w:hAnsi="Times New Roman" w:cs="Times New Roman"/>
          <w:sz w:val="28"/>
          <w:szCs w:val="28"/>
        </w:rPr>
        <w:t xml:space="preserve"> образования либо дошкольной организации в течение 2 рабочих дней.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89</w:t>
      </w:r>
      <w:r w:rsidR="00745959" w:rsidRPr="00C10F70">
        <w:rPr>
          <w:rFonts w:ascii="Times New Roman" w:hAnsi="Times New Roman" w:cs="Times New Roman"/>
          <w:sz w:val="28"/>
          <w:szCs w:val="28"/>
        </w:rPr>
        <w:t xml:space="preserve">. При исправлении опечаток и (или) ошибок, допущенных в документах, выданных в результате предоставления муниципальной услуги, не допускается: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изменение содержания документов, являющихся результатом предоставления муниципальной услуги;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90</w:t>
      </w:r>
      <w:r w:rsidR="00745959" w:rsidRPr="00C10F70">
        <w:rPr>
          <w:rFonts w:ascii="Times New Roman" w:hAnsi="Times New Roman" w:cs="Times New Roman"/>
          <w:sz w:val="28"/>
          <w:szCs w:val="28"/>
        </w:rPr>
        <w:t xml:space="preserve">. Критерием принятия решения об исправлении опечаток и (или) ошибок является наличие опечаток и (или) ошибок, допущенных в </w:t>
      </w:r>
      <w:r w:rsidR="00745959" w:rsidRPr="00C10F70">
        <w:rPr>
          <w:rFonts w:ascii="Times New Roman" w:hAnsi="Times New Roman" w:cs="Times New Roman"/>
          <w:sz w:val="28"/>
          <w:szCs w:val="28"/>
        </w:rPr>
        <w:lastRenderedPageBreak/>
        <w:t xml:space="preserve">документах, являющихся результатом предоставления муниципальной услуги.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91</w:t>
      </w:r>
      <w:r w:rsidR="00745959" w:rsidRPr="00C10F70">
        <w:rPr>
          <w:rFonts w:ascii="Times New Roman" w:hAnsi="Times New Roman" w:cs="Times New Roman"/>
          <w:sz w:val="28"/>
          <w:szCs w:val="28"/>
        </w:rPr>
        <w:t xml:space="preserve">. Максимальный срок исполнения административной процедуры составляет не более 4 рабочих </w:t>
      </w:r>
      <w:r w:rsidR="006C72A6">
        <w:rPr>
          <w:rFonts w:ascii="Times New Roman" w:hAnsi="Times New Roman" w:cs="Times New Roman"/>
          <w:sz w:val="28"/>
          <w:szCs w:val="28"/>
        </w:rPr>
        <w:t xml:space="preserve">дней со дня поступления в Управление </w:t>
      </w:r>
      <w:r w:rsidR="00745959" w:rsidRPr="00C10F70">
        <w:rPr>
          <w:rFonts w:ascii="Times New Roman" w:hAnsi="Times New Roman" w:cs="Times New Roman"/>
          <w:sz w:val="28"/>
          <w:szCs w:val="28"/>
        </w:rPr>
        <w:t xml:space="preserve">образования либо дошкольную организацию заявления об исправлении опечаток и (или) ошибок.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92</w:t>
      </w:r>
      <w:r w:rsidR="00745959" w:rsidRPr="00C10F70">
        <w:rPr>
          <w:rFonts w:ascii="Times New Roman" w:hAnsi="Times New Roman" w:cs="Times New Roman"/>
          <w:sz w:val="28"/>
          <w:szCs w:val="28"/>
        </w:rPr>
        <w:t xml:space="preserve">. Результатом процедуры являются: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исправленные документы, являющиеся результатом предоставления муниципальной услуги;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93</w:t>
      </w:r>
      <w:r w:rsidR="00745959" w:rsidRPr="00C10F70">
        <w:rPr>
          <w:rFonts w:ascii="Times New Roman" w:hAnsi="Times New Roman" w:cs="Times New Roman"/>
          <w:sz w:val="28"/>
          <w:szCs w:val="28"/>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C72A6" w:rsidRDefault="00745959" w:rsidP="00920480">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43335E">
        <w:rPr>
          <w:rFonts w:ascii="Times New Roman" w:hAnsi="Times New Roman" w:cs="Times New Roman"/>
          <w:sz w:val="28"/>
          <w:szCs w:val="28"/>
        </w:rPr>
        <w:tab/>
      </w:r>
      <w:r w:rsidR="00F9682C">
        <w:rPr>
          <w:rFonts w:ascii="Times New Roman" w:hAnsi="Times New Roman" w:cs="Times New Roman"/>
          <w:sz w:val="28"/>
          <w:szCs w:val="28"/>
        </w:rPr>
        <w:t>94</w:t>
      </w:r>
      <w:r w:rsidRPr="00C10F70">
        <w:rPr>
          <w:rFonts w:ascii="Times New Roman" w:hAnsi="Times New Roman" w:cs="Times New Roman"/>
          <w:sz w:val="28"/>
          <w:szCs w:val="28"/>
        </w:rPr>
        <w:t xml:space="preserve">. Документ, содержащий опечатки и (или) ошибки, после замены подлежит уничтожению, факт которого фиксируется в деле по рассмотрению обращения заявителя. </w:t>
      </w:r>
    </w:p>
    <w:p w:rsidR="006C72A6" w:rsidRDefault="006C72A6" w:rsidP="00920480">
      <w:pPr>
        <w:pStyle w:val="a3"/>
        <w:jc w:val="both"/>
        <w:rPr>
          <w:rFonts w:ascii="Times New Roman" w:hAnsi="Times New Roman" w:cs="Times New Roman"/>
          <w:sz w:val="28"/>
          <w:szCs w:val="28"/>
        </w:rPr>
      </w:pPr>
    </w:p>
    <w:p w:rsidR="006C72A6" w:rsidRPr="006C72A6" w:rsidRDefault="00745959" w:rsidP="006C72A6">
      <w:pPr>
        <w:pStyle w:val="a3"/>
        <w:jc w:val="center"/>
        <w:rPr>
          <w:rFonts w:ascii="Times New Roman" w:hAnsi="Times New Roman" w:cs="Times New Roman"/>
          <w:b/>
          <w:sz w:val="28"/>
          <w:szCs w:val="28"/>
        </w:rPr>
      </w:pPr>
      <w:r w:rsidRPr="006C72A6">
        <w:rPr>
          <w:rFonts w:ascii="Times New Roman" w:hAnsi="Times New Roman" w:cs="Times New Roman"/>
          <w:b/>
          <w:sz w:val="28"/>
          <w:szCs w:val="28"/>
        </w:rPr>
        <w:t xml:space="preserve">Глава 4. Формы </w:t>
      </w:r>
      <w:proofErr w:type="gramStart"/>
      <w:r w:rsidRPr="006C72A6">
        <w:rPr>
          <w:rFonts w:ascii="Times New Roman" w:hAnsi="Times New Roman" w:cs="Times New Roman"/>
          <w:b/>
          <w:sz w:val="28"/>
          <w:szCs w:val="28"/>
        </w:rPr>
        <w:t xml:space="preserve">контроля </w:t>
      </w:r>
      <w:r w:rsidR="0043335E">
        <w:rPr>
          <w:rFonts w:ascii="Times New Roman" w:hAnsi="Times New Roman" w:cs="Times New Roman"/>
          <w:b/>
          <w:sz w:val="28"/>
          <w:szCs w:val="28"/>
        </w:rPr>
        <w:t xml:space="preserve"> </w:t>
      </w:r>
      <w:r w:rsidRPr="006C72A6">
        <w:rPr>
          <w:rFonts w:ascii="Times New Roman" w:hAnsi="Times New Roman" w:cs="Times New Roman"/>
          <w:b/>
          <w:sz w:val="28"/>
          <w:szCs w:val="28"/>
        </w:rPr>
        <w:t>за</w:t>
      </w:r>
      <w:proofErr w:type="gramEnd"/>
      <w:r w:rsidRPr="006C72A6">
        <w:rPr>
          <w:rFonts w:ascii="Times New Roman" w:hAnsi="Times New Roman" w:cs="Times New Roman"/>
          <w:b/>
          <w:sz w:val="28"/>
          <w:szCs w:val="28"/>
        </w:rPr>
        <w:t xml:space="preserve"> исполнением регламента</w:t>
      </w:r>
    </w:p>
    <w:p w:rsidR="006C72A6" w:rsidRPr="006C72A6" w:rsidRDefault="006C72A6" w:rsidP="006C72A6">
      <w:pPr>
        <w:pStyle w:val="a3"/>
        <w:jc w:val="center"/>
        <w:rPr>
          <w:rFonts w:ascii="Times New Roman" w:hAnsi="Times New Roman" w:cs="Times New Roman"/>
          <w:b/>
          <w:sz w:val="28"/>
          <w:szCs w:val="28"/>
        </w:rPr>
      </w:pPr>
    </w:p>
    <w:p w:rsidR="006C72A6" w:rsidRDefault="00745959" w:rsidP="006C72A6">
      <w:pPr>
        <w:pStyle w:val="a3"/>
        <w:jc w:val="center"/>
        <w:rPr>
          <w:rFonts w:ascii="Times New Roman" w:hAnsi="Times New Roman" w:cs="Times New Roman"/>
          <w:sz w:val="28"/>
          <w:szCs w:val="28"/>
        </w:rPr>
      </w:pPr>
      <w:r w:rsidRPr="006C72A6">
        <w:rPr>
          <w:rFonts w:ascii="Times New Roman" w:hAnsi="Times New Roman" w:cs="Times New Roman"/>
          <w:b/>
          <w:sz w:val="28"/>
          <w:szCs w:val="28"/>
        </w:rPr>
        <w:t xml:space="preserve">Порядок осуществления текущего </w:t>
      </w:r>
      <w:proofErr w:type="gramStart"/>
      <w:r w:rsidRPr="006C72A6">
        <w:rPr>
          <w:rFonts w:ascii="Times New Roman" w:hAnsi="Times New Roman" w:cs="Times New Roman"/>
          <w:b/>
          <w:sz w:val="28"/>
          <w:szCs w:val="28"/>
        </w:rPr>
        <w:t>контроля за</w:t>
      </w:r>
      <w:proofErr w:type="gramEnd"/>
      <w:r w:rsidRPr="006C72A6">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C10F70">
        <w:rPr>
          <w:rFonts w:ascii="Times New Roman" w:hAnsi="Times New Roman" w:cs="Times New Roman"/>
          <w:sz w:val="28"/>
          <w:szCs w:val="28"/>
        </w:rPr>
        <w:t xml:space="preserve"> </w:t>
      </w:r>
    </w:p>
    <w:p w:rsidR="006C72A6" w:rsidRDefault="006C72A6" w:rsidP="006C72A6">
      <w:pPr>
        <w:pStyle w:val="a3"/>
        <w:jc w:val="center"/>
        <w:rPr>
          <w:rFonts w:ascii="Times New Roman" w:hAnsi="Times New Roman" w:cs="Times New Roman"/>
          <w:sz w:val="28"/>
          <w:szCs w:val="28"/>
        </w:rPr>
      </w:pP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95</w:t>
      </w:r>
      <w:r w:rsidR="00745959" w:rsidRPr="00C10F70">
        <w:rPr>
          <w:rFonts w:ascii="Times New Roman" w:hAnsi="Times New Roman" w:cs="Times New Roman"/>
          <w:sz w:val="28"/>
          <w:szCs w:val="28"/>
        </w:rPr>
        <w:t xml:space="preserve">. Текущий </w:t>
      </w:r>
      <w:proofErr w:type="gramStart"/>
      <w:r w:rsidR="00745959" w:rsidRPr="00C10F70">
        <w:rPr>
          <w:rFonts w:ascii="Times New Roman" w:hAnsi="Times New Roman" w:cs="Times New Roman"/>
          <w:sz w:val="28"/>
          <w:szCs w:val="28"/>
        </w:rPr>
        <w:t>контроль за</w:t>
      </w:r>
      <w:proofErr w:type="gramEnd"/>
      <w:r w:rsidR="00745959" w:rsidRPr="00C10F7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регламента. </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96</w:t>
      </w:r>
      <w:r w:rsidR="00745959" w:rsidRPr="00C10F70">
        <w:rPr>
          <w:rFonts w:ascii="Times New Roman" w:hAnsi="Times New Roman" w:cs="Times New Roman"/>
          <w:sz w:val="28"/>
          <w:szCs w:val="28"/>
        </w:rPr>
        <w:t xml:space="preserve">. Основными задачами текущего контроля являются: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1) обеспечение своевременного и качественного предоставления муниципальной услуги; </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2) выявление нарушений в сроках и качестве предоставления муниципальной услуги;</w:t>
      </w:r>
    </w:p>
    <w:p w:rsidR="006C72A6"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3) выявление и устранение причин и условий, способствующих ненадлежащему предоставлению муниципальной услуги; </w:t>
      </w:r>
    </w:p>
    <w:p w:rsidR="0043335E" w:rsidRDefault="00745959" w:rsidP="0043335E">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4) принятие мер по надлежащему предоставлению муниципальной услуги.</w:t>
      </w: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97</w:t>
      </w:r>
      <w:r w:rsidR="00745959" w:rsidRPr="00C10F70">
        <w:rPr>
          <w:rFonts w:ascii="Times New Roman" w:hAnsi="Times New Roman" w:cs="Times New Roman"/>
          <w:sz w:val="28"/>
          <w:szCs w:val="28"/>
        </w:rPr>
        <w:t xml:space="preserve">. Текущий контроль осуществляется на постоянной основе. </w:t>
      </w:r>
    </w:p>
    <w:p w:rsidR="0058372C" w:rsidRDefault="0058372C" w:rsidP="0043335E">
      <w:pPr>
        <w:pStyle w:val="a3"/>
        <w:ind w:firstLine="708"/>
        <w:jc w:val="both"/>
        <w:rPr>
          <w:rFonts w:ascii="Times New Roman" w:hAnsi="Times New Roman" w:cs="Times New Roman"/>
          <w:sz w:val="28"/>
          <w:szCs w:val="28"/>
        </w:rPr>
      </w:pPr>
    </w:p>
    <w:p w:rsidR="006C72A6" w:rsidRDefault="00745959" w:rsidP="0058372C">
      <w:pPr>
        <w:pStyle w:val="a3"/>
        <w:jc w:val="center"/>
        <w:rPr>
          <w:rFonts w:ascii="Times New Roman" w:hAnsi="Times New Roman" w:cs="Times New Roman"/>
          <w:b/>
          <w:sz w:val="28"/>
          <w:szCs w:val="28"/>
        </w:rPr>
      </w:pPr>
      <w:r w:rsidRPr="0058372C">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372C">
        <w:rPr>
          <w:rFonts w:ascii="Times New Roman" w:hAnsi="Times New Roman" w:cs="Times New Roman"/>
          <w:b/>
          <w:sz w:val="28"/>
          <w:szCs w:val="28"/>
        </w:rPr>
        <w:t>контроля</w:t>
      </w:r>
      <w:r w:rsidR="0058372C">
        <w:rPr>
          <w:rFonts w:ascii="Times New Roman" w:hAnsi="Times New Roman" w:cs="Times New Roman"/>
          <w:b/>
          <w:sz w:val="28"/>
          <w:szCs w:val="28"/>
        </w:rPr>
        <w:t xml:space="preserve"> </w:t>
      </w:r>
      <w:r w:rsidRPr="0058372C">
        <w:rPr>
          <w:rFonts w:ascii="Times New Roman" w:hAnsi="Times New Roman" w:cs="Times New Roman"/>
          <w:b/>
          <w:sz w:val="28"/>
          <w:szCs w:val="28"/>
        </w:rPr>
        <w:t xml:space="preserve"> за</w:t>
      </w:r>
      <w:proofErr w:type="gramEnd"/>
      <w:r w:rsidRPr="0058372C">
        <w:rPr>
          <w:rFonts w:ascii="Times New Roman" w:hAnsi="Times New Roman" w:cs="Times New Roman"/>
          <w:b/>
          <w:sz w:val="28"/>
          <w:szCs w:val="28"/>
        </w:rPr>
        <w:t xml:space="preserve"> полнотой и качеством предоставления муниципальной услуги</w:t>
      </w:r>
    </w:p>
    <w:p w:rsidR="0058372C" w:rsidRPr="0058372C" w:rsidRDefault="0058372C" w:rsidP="0058372C">
      <w:pPr>
        <w:pStyle w:val="a3"/>
        <w:jc w:val="center"/>
        <w:rPr>
          <w:rFonts w:ascii="Times New Roman" w:hAnsi="Times New Roman" w:cs="Times New Roman"/>
          <w:b/>
          <w:sz w:val="28"/>
          <w:szCs w:val="28"/>
        </w:rPr>
      </w:pPr>
    </w:p>
    <w:p w:rsidR="006C72A6" w:rsidRDefault="00F9682C" w:rsidP="0043335E">
      <w:pPr>
        <w:pStyle w:val="a3"/>
        <w:ind w:firstLine="708"/>
        <w:jc w:val="both"/>
        <w:rPr>
          <w:rFonts w:ascii="Times New Roman" w:hAnsi="Times New Roman" w:cs="Times New Roman"/>
          <w:sz w:val="28"/>
          <w:szCs w:val="28"/>
        </w:rPr>
      </w:pPr>
      <w:r>
        <w:rPr>
          <w:rFonts w:ascii="Times New Roman" w:hAnsi="Times New Roman" w:cs="Times New Roman"/>
          <w:sz w:val="28"/>
          <w:szCs w:val="28"/>
        </w:rPr>
        <w:t>98</w:t>
      </w:r>
      <w:r w:rsidR="00745959" w:rsidRPr="00C10F70">
        <w:rPr>
          <w:rFonts w:ascii="Times New Roman" w:hAnsi="Times New Roman" w:cs="Times New Roman"/>
          <w:sz w:val="28"/>
          <w:szCs w:val="28"/>
        </w:rPr>
        <w:t xml:space="preserve">. </w:t>
      </w:r>
      <w:proofErr w:type="gramStart"/>
      <w:r w:rsidR="00745959" w:rsidRPr="00C10F70">
        <w:rPr>
          <w:rFonts w:ascii="Times New Roman" w:hAnsi="Times New Roman" w:cs="Times New Roman"/>
          <w:sz w:val="28"/>
          <w:szCs w:val="28"/>
        </w:rPr>
        <w:t>Контроль за</w:t>
      </w:r>
      <w:proofErr w:type="gramEnd"/>
      <w:r w:rsidR="00745959" w:rsidRPr="00C10F70">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w:t>
      </w:r>
      <w:r w:rsidR="006C72A6">
        <w:rPr>
          <w:rFonts w:ascii="Times New Roman" w:hAnsi="Times New Roman" w:cs="Times New Roman"/>
          <w:sz w:val="28"/>
          <w:szCs w:val="28"/>
        </w:rPr>
        <w:t xml:space="preserve"> исполнения специалистами Управления</w:t>
      </w:r>
      <w:r w:rsidR="00745959" w:rsidRPr="00C10F70">
        <w:rPr>
          <w:rFonts w:ascii="Times New Roman" w:hAnsi="Times New Roman" w:cs="Times New Roman"/>
          <w:sz w:val="28"/>
          <w:szCs w:val="28"/>
        </w:rPr>
        <w:t xml:space="preserve"> образования, руководителем и сотрудниками дошкольных организаций нормативных правовых актов, а также положений настоящего регламента.</w:t>
      </w:r>
    </w:p>
    <w:p w:rsidR="006C72A6" w:rsidRDefault="00745959" w:rsidP="006C72A6">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58372C">
        <w:rPr>
          <w:rFonts w:ascii="Times New Roman" w:hAnsi="Times New Roman" w:cs="Times New Roman"/>
          <w:sz w:val="28"/>
          <w:szCs w:val="28"/>
        </w:rPr>
        <w:tab/>
      </w:r>
      <w:r w:rsidR="00F9682C">
        <w:rPr>
          <w:rFonts w:ascii="Times New Roman" w:hAnsi="Times New Roman" w:cs="Times New Roman"/>
          <w:sz w:val="28"/>
          <w:szCs w:val="28"/>
        </w:rPr>
        <w:t>99</w:t>
      </w:r>
      <w:r w:rsidRPr="00C10F70">
        <w:rPr>
          <w:rFonts w:ascii="Times New Roman" w:hAnsi="Times New Roman" w:cs="Times New Roman"/>
          <w:sz w:val="28"/>
          <w:szCs w:val="28"/>
        </w:rPr>
        <w:t xml:space="preserve">. </w:t>
      </w:r>
      <w:proofErr w:type="gramStart"/>
      <w:r w:rsidRPr="00C10F70">
        <w:rPr>
          <w:rFonts w:ascii="Times New Roman" w:hAnsi="Times New Roman" w:cs="Times New Roman"/>
          <w:sz w:val="28"/>
          <w:szCs w:val="28"/>
        </w:rPr>
        <w:t>Контроль за</w:t>
      </w:r>
      <w:proofErr w:type="gramEnd"/>
      <w:r w:rsidRPr="00C10F7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w:t>
      </w:r>
      <w:r w:rsidR="006C72A6">
        <w:rPr>
          <w:rFonts w:ascii="Times New Roman" w:hAnsi="Times New Roman" w:cs="Times New Roman"/>
          <w:sz w:val="28"/>
          <w:szCs w:val="28"/>
        </w:rPr>
        <w:t>м открытости деятельности Управления</w:t>
      </w:r>
      <w:r w:rsidRPr="00C10F70">
        <w:rPr>
          <w:rFonts w:ascii="Times New Roman" w:hAnsi="Times New Roman" w:cs="Times New Roman"/>
          <w:sz w:val="28"/>
          <w:szCs w:val="28"/>
        </w:rPr>
        <w:t xml:space="preserve">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100</w:t>
      </w:r>
      <w:r w:rsidR="00745959" w:rsidRPr="00C10F70">
        <w:rPr>
          <w:rFonts w:ascii="Times New Roman" w:hAnsi="Times New Roman" w:cs="Times New Roman"/>
          <w:sz w:val="28"/>
          <w:szCs w:val="28"/>
        </w:rPr>
        <w:t>. Контроль за полнотой и качеством предостав</w:t>
      </w:r>
      <w:r w:rsidR="006C72A6">
        <w:rPr>
          <w:rFonts w:ascii="Times New Roman" w:hAnsi="Times New Roman" w:cs="Times New Roman"/>
          <w:sz w:val="28"/>
          <w:szCs w:val="28"/>
        </w:rPr>
        <w:t>ления должностными лицами Управления</w:t>
      </w:r>
      <w:r w:rsidR="00745959" w:rsidRPr="00C10F70">
        <w:rPr>
          <w:rFonts w:ascii="Times New Roman" w:hAnsi="Times New Roman" w:cs="Times New Roman"/>
          <w:sz w:val="28"/>
          <w:szCs w:val="28"/>
        </w:rPr>
        <w:t xml:space="preserve"> образования муниципальной услуги осуществляется комиссией (состав комиссии утверждается актом уполномоченного органа, в </w:t>
      </w:r>
      <w:proofErr w:type="gramStart"/>
      <w:r w:rsidR="00745959" w:rsidRPr="00C10F70">
        <w:rPr>
          <w:rFonts w:ascii="Times New Roman" w:hAnsi="Times New Roman" w:cs="Times New Roman"/>
          <w:sz w:val="28"/>
          <w:szCs w:val="28"/>
        </w:rPr>
        <w:t>которую</w:t>
      </w:r>
      <w:proofErr w:type="gramEnd"/>
      <w:r w:rsidR="00745959" w:rsidRPr="00C10F70">
        <w:rPr>
          <w:rFonts w:ascii="Times New Roman" w:hAnsi="Times New Roman" w:cs="Times New Roman"/>
          <w:sz w:val="28"/>
          <w:szCs w:val="28"/>
        </w:rPr>
        <w:t xml:space="preserve"> включаются служащие уполномоченного органа, не участвующие в предоставлении муниципальной услуги).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101</w:t>
      </w:r>
      <w:r w:rsidR="00745959" w:rsidRPr="00C10F70">
        <w:rPr>
          <w:rFonts w:ascii="Times New Roman" w:hAnsi="Times New Roman" w:cs="Times New Roman"/>
          <w:sz w:val="28"/>
          <w:szCs w:val="28"/>
        </w:rPr>
        <w:t xml:space="preserve">.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102</w:t>
      </w:r>
      <w:r w:rsidR="00745959" w:rsidRPr="00C10F70">
        <w:rPr>
          <w:rFonts w:ascii="Times New Roman" w:hAnsi="Times New Roman" w:cs="Times New Roman"/>
          <w:sz w:val="28"/>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w:t>
      </w:r>
    </w:p>
    <w:p w:rsidR="006C72A6" w:rsidRDefault="00745959" w:rsidP="006C72A6">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103</w:t>
      </w:r>
      <w:r w:rsidR="00745959" w:rsidRPr="00C10F70">
        <w:rPr>
          <w:rFonts w:ascii="Times New Roman" w:hAnsi="Times New Roman" w:cs="Times New Roman"/>
          <w:sz w:val="28"/>
          <w:szCs w:val="28"/>
        </w:rPr>
        <w:t xml:space="preserve">.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104</w:t>
      </w:r>
      <w:r w:rsidR="00745959" w:rsidRPr="00C10F70">
        <w:rPr>
          <w:rFonts w:ascii="Times New Roman" w:hAnsi="Times New Roman" w:cs="Times New Roman"/>
          <w:sz w:val="28"/>
          <w:szCs w:val="28"/>
        </w:rPr>
        <w:t xml:space="preserve">. Заявитель уведомляется о результатах проверки в течение 10 дней со дня принятия соответствующего решения.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105</w:t>
      </w:r>
      <w:r w:rsidR="00745959" w:rsidRPr="00C10F70">
        <w:rPr>
          <w:rFonts w:ascii="Times New Roman" w:hAnsi="Times New Roman" w:cs="Times New Roman"/>
          <w:sz w:val="28"/>
          <w:szCs w:val="28"/>
        </w:rPr>
        <w:t xml:space="preserve">.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106</w:t>
      </w:r>
      <w:r w:rsidR="00745959" w:rsidRPr="00C10F70">
        <w:rPr>
          <w:rFonts w:ascii="Times New Roman" w:hAnsi="Times New Roman" w:cs="Times New Roman"/>
          <w:sz w:val="28"/>
          <w:szCs w:val="28"/>
        </w:rPr>
        <w:t xml:space="preserve">. Плановые проверки осуществляются на основании полугодовых или годовых планов работы уполномоченного органа. </w:t>
      </w:r>
    </w:p>
    <w:p w:rsidR="006C72A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107</w:t>
      </w:r>
      <w:r w:rsidR="00745959" w:rsidRPr="00C10F70">
        <w:rPr>
          <w:rFonts w:ascii="Times New Roman" w:hAnsi="Times New Roman" w:cs="Times New Roman"/>
          <w:sz w:val="28"/>
          <w:szCs w:val="28"/>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Ответственность должностных </w:t>
      </w:r>
      <w:r w:rsidR="00745959" w:rsidRPr="00C10F70">
        <w:rPr>
          <w:rFonts w:ascii="Times New Roman" w:hAnsi="Times New Roman" w:cs="Times New Roman"/>
          <w:sz w:val="28"/>
          <w:szCs w:val="28"/>
        </w:rPr>
        <w:lastRenderedPageBreak/>
        <w:t>лиц уполномоченного органа за решения и действия (бездействие), принимаемые (осуществляемые) ими в ходе предоставления муниципальной услуги</w:t>
      </w:r>
      <w:r w:rsidR="006C72A6">
        <w:rPr>
          <w:rFonts w:ascii="Times New Roman" w:hAnsi="Times New Roman" w:cs="Times New Roman"/>
          <w:sz w:val="28"/>
          <w:szCs w:val="28"/>
        </w:rPr>
        <w:t>.</w:t>
      </w:r>
      <w:r w:rsidR="00745959" w:rsidRPr="00C10F70">
        <w:rPr>
          <w:rFonts w:ascii="Times New Roman" w:hAnsi="Times New Roman" w:cs="Times New Roman"/>
          <w:sz w:val="28"/>
          <w:szCs w:val="28"/>
        </w:rPr>
        <w:t xml:space="preserve"> </w:t>
      </w:r>
    </w:p>
    <w:p w:rsidR="00074BF0"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108</w:t>
      </w:r>
      <w:r w:rsidR="00FB62A4">
        <w:rPr>
          <w:rFonts w:ascii="Times New Roman" w:hAnsi="Times New Roman" w:cs="Times New Roman"/>
          <w:sz w:val="28"/>
          <w:szCs w:val="28"/>
        </w:rPr>
        <w:t>.</w:t>
      </w:r>
      <w:r w:rsidR="00745959" w:rsidRPr="00C10F70">
        <w:rPr>
          <w:rFonts w:ascii="Times New Roman" w:hAnsi="Times New Roman" w:cs="Times New Roman"/>
          <w:sz w:val="28"/>
          <w:szCs w:val="28"/>
        </w:rPr>
        <w:t xml:space="preserve">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регламента закрепляется в должностных регламентах муниципальных служащих уполномоченного органа. </w:t>
      </w:r>
    </w:p>
    <w:p w:rsidR="0058372C"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109</w:t>
      </w:r>
      <w:r w:rsidR="00745959" w:rsidRPr="00C10F70">
        <w:rPr>
          <w:rFonts w:ascii="Times New Roman" w:hAnsi="Times New Roman" w:cs="Times New Roman"/>
          <w:sz w:val="28"/>
          <w:szCs w:val="28"/>
        </w:rPr>
        <w:t xml:space="preserve">. При выявлении нарушений прав заявителей в связи с исполнением настоящего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 </w:t>
      </w:r>
    </w:p>
    <w:p w:rsidR="0058372C" w:rsidRDefault="0058372C" w:rsidP="0058372C">
      <w:pPr>
        <w:pStyle w:val="a3"/>
        <w:ind w:firstLine="708"/>
        <w:jc w:val="both"/>
        <w:rPr>
          <w:rFonts w:ascii="Times New Roman" w:hAnsi="Times New Roman" w:cs="Times New Roman"/>
          <w:sz w:val="28"/>
          <w:szCs w:val="28"/>
        </w:rPr>
      </w:pPr>
    </w:p>
    <w:p w:rsidR="00074BF0" w:rsidRDefault="00745959" w:rsidP="0058372C">
      <w:pPr>
        <w:pStyle w:val="a3"/>
        <w:ind w:firstLine="708"/>
        <w:jc w:val="center"/>
        <w:rPr>
          <w:rFonts w:ascii="Times New Roman" w:hAnsi="Times New Roman" w:cs="Times New Roman"/>
          <w:b/>
          <w:sz w:val="28"/>
          <w:szCs w:val="28"/>
        </w:rPr>
      </w:pPr>
      <w:r w:rsidRPr="0058372C">
        <w:rPr>
          <w:rFonts w:ascii="Times New Roman" w:hAnsi="Times New Roman" w:cs="Times New Roman"/>
          <w:b/>
          <w:sz w:val="28"/>
          <w:szCs w:val="28"/>
        </w:rPr>
        <w:t xml:space="preserve">Положения, характеризующие требования к порядку и формам </w:t>
      </w:r>
      <w:proofErr w:type="gramStart"/>
      <w:r w:rsidRPr="0058372C">
        <w:rPr>
          <w:rFonts w:ascii="Times New Roman" w:hAnsi="Times New Roman" w:cs="Times New Roman"/>
          <w:b/>
          <w:sz w:val="28"/>
          <w:szCs w:val="28"/>
        </w:rPr>
        <w:t>контроля за</w:t>
      </w:r>
      <w:proofErr w:type="gramEnd"/>
      <w:r w:rsidRPr="0058372C">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58372C" w:rsidRPr="0058372C" w:rsidRDefault="0058372C" w:rsidP="0058372C">
      <w:pPr>
        <w:pStyle w:val="a3"/>
        <w:ind w:firstLine="708"/>
        <w:jc w:val="both"/>
        <w:rPr>
          <w:rFonts w:ascii="Times New Roman" w:hAnsi="Times New Roman" w:cs="Times New Roman"/>
          <w:b/>
          <w:sz w:val="28"/>
          <w:szCs w:val="28"/>
        </w:rPr>
      </w:pPr>
    </w:p>
    <w:p w:rsidR="0058372C"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110</w:t>
      </w:r>
      <w:r w:rsidR="00745959" w:rsidRPr="00C10F70">
        <w:rPr>
          <w:rFonts w:ascii="Times New Roman" w:hAnsi="Times New Roman" w:cs="Times New Roman"/>
          <w:sz w:val="28"/>
          <w:szCs w:val="28"/>
        </w:rPr>
        <w:t xml:space="preserve">. </w:t>
      </w:r>
      <w:proofErr w:type="gramStart"/>
      <w:r w:rsidR="00745959" w:rsidRPr="00C10F70">
        <w:rPr>
          <w:rFonts w:ascii="Times New Roman" w:hAnsi="Times New Roman" w:cs="Times New Roman"/>
          <w:sz w:val="28"/>
          <w:szCs w:val="28"/>
        </w:rPr>
        <w:t>Контроль за</w:t>
      </w:r>
      <w:proofErr w:type="gramEnd"/>
      <w:r w:rsidR="00745959" w:rsidRPr="00C10F70">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w:t>
      </w:r>
      <w:r w:rsidR="00074BF0">
        <w:rPr>
          <w:rFonts w:ascii="Times New Roman" w:hAnsi="Times New Roman" w:cs="Times New Roman"/>
          <w:sz w:val="28"/>
          <w:szCs w:val="28"/>
        </w:rPr>
        <w:t xml:space="preserve"> исполнения специалистами Управления</w:t>
      </w:r>
      <w:r w:rsidR="00745959" w:rsidRPr="00C10F70">
        <w:rPr>
          <w:rFonts w:ascii="Times New Roman" w:hAnsi="Times New Roman" w:cs="Times New Roman"/>
          <w:sz w:val="28"/>
          <w:szCs w:val="28"/>
        </w:rPr>
        <w:t xml:space="preserve"> образования, руководителями и сотрудниками дошкольных организаций нормативных правовых актов, а также положений настоящего регламента. </w:t>
      </w:r>
    </w:p>
    <w:p w:rsidR="00074BF0"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111</w:t>
      </w:r>
      <w:r w:rsidR="00745959" w:rsidRPr="00C10F70">
        <w:rPr>
          <w:rFonts w:ascii="Times New Roman" w:hAnsi="Times New Roman" w:cs="Times New Roman"/>
          <w:sz w:val="28"/>
          <w:szCs w:val="28"/>
        </w:rPr>
        <w:t xml:space="preserve">. </w:t>
      </w:r>
      <w:proofErr w:type="gramStart"/>
      <w:r w:rsidR="00745959" w:rsidRPr="00C10F70">
        <w:rPr>
          <w:rFonts w:ascii="Times New Roman" w:hAnsi="Times New Roman" w:cs="Times New Roman"/>
          <w:sz w:val="28"/>
          <w:szCs w:val="28"/>
        </w:rPr>
        <w:t>Контроль за</w:t>
      </w:r>
      <w:proofErr w:type="gramEnd"/>
      <w:r w:rsidR="00745959" w:rsidRPr="00C10F7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w:t>
      </w:r>
      <w:r w:rsidR="00074BF0">
        <w:rPr>
          <w:rFonts w:ascii="Times New Roman" w:hAnsi="Times New Roman" w:cs="Times New Roman"/>
          <w:sz w:val="28"/>
          <w:szCs w:val="28"/>
        </w:rPr>
        <w:t>м открытости деятельности Управления</w:t>
      </w:r>
      <w:r w:rsidR="00745959" w:rsidRPr="00C10F70">
        <w:rPr>
          <w:rFonts w:ascii="Times New Roman" w:hAnsi="Times New Roman" w:cs="Times New Roman"/>
          <w:sz w:val="28"/>
          <w:szCs w:val="28"/>
        </w:rPr>
        <w:t xml:space="preserve">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74BF0" w:rsidRDefault="00074BF0" w:rsidP="006C72A6">
      <w:pPr>
        <w:pStyle w:val="a3"/>
        <w:jc w:val="both"/>
        <w:rPr>
          <w:rFonts w:ascii="Times New Roman" w:hAnsi="Times New Roman" w:cs="Times New Roman"/>
          <w:sz w:val="28"/>
          <w:szCs w:val="28"/>
        </w:rPr>
      </w:pPr>
    </w:p>
    <w:p w:rsidR="00074BF0" w:rsidRDefault="00745959" w:rsidP="00074BF0">
      <w:pPr>
        <w:pStyle w:val="a3"/>
        <w:jc w:val="center"/>
        <w:rPr>
          <w:rFonts w:ascii="Times New Roman" w:hAnsi="Times New Roman" w:cs="Times New Roman"/>
          <w:b/>
          <w:sz w:val="28"/>
          <w:szCs w:val="28"/>
        </w:rPr>
      </w:pPr>
      <w:r w:rsidRPr="00074BF0">
        <w:rPr>
          <w:rFonts w:ascii="Times New Roman" w:hAnsi="Times New Roman" w:cs="Times New Roman"/>
          <w:b/>
          <w:sz w:val="28"/>
          <w:szCs w:val="28"/>
        </w:rPr>
        <w:t xml:space="preserve">Глава 5. Досудебный (внесудебный) порядок обжалования решений и действий (бездействия) уполномоченного органа, его должностных лиц, муниципальных служащих, а также решений и действий (бездействия) ГБУ СО «МФЦ», работников ГБУ СО «МФЦ» </w:t>
      </w:r>
    </w:p>
    <w:p w:rsidR="00074BF0" w:rsidRDefault="00074BF0" w:rsidP="00074BF0">
      <w:pPr>
        <w:pStyle w:val="a3"/>
        <w:jc w:val="center"/>
        <w:rPr>
          <w:rFonts w:ascii="Times New Roman" w:hAnsi="Times New Roman" w:cs="Times New Roman"/>
          <w:b/>
          <w:sz w:val="28"/>
          <w:szCs w:val="28"/>
        </w:rPr>
      </w:pPr>
    </w:p>
    <w:p w:rsidR="00074BF0" w:rsidRDefault="00745959" w:rsidP="00074BF0">
      <w:pPr>
        <w:pStyle w:val="a3"/>
        <w:jc w:val="center"/>
        <w:rPr>
          <w:rFonts w:ascii="Times New Roman" w:hAnsi="Times New Roman" w:cs="Times New Roman"/>
          <w:sz w:val="28"/>
          <w:szCs w:val="28"/>
        </w:rPr>
      </w:pPr>
      <w:proofErr w:type="gramStart"/>
      <w:r w:rsidRPr="00074BF0">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w:t>
      </w:r>
      <w:r w:rsidRPr="00C10F70">
        <w:rPr>
          <w:rFonts w:ascii="Times New Roman" w:hAnsi="Times New Roman" w:cs="Times New Roman"/>
          <w:sz w:val="28"/>
          <w:szCs w:val="28"/>
        </w:rPr>
        <w:t xml:space="preserve"> </w:t>
      </w:r>
      <w:r w:rsidRPr="00074BF0">
        <w:rPr>
          <w:rFonts w:ascii="Times New Roman" w:hAnsi="Times New Roman" w:cs="Times New Roman"/>
          <w:b/>
          <w:sz w:val="28"/>
          <w:szCs w:val="28"/>
        </w:rPr>
        <w:t>предоставления муниципальной услуги</w:t>
      </w:r>
      <w:r w:rsidRPr="00C10F70">
        <w:rPr>
          <w:rFonts w:ascii="Times New Roman" w:hAnsi="Times New Roman" w:cs="Times New Roman"/>
          <w:sz w:val="28"/>
          <w:szCs w:val="28"/>
        </w:rPr>
        <w:t xml:space="preserve"> </w:t>
      </w:r>
      <w:proofErr w:type="gramEnd"/>
    </w:p>
    <w:p w:rsidR="00074BF0" w:rsidRDefault="00074BF0" w:rsidP="00074BF0">
      <w:pPr>
        <w:pStyle w:val="a3"/>
        <w:jc w:val="center"/>
        <w:rPr>
          <w:rFonts w:ascii="Times New Roman" w:hAnsi="Times New Roman" w:cs="Times New Roman"/>
          <w:sz w:val="28"/>
          <w:szCs w:val="28"/>
        </w:rPr>
      </w:pPr>
    </w:p>
    <w:p w:rsidR="00074BF0"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112</w:t>
      </w:r>
      <w:r w:rsidR="00745959" w:rsidRPr="00C10F70">
        <w:rPr>
          <w:rFonts w:ascii="Times New Roman" w:hAnsi="Times New Roman" w:cs="Times New Roman"/>
          <w:sz w:val="28"/>
          <w:szCs w:val="28"/>
        </w:rPr>
        <w:t xml:space="preserve">. </w:t>
      </w:r>
      <w:proofErr w:type="gramStart"/>
      <w:r w:rsidR="00745959" w:rsidRPr="00C10F70">
        <w:rPr>
          <w:rFonts w:ascii="Times New Roman" w:hAnsi="Times New Roman" w:cs="Times New Roman"/>
          <w:sz w:val="28"/>
          <w:szCs w:val="28"/>
        </w:rPr>
        <w:t xml:space="preserve">Заявитель вправе обжаловать действия (бездействия) и (или) решения, осуществляемые (принятые) в ходе предоставления муниципальной услуги (далее – жалоба), уполномоченным органом, дошкольной </w:t>
      </w:r>
      <w:r w:rsidR="00745959" w:rsidRPr="00C10F70">
        <w:rPr>
          <w:rFonts w:ascii="Times New Roman" w:hAnsi="Times New Roman" w:cs="Times New Roman"/>
          <w:sz w:val="28"/>
          <w:szCs w:val="28"/>
        </w:rPr>
        <w:lastRenderedPageBreak/>
        <w:t>организацией, а также решения и действия (бездействие) должностных лиц, муниципальных служащих уполномоченного органа, сотрудников дошкольной организации и работников ГБУ СО «МФЦ» в досудебном (внесудебном) порядке в случаях, предусмотренных статьей 11.1 Федерального закона № 210- ФЗ.</w:t>
      </w:r>
      <w:proofErr w:type="gramEnd"/>
      <w:r w:rsidR="00745959" w:rsidRPr="00C10F70">
        <w:rPr>
          <w:rFonts w:ascii="Times New Roman" w:hAnsi="Times New Roman" w:cs="Times New Roman"/>
          <w:sz w:val="28"/>
          <w:szCs w:val="28"/>
        </w:rPr>
        <w:t xml:space="preserve"> Уполномоченные органы, организации и уполномоченные на рассмотрение жалобы лица, которым может быть направлена жалоба заявителя в досудебном (внесудебном) порядке </w:t>
      </w:r>
    </w:p>
    <w:p w:rsidR="0058372C"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113</w:t>
      </w:r>
      <w:r w:rsidR="00745959" w:rsidRPr="00C10F70">
        <w:rPr>
          <w:rFonts w:ascii="Times New Roman" w:hAnsi="Times New Roman" w:cs="Times New Roman"/>
          <w:sz w:val="28"/>
          <w:szCs w:val="28"/>
        </w:rPr>
        <w:t>. В случае обжалования решений и действий (бездействия) уполномоченного органа, предоставляющего муниципальную услугу, его должностных лиц жалоба направляется в вышестоящий орган уполномоченного органа. В случае обжалования решений и действий (бездействия) муниципальных служащих уполномоченного органа жал</w:t>
      </w:r>
      <w:r w:rsidR="00074BF0">
        <w:rPr>
          <w:rFonts w:ascii="Times New Roman" w:hAnsi="Times New Roman" w:cs="Times New Roman"/>
          <w:sz w:val="28"/>
          <w:szCs w:val="28"/>
        </w:rPr>
        <w:t xml:space="preserve">оба подается руководителю </w:t>
      </w:r>
      <w:r w:rsidR="00B270A1">
        <w:rPr>
          <w:rFonts w:ascii="Times New Roman" w:hAnsi="Times New Roman" w:cs="Times New Roman"/>
          <w:sz w:val="28"/>
          <w:szCs w:val="28"/>
        </w:rPr>
        <w:t>Управления</w:t>
      </w:r>
      <w:r w:rsidR="00745959" w:rsidRPr="00C10F70">
        <w:rPr>
          <w:rFonts w:ascii="Times New Roman" w:hAnsi="Times New Roman" w:cs="Times New Roman"/>
          <w:sz w:val="28"/>
          <w:szCs w:val="28"/>
        </w:rPr>
        <w:t xml:space="preserve"> образования. В случае обжалования решений и действий (бездействия) дошкольной организации, предоставляющей муниципальную услугу, жалоба направляется для </w:t>
      </w:r>
      <w:r w:rsidR="00F23966">
        <w:rPr>
          <w:rFonts w:ascii="Times New Roman" w:hAnsi="Times New Roman" w:cs="Times New Roman"/>
          <w:sz w:val="28"/>
          <w:szCs w:val="28"/>
        </w:rPr>
        <w:t>рассмотрения в Управление</w:t>
      </w:r>
      <w:r w:rsidR="00745959" w:rsidRPr="00C10F70">
        <w:rPr>
          <w:rFonts w:ascii="Times New Roman" w:hAnsi="Times New Roman" w:cs="Times New Roman"/>
          <w:sz w:val="28"/>
          <w:szCs w:val="28"/>
        </w:rPr>
        <w:t xml:space="preserve"> образования. В случае обжалования решений и действий (бездействия) сотрудников дошкольной организации жалоба подается руководителю дошкольной организации. Жалоба подается в письменной форме на бумажном носителе, в том числе при личном приеме заявителя, в электронной форме, по почте или через ГБУ СО «МФЦ». В случае обжалования решений и действий (бездействия) ГБУ СО «МФЦ», работника ГБУ СО «МФЦ» жалоба подается для рассмотрения в ГБУ СО «МФЦ» в письменной форме на бумажном носителе, в том числе при личном приеме заявителя, по почте или в электронной форме. Жалобу на решения и действия (бездействие) ГБУ СО «МФЦ» также возможно подать в Департамент информатизации и связи Свердловской области (далее – учредитель ГБУ СО «МФЦ») в письменной форме на бумажном носителе, в том числе при личном приеме заявителя, по почте или в электронной форме.</w:t>
      </w:r>
    </w:p>
    <w:p w:rsidR="0058372C" w:rsidRDefault="0058372C" w:rsidP="0058372C">
      <w:pPr>
        <w:pStyle w:val="a3"/>
        <w:ind w:firstLine="708"/>
        <w:jc w:val="both"/>
        <w:rPr>
          <w:rFonts w:ascii="Times New Roman" w:hAnsi="Times New Roman" w:cs="Times New Roman"/>
          <w:sz w:val="28"/>
          <w:szCs w:val="28"/>
        </w:rPr>
      </w:pPr>
    </w:p>
    <w:p w:rsidR="00F23966" w:rsidRDefault="00745959" w:rsidP="0058372C">
      <w:pPr>
        <w:pStyle w:val="a3"/>
        <w:ind w:firstLine="708"/>
        <w:jc w:val="center"/>
        <w:rPr>
          <w:rFonts w:ascii="Times New Roman" w:hAnsi="Times New Roman" w:cs="Times New Roman"/>
          <w:b/>
          <w:sz w:val="28"/>
          <w:szCs w:val="28"/>
        </w:rPr>
      </w:pPr>
      <w:r w:rsidRPr="0058372C">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w:t>
      </w:r>
    </w:p>
    <w:p w:rsidR="0058372C" w:rsidRPr="0058372C" w:rsidRDefault="0058372C" w:rsidP="0058372C">
      <w:pPr>
        <w:pStyle w:val="a3"/>
        <w:ind w:firstLine="708"/>
        <w:jc w:val="both"/>
        <w:rPr>
          <w:rFonts w:ascii="Times New Roman" w:hAnsi="Times New Roman" w:cs="Times New Roman"/>
          <w:b/>
          <w:sz w:val="28"/>
          <w:szCs w:val="28"/>
        </w:rPr>
      </w:pPr>
    </w:p>
    <w:p w:rsidR="00F2396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114</w:t>
      </w:r>
      <w:r w:rsidR="00F23966">
        <w:rPr>
          <w:rFonts w:ascii="Times New Roman" w:hAnsi="Times New Roman" w:cs="Times New Roman"/>
          <w:sz w:val="28"/>
          <w:szCs w:val="28"/>
        </w:rPr>
        <w:t>. Управление</w:t>
      </w:r>
      <w:r w:rsidR="00745959" w:rsidRPr="00C10F70">
        <w:rPr>
          <w:rFonts w:ascii="Times New Roman" w:hAnsi="Times New Roman" w:cs="Times New Roman"/>
          <w:sz w:val="28"/>
          <w:szCs w:val="28"/>
        </w:rPr>
        <w:t xml:space="preserve"> образования, дошкольные организации, ГБУ СО «МФЦ», а также учредитель ГБУ СО «МФЦ» обеспечивают: </w:t>
      </w:r>
    </w:p>
    <w:p w:rsidR="00C11B54" w:rsidRDefault="00745959" w:rsidP="0058372C">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1) информирование заявителей о порядке обжалования решений</w:t>
      </w:r>
      <w:r w:rsidR="00F23966">
        <w:rPr>
          <w:rFonts w:ascii="Times New Roman" w:hAnsi="Times New Roman" w:cs="Times New Roman"/>
          <w:sz w:val="28"/>
          <w:szCs w:val="28"/>
        </w:rPr>
        <w:t xml:space="preserve"> и действий (бездействия) Управления</w:t>
      </w:r>
      <w:r w:rsidRPr="00C10F70">
        <w:rPr>
          <w:rFonts w:ascii="Times New Roman" w:hAnsi="Times New Roman" w:cs="Times New Roman"/>
          <w:sz w:val="28"/>
          <w:szCs w:val="28"/>
        </w:rPr>
        <w:t xml:space="preserve"> образования, дошкольных организаций, а также решения и действия (бездействие) должностных лиц</w:t>
      </w:r>
      <w:r w:rsidR="00F23966">
        <w:rPr>
          <w:rFonts w:ascii="Times New Roman" w:hAnsi="Times New Roman" w:cs="Times New Roman"/>
          <w:sz w:val="28"/>
          <w:szCs w:val="28"/>
        </w:rPr>
        <w:t xml:space="preserve">, служащих Управления </w:t>
      </w:r>
      <w:r w:rsidRPr="00C10F70">
        <w:rPr>
          <w:rFonts w:ascii="Times New Roman" w:hAnsi="Times New Roman" w:cs="Times New Roman"/>
          <w:sz w:val="28"/>
          <w:szCs w:val="28"/>
        </w:rPr>
        <w:t xml:space="preserve"> образования, сотрудников дошкольных организаций, решений и действий (бездействия) ГБУ СО «МФЦ», его должностных лиц и работников посредством размещения информации: </w:t>
      </w:r>
    </w:p>
    <w:p w:rsidR="00C11B54" w:rsidRDefault="00745959" w:rsidP="0058372C">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на стендах в местах предоставления муниципальных услу</w:t>
      </w:r>
      <w:r w:rsidR="0058372C">
        <w:rPr>
          <w:rFonts w:ascii="Times New Roman" w:hAnsi="Times New Roman" w:cs="Times New Roman"/>
          <w:sz w:val="28"/>
          <w:szCs w:val="28"/>
        </w:rPr>
        <w:t xml:space="preserve">г; - на официальном сайте Управления </w:t>
      </w:r>
      <w:r w:rsidRPr="00C10F70">
        <w:rPr>
          <w:rFonts w:ascii="Times New Roman" w:hAnsi="Times New Roman" w:cs="Times New Roman"/>
          <w:sz w:val="28"/>
          <w:szCs w:val="28"/>
        </w:rPr>
        <w:t xml:space="preserve"> образования, дошкольных организаций, ГБУ СО «МФЦ», а также учредителя ГБУ СО «МФЦ»; </w:t>
      </w:r>
    </w:p>
    <w:p w:rsidR="00F23966" w:rsidRDefault="00745959" w:rsidP="0058372C">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 на Едином портале в разделе «Досудебное обжалование по адресу https://do.gosuslugi.ru/. </w:t>
      </w:r>
    </w:p>
    <w:p w:rsidR="00F23966" w:rsidRDefault="00745959" w:rsidP="0058372C">
      <w:pPr>
        <w:pStyle w:val="a3"/>
        <w:ind w:firstLine="708"/>
        <w:jc w:val="both"/>
        <w:rPr>
          <w:rFonts w:ascii="Times New Roman" w:hAnsi="Times New Roman" w:cs="Times New Roman"/>
          <w:sz w:val="28"/>
          <w:szCs w:val="28"/>
        </w:rPr>
      </w:pPr>
      <w:r w:rsidRPr="00C10F70">
        <w:rPr>
          <w:rFonts w:ascii="Times New Roman" w:hAnsi="Times New Roman" w:cs="Times New Roman"/>
          <w:sz w:val="28"/>
          <w:szCs w:val="28"/>
        </w:rPr>
        <w:t xml:space="preserve">2) консультирование заявителей о порядке обжалования решений и действий (бездействия) уполномоченного органа, дошкольных организаций, </w:t>
      </w:r>
      <w:r w:rsidRPr="00C10F70">
        <w:rPr>
          <w:rFonts w:ascii="Times New Roman" w:hAnsi="Times New Roman" w:cs="Times New Roman"/>
          <w:sz w:val="28"/>
          <w:szCs w:val="28"/>
        </w:rPr>
        <w:lastRenderedPageBreak/>
        <w:t xml:space="preserve">должностных лиц, муниципальных служащих, уполномоченного органа, сотрудников дошкольных организаций, решений и действий (бездействия) ГБУ СО «МФЦ», его должностных лиц и работников, в том числе по телефону, электронной почте, при личном приеме. </w:t>
      </w:r>
    </w:p>
    <w:p w:rsidR="0058372C" w:rsidRDefault="0058372C" w:rsidP="0058372C">
      <w:pPr>
        <w:pStyle w:val="a3"/>
        <w:ind w:firstLine="708"/>
        <w:jc w:val="both"/>
        <w:rPr>
          <w:rFonts w:ascii="Times New Roman" w:hAnsi="Times New Roman" w:cs="Times New Roman"/>
          <w:sz w:val="28"/>
          <w:szCs w:val="28"/>
        </w:rPr>
      </w:pPr>
    </w:p>
    <w:p w:rsidR="00F23966" w:rsidRDefault="00745959" w:rsidP="0058372C">
      <w:pPr>
        <w:pStyle w:val="a3"/>
        <w:ind w:firstLine="708"/>
        <w:jc w:val="center"/>
        <w:rPr>
          <w:rFonts w:ascii="Times New Roman" w:hAnsi="Times New Roman" w:cs="Times New Roman"/>
          <w:b/>
          <w:sz w:val="28"/>
          <w:szCs w:val="28"/>
        </w:rPr>
      </w:pPr>
      <w:r w:rsidRPr="0058372C">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ГБУ СО «МФЦ», работников ГБУ СО «МФЦ»</w:t>
      </w:r>
    </w:p>
    <w:p w:rsidR="0058372C" w:rsidRPr="0058372C" w:rsidRDefault="0058372C" w:rsidP="0058372C">
      <w:pPr>
        <w:pStyle w:val="a3"/>
        <w:ind w:firstLine="708"/>
        <w:jc w:val="center"/>
        <w:rPr>
          <w:rFonts w:ascii="Times New Roman" w:hAnsi="Times New Roman" w:cs="Times New Roman"/>
          <w:b/>
          <w:sz w:val="28"/>
          <w:szCs w:val="28"/>
        </w:rPr>
      </w:pPr>
    </w:p>
    <w:p w:rsidR="00F2396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115</w:t>
      </w:r>
      <w:r w:rsidR="00745959" w:rsidRPr="00C10F70">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сотрудников дошкольных организаций, а также решений и действий (бездействия) ГБУ СО «МФЦ» и его работников:</w:t>
      </w:r>
    </w:p>
    <w:p w:rsidR="00F23966" w:rsidRDefault="00745959" w:rsidP="00074BF0">
      <w:pPr>
        <w:pStyle w:val="a3"/>
        <w:jc w:val="both"/>
        <w:rPr>
          <w:rFonts w:ascii="Times New Roman" w:hAnsi="Times New Roman" w:cs="Times New Roman"/>
          <w:sz w:val="28"/>
          <w:szCs w:val="28"/>
        </w:rPr>
      </w:pPr>
      <w:r w:rsidRPr="00C10F70">
        <w:rPr>
          <w:rFonts w:ascii="Times New Roman" w:hAnsi="Times New Roman" w:cs="Times New Roman"/>
          <w:sz w:val="28"/>
          <w:szCs w:val="28"/>
        </w:rPr>
        <w:t xml:space="preserve"> </w:t>
      </w:r>
      <w:r w:rsidR="0058372C">
        <w:rPr>
          <w:rFonts w:ascii="Times New Roman" w:hAnsi="Times New Roman" w:cs="Times New Roman"/>
          <w:sz w:val="28"/>
          <w:szCs w:val="28"/>
        </w:rPr>
        <w:tab/>
      </w:r>
      <w:r w:rsidRPr="00C10F70">
        <w:rPr>
          <w:rFonts w:ascii="Times New Roman" w:hAnsi="Times New Roman" w:cs="Times New Roman"/>
          <w:sz w:val="28"/>
          <w:szCs w:val="28"/>
        </w:rPr>
        <w:t xml:space="preserve">1) статьи 11.1–11.3 Федерального закона № 210-ФЗ; </w:t>
      </w:r>
    </w:p>
    <w:p w:rsidR="00F3605F" w:rsidRDefault="00745959" w:rsidP="0058372C">
      <w:pPr>
        <w:pStyle w:val="a3"/>
        <w:ind w:firstLine="708"/>
        <w:jc w:val="both"/>
        <w:rPr>
          <w:rFonts w:ascii="Times New Roman" w:hAnsi="Times New Roman" w:cs="Times New Roman"/>
          <w:sz w:val="28"/>
          <w:szCs w:val="28"/>
        </w:rPr>
      </w:pPr>
      <w:proofErr w:type="gramStart"/>
      <w:r w:rsidRPr="00C10F70">
        <w:rPr>
          <w:rFonts w:ascii="Times New Roman" w:hAnsi="Times New Roman" w:cs="Times New Roman"/>
          <w:sz w:val="28"/>
          <w:szCs w:val="28"/>
        </w:rPr>
        <w:t>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Pr="00C10F70">
        <w:rPr>
          <w:rFonts w:ascii="Times New Roman" w:hAnsi="Times New Roman" w:cs="Times New Roman"/>
          <w:sz w:val="28"/>
          <w:szCs w:val="28"/>
        </w:rPr>
        <w:t xml:space="preserve"> и его работников»; </w:t>
      </w:r>
    </w:p>
    <w:p w:rsidR="00F23966" w:rsidRDefault="00F9682C" w:rsidP="0058372C">
      <w:pPr>
        <w:pStyle w:val="a3"/>
        <w:ind w:firstLine="708"/>
        <w:jc w:val="both"/>
        <w:rPr>
          <w:rFonts w:ascii="Times New Roman" w:hAnsi="Times New Roman" w:cs="Times New Roman"/>
          <w:sz w:val="28"/>
          <w:szCs w:val="28"/>
        </w:rPr>
      </w:pPr>
      <w:r>
        <w:rPr>
          <w:rFonts w:ascii="Times New Roman" w:hAnsi="Times New Roman" w:cs="Times New Roman"/>
          <w:sz w:val="28"/>
          <w:szCs w:val="28"/>
        </w:rPr>
        <w:t>116</w:t>
      </w:r>
      <w:r w:rsidR="007F6D73" w:rsidRPr="007F6D73">
        <w:rPr>
          <w:rFonts w:ascii="Times New Roman" w:hAnsi="Times New Roman" w:cs="Times New Roman"/>
          <w:sz w:val="28"/>
          <w:szCs w:val="28"/>
        </w:rPr>
        <w:t xml:space="preserve">. </w:t>
      </w:r>
      <w:proofErr w:type="gramStart"/>
      <w:r w:rsidR="007F6D73" w:rsidRPr="007F6D73">
        <w:rPr>
          <w:rFonts w:ascii="Times New Roman" w:hAnsi="Times New Roman" w:cs="Times New Roman"/>
          <w:sz w:val="28"/>
          <w:szCs w:val="28"/>
        </w:rPr>
        <w:t xml:space="preserve">Полная информация о порядке подачи и рассмотрении жалобы на решения и действия (бездействие) </w:t>
      </w:r>
      <w:r w:rsidR="007F6D73">
        <w:rPr>
          <w:rFonts w:ascii="Times New Roman" w:hAnsi="Times New Roman" w:cs="Times New Roman"/>
          <w:sz w:val="28"/>
          <w:szCs w:val="28"/>
        </w:rPr>
        <w:t xml:space="preserve">Управления </w:t>
      </w:r>
      <w:r w:rsidR="007F6D73" w:rsidRPr="007F6D73">
        <w:rPr>
          <w:rFonts w:ascii="Times New Roman" w:hAnsi="Times New Roman" w:cs="Times New Roman"/>
          <w:sz w:val="28"/>
          <w:szCs w:val="28"/>
        </w:rPr>
        <w:t xml:space="preserve"> образования, дошкольных организаций, должностных лиц, муниципальных служащих, специалистов </w:t>
      </w:r>
      <w:r w:rsidR="007F6D73">
        <w:rPr>
          <w:rFonts w:ascii="Times New Roman" w:hAnsi="Times New Roman" w:cs="Times New Roman"/>
          <w:sz w:val="28"/>
          <w:szCs w:val="28"/>
        </w:rPr>
        <w:t>Управления</w:t>
      </w:r>
      <w:r w:rsidR="007F6D73" w:rsidRPr="007F6D73">
        <w:rPr>
          <w:rFonts w:ascii="Times New Roman" w:hAnsi="Times New Roman" w:cs="Times New Roman"/>
          <w:sz w:val="28"/>
          <w:szCs w:val="28"/>
        </w:rPr>
        <w:t xml:space="preserve"> образования, сотрудников дошкольных организаций, а также решения и действия (бездействие) ГБУ СО «МФЦ», работников ГБУ СО «МФЦ» размещена в разделе «Досудебное обжалование» на Едином портале соответствующей муниципальной услуги по адресу: </w:t>
      </w:r>
      <w:hyperlink r:id="rId8" w:history="1">
        <w:r w:rsidR="008A7FF9" w:rsidRPr="00B4113A">
          <w:rPr>
            <w:rStyle w:val="a4"/>
            <w:rFonts w:ascii="Times New Roman" w:hAnsi="Times New Roman" w:cs="Times New Roman"/>
            <w:sz w:val="28"/>
            <w:szCs w:val="28"/>
          </w:rPr>
          <w:t>https://do.gosuslugi.ru/</w:t>
        </w:r>
      </w:hyperlink>
      <w:r w:rsidR="007F6D73" w:rsidRPr="007F6D73">
        <w:rPr>
          <w:rFonts w:ascii="Times New Roman" w:hAnsi="Times New Roman" w:cs="Times New Roman"/>
          <w:sz w:val="28"/>
          <w:szCs w:val="28"/>
        </w:rPr>
        <w:t>.</w:t>
      </w:r>
      <w:proofErr w:type="gramEnd"/>
    </w:p>
    <w:p w:rsidR="008A7FF9" w:rsidRDefault="008A7FF9" w:rsidP="0058372C">
      <w:pPr>
        <w:pStyle w:val="a3"/>
        <w:ind w:firstLine="708"/>
        <w:jc w:val="both"/>
        <w:rPr>
          <w:rFonts w:ascii="Times New Roman" w:hAnsi="Times New Roman" w:cs="Times New Roman"/>
          <w:sz w:val="28"/>
          <w:szCs w:val="28"/>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5C2BA7" w:rsidRDefault="005C2BA7" w:rsidP="008A7FF9">
      <w:pPr>
        <w:pStyle w:val="Default"/>
        <w:rPr>
          <w:sz w:val="23"/>
          <w:szCs w:val="23"/>
        </w:rPr>
      </w:pPr>
    </w:p>
    <w:p w:rsidR="00E1426F" w:rsidRPr="00E1426F" w:rsidRDefault="00F9682C" w:rsidP="00E1426F">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Пр</w:t>
      </w:r>
      <w:r w:rsidR="00E1426F" w:rsidRPr="00E1426F">
        <w:rPr>
          <w:rFonts w:ascii="Times New Roman" w:hAnsi="Times New Roman" w:cs="Times New Roman"/>
          <w:color w:val="000000"/>
          <w:sz w:val="23"/>
          <w:szCs w:val="23"/>
        </w:rPr>
        <w:t xml:space="preserve">иложение № 1 </w:t>
      </w:r>
    </w:p>
    <w:p w:rsidR="00E1426F" w:rsidRPr="00E1426F" w:rsidRDefault="00E1426F" w:rsidP="00E1426F">
      <w:pPr>
        <w:autoSpaceDE w:val="0"/>
        <w:autoSpaceDN w:val="0"/>
        <w:adjustRightInd w:val="0"/>
        <w:spacing w:after="0" w:line="240" w:lineRule="auto"/>
        <w:jc w:val="right"/>
        <w:rPr>
          <w:rFonts w:ascii="Times New Roman" w:hAnsi="Times New Roman" w:cs="Times New Roman"/>
          <w:color w:val="000000"/>
          <w:sz w:val="23"/>
          <w:szCs w:val="23"/>
        </w:rPr>
      </w:pPr>
      <w:r w:rsidRPr="00E1426F">
        <w:rPr>
          <w:rFonts w:ascii="Times New Roman" w:hAnsi="Times New Roman" w:cs="Times New Roman"/>
          <w:color w:val="000000"/>
          <w:sz w:val="23"/>
          <w:szCs w:val="23"/>
        </w:rPr>
        <w:t xml:space="preserve">к Административному регламенту </w:t>
      </w:r>
    </w:p>
    <w:p w:rsidR="00E1426F" w:rsidRPr="00E1426F" w:rsidRDefault="00E1426F" w:rsidP="00E1426F">
      <w:pPr>
        <w:autoSpaceDE w:val="0"/>
        <w:autoSpaceDN w:val="0"/>
        <w:adjustRightInd w:val="0"/>
        <w:spacing w:after="0" w:line="240" w:lineRule="auto"/>
        <w:jc w:val="right"/>
        <w:rPr>
          <w:rFonts w:ascii="Times New Roman" w:hAnsi="Times New Roman" w:cs="Times New Roman"/>
          <w:color w:val="000000"/>
          <w:sz w:val="23"/>
          <w:szCs w:val="23"/>
        </w:rPr>
      </w:pPr>
      <w:r w:rsidRPr="00E1426F">
        <w:rPr>
          <w:rFonts w:ascii="Times New Roman" w:hAnsi="Times New Roman" w:cs="Times New Roman"/>
          <w:color w:val="000000"/>
          <w:sz w:val="23"/>
          <w:szCs w:val="23"/>
        </w:rPr>
        <w:t xml:space="preserve">«Приём заявления, постановка на учёт </w:t>
      </w:r>
    </w:p>
    <w:p w:rsidR="00E1426F" w:rsidRPr="00E1426F" w:rsidRDefault="00E1426F" w:rsidP="00E1426F">
      <w:pPr>
        <w:autoSpaceDE w:val="0"/>
        <w:autoSpaceDN w:val="0"/>
        <w:adjustRightInd w:val="0"/>
        <w:spacing w:after="0" w:line="240" w:lineRule="auto"/>
        <w:jc w:val="right"/>
        <w:rPr>
          <w:rFonts w:ascii="Times New Roman" w:hAnsi="Times New Roman" w:cs="Times New Roman"/>
          <w:color w:val="000000"/>
          <w:sz w:val="23"/>
          <w:szCs w:val="23"/>
        </w:rPr>
      </w:pPr>
      <w:r w:rsidRPr="00E1426F">
        <w:rPr>
          <w:rFonts w:ascii="Times New Roman" w:hAnsi="Times New Roman" w:cs="Times New Roman"/>
          <w:color w:val="000000"/>
          <w:sz w:val="23"/>
          <w:szCs w:val="23"/>
        </w:rPr>
        <w:t xml:space="preserve">и зачисление детей в образовательные организации, реализующие основную общеобразовательную программу дошкольного образования (детские сады)»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p>
    <w:p w:rsidR="00E1426F" w:rsidRDefault="00E1426F" w:rsidP="00E1426F">
      <w:pPr>
        <w:autoSpaceDE w:val="0"/>
        <w:autoSpaceDN w:val="0"/>
        <w:adjustRightInd w:val="0"/>
        <w:spacing w:after="0" w:line="240" w:lineRule="auto"/>
        <w:rPr>
          <w:rFonts w:ascii="Times New Roman" w:hAnsi="Times New Roman" w:cs="Times New Roman"/>
          <w:b/>
          <w:bCs/>
          <w:color w:val="000000"/>
          <w:sz w:val="28"/>
          <w:szCs w:val="28"/>
        </w:rPr>
      </w:pPr>
      <w:r w:rsidRPr="00E1426F">
        <w:rPr>
          <w:rFonts w:ascii="Times New Roman" w:hAnsi="Times New Roman" w:cs="Times New Roman"/>
          <w:b/>
          <w:bCs/>
          <w:color w:val="000000"/>
          <w:sz w:val="28"/>
          <w:szCs w:val="28"/>
        </w:rPr>
        <w:t xml:space="preserve">Заявление о предоставлении места ребенку в дошкольной организации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1. Сведения о заявителе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Фамилия, имя, отчество</w:t>
      </w:r>
      <w:r>
        <w:rPr>
          <w:rFonts w:ascii="Times New Roman" w:hAnsi="Times New Roman" w:cs="Times New Roman"/>
          <w:color w:val="000000"/>
          <w:sz w:val="28"/>
          <w:szCs w:val="28"/>
        </w:rPr>
        <w:t>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Адрес электронной почты</w:t>
      </w:r>
      <w:r>
        <w:rPr>
          <w:rFonts w:ascii="Times New Roman" w:hAnsi="Times New Roman" w:cs="Times New Roman"/>
          <w:color w:val="000000"/>
          <w:sz w:val="28"/>
          <w:szCs w:val="28"/>
        </w:rPr>
        <w:t>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Контактный телефон</w:t>
      </w:r>
      <w:r>
        <w:rPr>
          <w:rFonts w:ascii="Times New Roman" w:hAnsi="Times New Roman" w:cs="Times New Roman"/>
          <w:color w:val="000000"/>
          <w:sz w:val="28"/>
          <w:szCs w:val="28"/>
        </w:rPr>
        <w:t>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Документ, удостоверяющий личность: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Тип документа </w:t>
      </w:r>
      <w:r>
        <w:rPr>
          <w:rFonts w:ascii="Times New Roman" w:hAnsi="Times New Roman" w:cs="Times New Roman"/>
          <w:color w:val="000000"/>
          <w:sz w:val="28"/>
          <w:szCs w:val="28"/>
        </w:rPr>
        <w:t>_____________________________________________________</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Серия</w:t>
      </w:r>
      <w:r>
        <w:rPr>
          <w:rFonts w:ascii="Times New Roman" w:hAnsi="Times New Roman" w:cs="Times New Roman"/>
          <w:color w:val="000000"/>
          <w:sz w:val="28"/>
          <w:szCs w:val="28"/>
        </w:rPr>
        <w:t>_____________________________________________________________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Номер</w:t>
      </w:r>
      <w:r>
        <w:rPr>
          <w:rFonts w:ascii="Times New Roman" w:hAnsi="Times New Roman" w:cs="Times New Roman"/>
          <w:color w:val="000000"/>
          <w:sz w:val="28"/>
          <w:szCs w:val="28"/>
        </w:rPr>
        <w:t>_____________________________________________________________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Дата выдачи</w:t>
      </w:r>
      <w:r>
        <w:rPr>
          <w:rFonts w:ascii="Times New Roman" w:hAnsi="Times New Roman" w:cs="Times New Roman"/>
          <w:color w:val="000000"/>
          <w:sz w:val="28"/>
          <w:szCs w:val="28"/>
        </w:rPr>
        <w:t>________________________________________________________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Кем </w:t>
      </w:r>
      <w:proofErr w:type="gramStart"/>
      <w:r w:rsidRPr="00E1426F">
        <w:rPr>
          <w:rFonts w:ascii="Times New Roman" w:hAnsi="Times New Roman" w:cs="Times New Roman"/>
          <w:color w:val="000000"/>
          <w:sz w:val="28"/>
          <w:szCs w:val="28"/>
        </w:rPr>
        <w:t>выдан</w:t>
      </w:r>
      <w:proofErr w:type="gramEnd"/>
      <w:r>
        <w:rPr>
          <w:rFonts w:ascii="Times New Roman" w:hAnsi="Times New Roman" w:cs="Times New Roman"/>
          <w:color w:val="000000"/>
          <w:sz w:val="28"/>
          <w:szCs w:val="28"/>
        </w:rPr>
        <w:t>_________________________________________________________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Кем вы приходитесь ребенку? родитель/иной представитель</w:t>
      </w:r>
      <w:r>
        <w:rPr>
          <w:rFonts w:ascii="Times New Roman" w:hAnsi="Times New Roman" w:cs="Times New Roman"/>
          <w:color w:val="000000"/>
          <w:sz w:val="28"/>
          <w:szCs w:val="28"/>
        </w:rPr>
        <w:t>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proofErr w:type="gramStart"/>
      <w:r w:rsidRPr="00E1426F">
        <w:rPr>
          <w:rFonts w:ascii="Times New Roman" w:hAnsi="Times New Roman" w:cs="Times New Roman"/>
          <w:color w:val="000000"/>
          <w:sz w:val="28"/>
          <w:szCs w:val="28"/>
        </w:rPr>
        <w:t>В случае выбора «иной представитель» укажите документ, подтверждающий право на представление интересов ребенка (укажите название и реквизиты документа, подтверждающего ваше право на представление законных интересов ребенка.</w:t>
      </w:r>
      <w:proofErr w:type="gramEnd"/>
      <w:r w:rsidRPr="00E1426F">
        <w:rPr>
          <w:rFonts w:ascii="Times New Roman" w:hAnsi="Times New Roman" w:cs="Times New Roman"/>
          <w:color w:val="000000"/>
          <w:sz w:val="28"/>
          <w:szCs w:val="28"/>
        </w:rPr>
        <w:t xml:space="preserve"> </w:t>
      </w:r>
      <w:proofErr w:type="gramStart"/>
      <w:r w:rsidRPr="00E1426F">
        <w:rPr>
          <w:rFonts w:ascii="Times New Roman" w:hAnsi="Times New Roman" w:cs="Times New Roman"/>
          <w:color w:val="000000"/>
          <w:sz w:val="28"/>
          <w:szCs w:val="28"/>
        </w:rPr>
        <w:t xml:space="preserve">Например, таким документом является акт о назначении опекунства). </w:t>
      </w:r>
      <w:proofErr w:type="gramEnd"/>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2. Персональные данные ребенка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Фамилия, имя, отчество</w:t>
      </w:r>
      <w:r>
        <w:rPr>
          <w:rFonts w:ascii="Times New Roman" w:hAnsi="Times New Roman" w:cs="Times New Roman"/>
          <w:color w:val="000000"/>
          <w:sz w:val="28"/>
          <w:szCs w:val="28"/>
        </w:rPr>
        <w:t>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Дата рождения</w:t>
      </w:r>
      <w:r>
        <w:rPr>
          <w:rFonts w:ascii="Times New Roman" w:hAnsi="Times New Roman" w:cs="Times New Roman"/>
          <w:color w:val="000000"/>
          <w:sz w:val="28"/>
          <w:szCs w:val="28"/>
        </w:rPr>
        <w:t>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Документ, удостоверяющий личность ребенка</w:t>
      </w:r>
      <w:r>
        <w:rPr>
          <w:rFonts w:ascii="Times New Roman" w:hAnsi="Times New Roman" w:cs="Times New Roman"/>
          <w:color w:val="000000"/>
          <w:sz w:val="28"/>
          <w:szCs w:val="28"/>
        </w:rPr>
        <w:t>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Свидетельство о рождении/другой документ</w:t>
      </w:r>
      <w:r>
        <w:rPr>
          <w:rFonts w:ascii="Times New Roman" w:hAnsi="Times New Roman" w:cs="Times New Roman"/>
          <w:color w:val="000000"/>
          <w:sz w:val="28"/>
          <w:szCs w:val="28"/>
        </w:rPr>
        <w:t>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Серия и номер</w:t>
      </w:r>
      <w:r>
        <w:rPr>
          <w:rFonts w:ascii="Times New Roman" w:hAnsi="Times New Roman" w:cs="Times New Roman"/>
          <w:color w:val="000000"/>
          <w:sz w:val="28"/>
          <w:szCs w:val="28"/>
        </w:rPr>
        <w:t>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Кем </w:t>
      </w:r>
      <w:proofErr w:type="gramStart"/>
      <w:r w:rsidRPr="00E1426F">
        <w:rPr>
          <w:rFonts w:ascii="Times New Roman" w:hAnsi="Times New Roman" w:cs="Times New Roman"/>
          <w:color w:val="000000"/>
          <w:sz w:val="28"/>
          <w:szCs w:val="28"/>
        </w:rPr>
        <w:t>выдан</w:t>
      </w:r>
      <w:proofErr w:type="gramEnd"/>
      <w:r>
        <w:rPr>
          <w:rFonts w:ascii="Times New Roman" w:hAnsi="Times New Roman" w:cs="Times New Roman"/>
          <w:color w:val="000000"/>
          <w:sz w:val="28"/>
          <w:szCs w:val="28"/>
        </w:rPr>
        <w:t>_________________________________________________________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Адрес фактического проживания ребенка</w:t>
      </w:r>
      <w:r>
        <w:rPr>
          <w:rFonts w:ascii="Times New Roman" w:hAnsi="Times New Roman" w:cs="Times New Roman"/>
          <w:color w:val="000000"/>
          <w:sz w:val="28"/>
          <w:szCs w:val="28"/>
        </w:rPr>
        <w:t>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3. Желаемые параметры зачисления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Желаемая дата приема</w:t>
      </w:r>
      <w:r>
        <w:rPr>
          <w:rFonts w:ascii="Times New Roman" w:hAnsi="Times New Roman" w:cs="Times New Roman"/>
          <w:color w:val="000000"/>
          <w:sz w:val="28"/>
          <w:szCs w:val="28"/>
        </w:rPr>
        <w:t>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Язык обучения</w:t>
      </w:r>
      <w:r>
        <w:rPr>
          <w:rFonts w:ascii="Times New Roman" w:hAnsi="Times New Roman" w:cs="Times New Roman"/>
          <w:color w:val="000000"/>
          <w:sz w:val="28"/>
          <w:szCs w:val="28"/>
        </w:rPr>
        <w:t>_____________________________________________________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Режим пребывания ребенка в группе </w:t>
      </w:r>
      <w:r>
        <w:rPr>
          <w:rFonts w:ascii="Times New Roman" w:hAnsi="Times New Roman" w:cs="Times New Roman"/>
          <w:color w:val="000000"/>
          <w:sz w:val="28"/>
          <w:szCs w:val="28"/>
        </w:rPr>
        <w:t>__________________________________</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Направленность группы</w:t>
      </w:r>
      <w:r>
        <w:rPr>
          <w:rFonts w:ascii="Times New Roman" w:hAnsi="Times New Roman" w:cs="Times New Roman"/>
          <w:color w:val="000000"/>
          <w:sz w:val="28"/>
          <w:szCs w:val="28"/>
        </w:rPr>
        <w:t>_____________________________________________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В случае выбора группы комбинированной или компенсирующей направленности указать реквизиты заключения </w:t>
      </w:r>
      <w:r w:rsidR="000C04DC">
        <w:rPr>
          <w:rFonts w:ascii="Times New Roman" w:hAnsi="Times New Roman" w:cs="Times New Roman"/>
          <w:color w:val="000000"/>
          <w:sz w:val="28"/>
          <w:szCs w:val="28"/>
        </w:rPr>
        <w:t xml:space="preserve"> </w:t>
      </w:r>
      <w:proofErr w:type="spellStart"/>
      <w:r w:rsidRPr="00E1426F">
        <w:rPr>
          <w:rFonts w:ascii="Times New Roman" w:hAnsi="Times New Roman" w:cs="Times New Roman"/>
          <w:color w:val="000000"/>
          <w:sz w:val="28"/>
          <w:szCs w:val="28"/>
        </w:rPr>
        <w:t>психолого-медико-педагогической</w:t>
      </w:r>
      <w:proofErr w:type="spellEnd"/>
      <w:r w:rsidRPr="00E1426F">
        <w:rPr>
          <w:rFonts w:ascii="Times New Roman" w:hAnsi="Times New Roman" w:cs="Times New Roman"/>
          <w:color w:val="000000"/>
          <w:sz w:val="28"/>
          <w:szCs w:val="28"/>
        </w:rPr>
        <w:t xml:space="preserve"> </w:t>
      </w:r>
      <w:r w:rsidR="00FB62A4">
        <w:rPr>
          <w:rFonts w:ascii="Times New Roman" w:hAnsi="Times New Roman" w:cs="Times New Roman"/>
          <w:color w:val="000000"/>
          <w:sz w:val="28"/>
          <w:szCs w:val="28"/>
        </w:rPr>
        <w:t xml:space="preserve"> </w:t>
      </w:r>
      <w:r w:rsidRPr="00E1426F">
        <w:rPr>
          <w:rFonts w:ascii="Times New Roman" w:hAnsi="Times New Roman" w:cs="Times New Roman"/>
          <w:color w:val="000000"/>
          <w:sz w:val="28"/>
          <w:szCs w:val="28"/>
        </w:rPr>
        <w:t xml:space="preserve">комиссии.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4. Выбор дошкольных организаций для приема (до 5 организаций)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 xml:space="preserve">Укажите организации для приема </w:t>
      </w:r>
      <w:r>
        <w:rPr>
          <w:rFonts w:ascii="Times New Roman" w:hAnsi="Times New Roman" w:cs="Times New Roman"/>
          <w:color w:val="000000"/>
          <w:sz w:val="28"/>
          <w:szCs w:val="28"/>
        </w:rPr>
        <w:t>____________________________________</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Сведения о ребенке, посещающем дошкольную организацию в том числе: фамилия, имя, отчество, название организации</w:t>
      </w:r>
      <w:r>
        <w:rPr>
          <w:rFonts w:ascii="Times New Roman" w:hAnsi="Times New Roman" w:cs="Times New Roman"/>
          <w:color w:val="000000"/>
          <w:sz w:val="28"/>
          <w:szCs w:val="28"/>
        </w:rPr>
        <w:t>__________________________________________________________________________________________________________________________</w:t>
      </w:r>
      <w:r>
        <w:rPr>
          <w:rFonts w:ascii="Times New Roman" w:hAnsi="Times New Roman" w:cs="Times New Roman"/>
          <w:color w:val="000000"/>
          <w:sz w:val="28"/>
          <w:szCs w:val="28"/>
        </w:rPr>
        <w:br/>
      </w:r>
      <w:r w:rsidRPr="00E1426F">
        <w:rPr>
          <w:rFonts w:ascii="Times New Roman" w:hAnsi="Times New Roman" w:cs="Times New Roman"/>
          <w:color w:val="000000"/>
          <w:sz w:val="28"/>
          <w:szCs w:val="28"/>
        </w:rPr>
        <w:lastRenderedPageBreak/>
        <w:t>5. Право на специальные меры поддержки (внеочередное или первоочередное зачисление)</w:t>
      </w:r>
      <w:r>
        <w:rPr>
          <w:rFonts w:ascii="Times New Roman" w:hAnsi="Times New Roman" w:cs="Times New Roman"/>
          <w:color w:val="000000"/>
          <w:sz w:val="28"/>
          <w:szCs w:val="28"/>
        </w:rPr>
        <w:t>__________________________________________</w:t>
      </w:r>
      <w:r w:rsidRPr="00E1426F">
        <w:rPr>
          <w:rFonts w:ascii="Times New Roman" w:hAnsi="Times New Roman" w:cs="Times New Roman"/>
          <w:color w:val="000000"/>
          <w:sz w:val="28"/>
          <w:szCs w:val="28"/>
        </w:rPr>
        <w:t xml:space="preserve"> </w:t>
      </w:r>
    </w:p>
    <w:p w:rsidR="00E1426F" w:rsidRPr="00E1426F" w:rsidRDefault="00E1426F" w:rsidP="00E1426F">
      <w:pPr>
        <w:autoSpaceDE w:val="0"/>
        <w:autoSpaceDN w:val="0"/>
        <w:adjustRightInd w:val="0"/>
        <w:spacing w:after="0" w:line="240" w:lineRule="auto"/>
        <w:rPr>
          <w:rFonts w:ascii="Times New Roman" w:hAnsi="Times New Roman" w:cs="Times New Roman"/>
          <w:color w:val="000000"/>
          <w:sz w:val="28"/>
          <w:szCs w:val="28"/>
        </w:rPr>
      </w:pPr>
      <w:r w:rsidRPr="00E1426F">
        <w:rPr>
          <w:rFonts w:ascii="Times New Roman" w:hAnsi="Times New Roman" w:cs="Times New Roman"/>
          <w:color w:val="000000"/>
          <w:sz w:val="28"/>
          <w:szCs w:val="28"/>
        </w:rPr>
        <w:t>Укажите категорию граждан и их семей, имеющих право на специальные меры подд</w:t>
      </w:r>
      <w:r>
        <w:rPr>
          <w:rFonts w:ascii="Times New Roman" w:hAnsi="Times New Roman" w:cs="Times New Roman"/>
          <w:color w:val="000000"/>
          <w:sz w:val="28"/>
          <w:szCs w:val="28"/>
        </w:rPr>
        <w:t>ержки (преимущественное право)____________________________</w:t>
      </w:r>
    </w:p>
    <w:p w:rsidR="005C2BA7"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Реквизиты документов, подтверждающих право на первоочередное или внеочередное зачисление</w:t>
      </w:r>
      <w:r>
        <w:rPr>
          <w:rFonts w:ascii="Times New Roman" w:hAnsi="Times New Roman" w:cs="Times New Roman"/>
          <w:sz w:val="28"/>
          <w:szCs w:val="28"/>
        </w:rPr>
        <w:t>____________________________________________</w:t>
      </w:r>
    </w:p>
    <w:p w:rsidR="005C2BA7" w:rsidRPr="00E1426F" w:rsidRDefault="005C2BA7" w:rsidP="008A7FF9">
      <w:pPr>
        <w:pStyle w:val="Default"/>
        <w:rPr>
          <w:rFonts w:ascii="Times New Roman" w:hAnsi="Times New Roman" w:cs="Times New Roman"/>
          <w:sz w:val="28"/>
          <w:szCs w:val="28"/>
        </w:rPr>
      </w:pPr>
    </w:p>
    <w:p w:rsidR="005C2BA7" w:rsidRPr="00E1426F" w:rsidRDefault="005C2BA7" w:rsidP="008A7FF9">
      <w:pPr>
        <w:pStyle w:val="Default"/>
        <w:rPr>
          <w:rFonts w:ascii="Times New Roman" w:hAnsi="Times New Roman" w:cs="Times New Roman"/>
          <w:sz w:val="28"/>
          <w:szCs w:val="28"/>
        </w:rPr>
      </w:pPr>
    </w:p>
    <w:p w:rsidR="005C2BA7" w:rsidRPr="00E1426F" w:rsidRDefault="005C2BA7" w:rsidP="008A7FF9">
      <w:pPr>
        <w:pStyle w:val="Default"/>
        <w:rPr>
          <w:rFonts w:ascii="Times New Roman" w:hAnsi="Times New Roman" w:cs="Times New Roman"/>
          <w:sz w:val="28"/>
          <w:szCs w:val="28"/>
        </w:rPr>
      </w:pPr>
    </w:p>
    <w:p w:rsidR="005C2BA7" w:rsidRPr="00E1426F" w:rsidRDefault="005C2BA7" w:rsidP="008A7FF9">
      <w:pPr>
        <w:pStyle w:val="Default"/>
        <w:rPr>
          <w:rFonts w:ascii="Times New Roman" w:hAnsi="Times New Roman" w:cs="Times New Roman"/>
          <w:sz w:val="28"/>
          <w:szCs w:val="28"/>
        </w:rPr>
      </w:pPr>
    </w:p>
    <w:p w:rsidR="005C2BA7" w:rsidRPr="00E1426F" w:rsidRDefault="005C2BA7" w:rsidP="008A7FF9">
      <w:pPr>
        <w:pStyle w:val="Default"/>
        <w:rPr>
          <w:rFonts w:ascii="Times New Roman" w:hAnsi="Times New Roman" w:cs="Times New Roman"/>
          <w:sz w:val="28"/>
          <w:szCs w:val="28"/>
        </w:rPr>
      </w:pPr>
    </w:p>
    <w:p w:rsidR="005C2BA7" w:rsidRPr="00E1426F" w:rsidRDefault="005C2BA7" w:rsidP="008A7FF9">
      <w:pPr>
        <w:pStyle w:val="Defaul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Default="00E1426F"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Default="000C04DC" w:rsidP="00F74794">
      <w:pPr>
        <w:pStyle w:val="Default"/>
        <w:jc w:val="right"/>
        <w:rPr>
          <w:rFonts w:ascii="Times New Roman" w:hAnsi="Times New Roman" w:cs="Times New Roman"/>
          <w:sz w:val="28"/>
          <w:szCs w:val="28"/>
        </w:rPr>
      </w:pPr>
    </w:p>
    <w:p w:rsidR="000C04DC" w:rsidRPr="00E1426F" w:rsidRDefault="000C04DC" w:rsidP="00F74794">
      <w:pPr>
        <w:pStyle w:val="Default"/>
        <w:jc w:val="righ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Pr="00E1426F" w:rsidRDefault="00E1426F" w:rsidP="00F74794">
      <w:pPr>
        <w:pStyle w:val="Default"/>
        <w:jc w:val="right"/>
        <w:rPr>
          <w:rFonts w:ascii="Times New Roman" w:hAnsi="Times New Roman" w:cs="Times New Roman"/>
          <w:sz w:val="28"/>
          <w:szCs w:val="28"/>
        </w:rPr>
      </w:pPr>
    </w:p>
    <w:p w:rsidR="00E1426F" w:rsidRPr="000C04DC" w:rsidRDefault="00E1426F" w:rsidP="000C04DC">
      <w:pPr>
        <w:pStyle w:val="Default"/>
        <w:jc w:val="right"/>
        <w:rPr>
          <w:rFonts w:ascii="Times New Roman" w:hAnsi="Times New Roman" w:cs="Times New Roman"/>
          <w:sz w:val="23"/>
          <w:szCs w:val="23"/>
        </w:rPr>
      </w:pPr>
      <w:r w:rsidRPr="000C04DC">
        <w:rPr>
          <w:rFonts w:ascii="Times New Roman" w:hAnsi="Times New Roman" w:cs="Times New Roman"/>
          <w:sz w:val="23"/>
          <w:szCs w:val="23"/>
        </w:rPr>
        <w:lastRenderedPageBreak/>
        <w:t xml:space="preserve">Приложение № 2 </w:t>
      </w:r>
    </w:p>
    <w:p w:rsidR="00E1426F" w:rsidRPr="000C04DC" w:rsidRDefault="00E1426F" w:rsidP="000C04DC">
      <w:pPr>
        <w:pStyle w:val="Default"/>
        <w:jc w:val="right"/>
        <w:rPr>
          <w:rFonts w:ascii="Times New Roman" w:hAnsi="Times New Roman" w:cs="Times New Roman"/>
          <w:sz w:val="23"/>
          <w:szCs w:val="23"/>
        </w:rPr>
      </w:pPr>
      <w:r w:rsidRPr="000C04DC">
        <w:rPr>
          <w:rFonts w:ascii="Times New Roman" w:hAnsi="Times New Roman" w:cs="Times New Roman"/>
          <w:sz w:val="23"/>
          <w:szCs w:val="23"/>
        </w:rPr>
        <w:t xml:space="preserve">к административному регламенту </w:t>
      </w:r>
    </w:p>
    <w:p w:rsidR="00E1426F" w:rsidRPr="000C04DC" w:rsidRDefault="00E1426F" w:rsidP="000C04DC">
      <w:pPr>
        <w:pStyle w:val="Default"/>
        <w:jc w:val="right"/>
        <w:rPr>
          <w:rFonts w:ascii="Times New Roman" w:hAnsi="Times New Roman" w:cs="Times New Roman"/>
          <w:sz w:val="23"/>
          <w:szCs w:val="23"/>
        </w:rPr>
      </w:pPr>
      <w:r w:rsidRPr="000C04DC">
        <w:rPr>
          <w:rFonts w:ascii="Times New Roman" w:hAnsi="Times New Roman" w:cs="Times New Roman"/>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E1426F" w:rsidRPr="000C04DC" w:rsidRDefault="00E1426F" w:rsidP="000C04DC">
      <w:pPr>
        <w:pStyle w:val="Default"/>
        <w:jc w:val="right"/>
        <w:rPr>
          <w:rFonts w:ascii="Times New Roman" w:hAnsi="Times New Roman" w:cs="Times New Roman"/>
          <w:sz w:val="23"/>
          <w:szCs w:val="23"/>
        </w:rPr>
      </w:pPr>
      <w:r w:rsidRPr="000C04DC">
        <w:rPr>
          <w:rFonts w:ascii="Times New Roman" w:hAnsi="Times New Roman" w:cs="Times New Roman"/>
          <w:sz w:val="23"/>
          <w:szCs w:val="23"/>
        </w:rPr>
        <w:t xml:space="preserve">(детские сады)» </w:t>
      </w:r>
    </w:p>
    <w:p w:rsidR="00E1426F" w:rsidRPr="00E1426F" w:rsidRDefault="00E1426F" w:rsidP="00E1426F">
      <w:pPr>
        <w:pStyle w:val="Default"/>
        <w:rPr>
          <w:rFonts w:ascii="Times New Roman" w:hAnsi="Times New Roman" w:cs="Times New Roman"/>
          <w:sz w:val="28"/>
          <w:szCs w:val="28"/>
        </w:rPr>
      </w:pPr>
    </w:p>
    <w:p w:rsidR="00E1426F" w:rsidRDefault="00DB0C22" w:rsidP="00E1426F">
      <w:pPr>
        <w:pStyle w:val="Default"/>
        <w:rPr>
          <w:rFonts w:ascii="Times New Roman" w:hAnsi="Times New Roman" w:cs="Times New Roman"/>
          <w:b/>
          <w:bCs/>
          <w:sz w:val="28"/>
          <w:szCs w:val="28"/>
        </w:rPr>
      </w:pPr>
      <w:r>
        <w:rPr>
          <w:rFonts w:ascii="Times New Roman" w:hAnsi="Times New Roman" w:cs="Times New Roman"/>
          <w:b/>
          <w:bCs/>
          <w:sz w:val="28"/>
          <w:szCs w:val="28"/>
        </w:rPr>
        <w:t xml:space="preserve">               </w:t>
      </w:r>
      <w:r w:rsidR="00E1426F" w:rsidRPr="00E1426F">
        <w:rPr>
          <w:rFonts w:ascii="Times New Roman" w:hAnsi="Times New Roman" w:cs="Times New Roman"/>
          <w:b/>
          <w:bCs/>
          <w:sz w:val="28"/>
          <w:szCs w:val="28"/>
        </w:rPr>
        <w:t xml:space="preserve">Заявление на зачисление в дошкольную организацию </w:t>
      </w:r>
    </w:p>
    <w:p w:rsidR="00DB0C22" w:rsidRPr="00E1426F" w:rsidRDefault="00DB0C22" w:rsidP="00E1426F">
      <w:pPr>
        <w:pStyle w:val="Default"/>
        <w:rPr>
          <w:rFonts w:ascii="Times New Roman" w:hAnsi="Times New Roman" w:cs="Times New Roman"/>
          <w:sz w:val="28"/>
          <w:szCs w:val="28"/>
        </w:rPr>
      </w:pP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 xml:space="preserve">1. Сведения о заявителе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Фамилия, имя, отчество</w:t>
      </w:r>
      <w:r w:rsidR="00DB0C22">
        <w:rPr>
          <w:rFonts w:ascii="Times New Roman" w:hAnsi="Times New Roman" w:cs="Times New Roman"/>
          <w:sz w:val="28"/>
          <w:szCs w:val="28"/>
        </w:rPr>
        <w:t>______________________________________________</w:t>
      </w:r>
      <w:r w:rsidRPr="00E1426F">
        <w:rPr>
          <w:rFonts w:ascii="Times New Roman" w:hAnsi="Times New Roman" w:cs="Times New Roman"/>
          <w:sz w:val="28"/>
          <w:szCs w:val="28"/>
        </w:rPr>
        <w:t xml:space="preserve">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Адрес электронной почты</w:t>
      </w:r>
      <w:r w:rsidR="00DB0C22">
        <w:rPr>
          <w:rFonts w:ascii="Times New Roman" w:hAnsi="Times New Roman" w:cs="Times New Roman"/>
          <w:sz w:val="28"/>
          <w:szCs w:val="28"/>
        </w:rPr>
        <w:t>____________________________________________</w:t>
      </w:r>
      <w:r w:rsidRPr="00E1426F">
        <w:rPr>
          <w:rFonts w:ascii="Times New Roman" w:hAnsi="Times New Roman" w:cs="Times New Roman"/>
          <w:sz w:val="28"/>
          <w:szCs w:val="28"/>
        </w:rPr>
        <w:t xml:space="preserve">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Контактный телефон</w:t>
      </w:r>
      <w:r w:rsidR="00DB0C22">
        <w:rPr>
          <w:rFonts w:ascii="Times New Roman" w:hAnsi="Times New Roman" w:cs="Times New Roman"/>
          <w:sz w:val="28"/>
          <w:szCs w:val="28"/>
        </w:rPr>
        <w:t>________________________________________________</w:t>
      </w:r>
      <w:r w:rsidRPr="00E1426F">
        <w:rPr>
          <w:rFonts w:ascii="Times New Roman" w:hAnsi="Times New Roman" w:cs="Times New Roman"/>
          <w:sz w:val="28"/>
          <w:szCs w:val="28"/>
        </w:rPr>
        <w:t xml:space="preserve">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 xml:space="preserve">Документ, удостоверяющий личность: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Тип документа</w:t>
      </w:r>
      <w:r w:rsidR="00DB0C22">
        <w:rPr>
          <w:rFonts w:ascii="Times New Roman" w:hAnsi="Times New Roman" w:cs="Times New Roman"/>
          <w:sz w:val="28"/>
          <w:szCs w:val="28"/>
        </w:rPr>
        <w:t>_____________________________________________________</w:t>
      </w:r>
      <w:r w:rsidRPr="00E1426F">
        <w:rPr>
          <w:rFonts w:ascii="Times New Roman" w:hAnsi="Times New Roman" w:cs="Times New Roman"/>
          <w:sz w:val="28"/>
          <w:szCs w:val="28"/>
        </w:rPr>
        <w:t xml:space="preserve">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Серия</w:t>
      </w:r>
      <w:r w:rsidR="00DB0C22">
        <w:rPr>
          <w:rFonts w:ascii="Times New Roman" w:hAnsi="Times New Roman" w:cs="Times New Roman"/>
          <w:sz w:val="28"/>
          <w:szCs w:val="28"/>
        </w:rPr>
        <w:t>_____________________________________________________________</w:t>
      </w:r>
      <w:r w:rsidRPr="00E1426F">
        <w:rPr>
          <w:rFonts w:ascii="Times New Roman" w:hAnsi="Times New Roman" w:cs="Times New Roman"/>
          <w:sz w:val="28"/>
          <w:szCs w:val="28"/>
        </w:rPr>
        <w:t xml:space="preserve"> </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 xml:space="preserve">Номер </w:t>
      </w:r>
      <w:r w:rsidR="00DB0C22">
        <w:rPr>
          <w:rFonts w:ascii="Times New Roman" w:hAnsi="Times New Roman" w:cs="Times New Roman"/>
          <w:sz w:val="28"/>
          <w:szCs w:val="28"/>
        </w:rPr>
        <w:t>____________________________________________________________</w:t>
      </w:r>
    </w:p>
    <w:p w:rsidR="00E1426F" w:rsidRPr="00E1426F" w:rsidRDefault="00E1426F" w:rsidP="00E1426F">
      <w:pPr>
        <w:pStyle w:val="Default"/>
        <w:rPr>
          <w:rFonts w:ascii="Times New Roman" w:hAnsi="Times New Roman" w:cs="Times New Roman"/>
          <w:sz w:val="28"/>
          <w:szCs w:val="28"/>
        </w:rPr>
      </w:pPr>
      <w:r w:rsidRPr="00E1426F">
        <w:rPr>
          <w:rFonts w:ascii="Times New Roman" w:hAnsi="Times New Roman" w:cs="Times New Roman"/>
          <w:sz w:val="28"/>
          <w:szCs w:val="28"/>
        </w:rPr>
        <w:t xml:space="preserve">Дата выдачи </w:t>
      </w:r>
      <w:r w:rsidR="00DB0C22">
        <w:rPr>
          <w:rFonts w:ascii="Times New Roman" w:hAnsi="Times New Roman" w:cs="Times New Roman"/>
          <w:sz w:val="28"/>
          <w:szCs w:val="28"/>
        </w:rPr>
        <w:t>_______________________________________________________</w:t>
      </w:r>
    </w:p>
    <w:p w:rsidR="00E1426F" w:rsidRPr="00DB0C22" w:rsidRDefault="00E1426F" w:rsidP="00DB0C22">
      <w:pPr>
        <w:pStyle w:val="Default"/>
        <w:jc w:val="both"/>
        <w:rPr>
          <w:sz w:val="28"/>
          <w:szCs w:val="28"/>
        </w:rPr>
      </w:pPr>
      <w:r w:rsidRPr="00DB0C22">
        <w:rPr>
          <w:sz w:val="28"/>
          <w:szCs w:val="28"/>
        </w:rPr>
        <w:t xml:space="preserve">Кем </w:t>
      </w:r>
      <w:proofErr w:type="gramStart"/>
      <w:r w:rsidRPr="00DB0C22">
        <w:rPr>
          <w:sz w:val="28"/>
          <w:szCs w:val="28"/>
        </w:rPr>
        <w:t>выдан</w:t>
      </w:r>
      <w:proofErr w:type="gramEnd"/>
      <w:r w:rsidRPr="00DB0C22">
        <w:rPr>
          <w:sz w:val="28"/>
          <w:szCs w:val="28"/>
        </w:rPr>
        <w:t xml:space="preserve"> </w:t>
      </w:r>
      <w:r w:rsidR="00DB0C22">
        <w:rPr>
          <w:sz w:val="28"/>
          <w:szCs w:val="28"/>
        </w:rPr>
        <w:t>_________________________________________________________</w:t>
      </w:r>
    </w:p>
    <w:p w:rsidR="00E1426F" w:rsidRPr="00DB0C22" w:rsidRDefault="00E1426F" w:rsidP="00DB0C22">
      <w:pPr>
        <w:pStyle w:val="Default"/>
        <w:jc w:val="both"/>
        <w:rPr>
          <w:sz w:val="28"/>
          <w:szCs w:val="28"/>
        </w:rPr>
      </w:pPr>
      <w:r w:rsidRPr="00DB0C22">
        <w:rPr>
          <w:sz w:val="28"/>
          <w:szCs w:val="28"/>
        </w:rPr>
        <w:t xml:space="preserve">Кем вы приходитесь ребенку? родитель/иной представитель </w:t>
      </w:r>
      <w:r w:rsidR="00DB0C22">
        <w:rPr>
          <w:sz w:val="28"/>
          <w:szCs w:val="28"/>
        </w:rPr>
        <w:t>______________</w:t>
      </w:r>
    </w:p>
    <w:p w:rsidR="00E1426F" w:rsidRPr="00DB0C22" w:rsidRDefault="00E1426F" w:rsidP="00DB0C22">
      <w:pPr>
        <w:pStyle w:val="Default"/>
        <w:jc w:val="both"/>
        <w:rPr>
          <w:sz w:val="28"/>
          <w:szCs w:val="28"/>
        </w:rPr>
      </w:pPr>
      <w:proofErr w:type="gramStart"/>
      <w:r w:rsidRPr="00DB0C22">
        <w:rPr>
          <w:sz w:val="28"/>
          <w:szCs w:val="28"/>
        </w:rPr>
        <w:t>В случае выбора «иной представитель» укажите документ, подтверждающий право на представление интересов ребенка (укажите название и реквизиты документа, подтверждающего ваше право на представление законных интересов ребенка.</w:t>
      </w:r>
      <w:proofErr w:type="gramEnd"/>
      <w:r w:rsidRPr="00DB0C22">
        <w:rPr>
          <w:sz w:val="28"/>
          <w:szCs w:val="28"/>
        </w:rPr>
        <w:t xml:space="preserve"> </w:t>
      </w:r>
      <w:proofErr w:type="gramStart"/>
      <w:r w:rsidRPr="00DB0C22">
        <w:rPr>
          <w:sz w:val="28"/>
          <w:szCs w:val="28"/>
        </w:rPr>
        <w:t xml:space="preserve">Например, таким документом является акт о назначении опекунства). </w:t>
      </w:r>
      <w:proofErr w:type="gramEnd"/>
    </w:p>
    <w:p w:rsidR="00E1426F" w:rsidRPr="00DB0C22" w:rsidRDefault="00E1426F" w:rsidP="00DB0C22">
      <w:pPr>
        <w:pStyle w:val="Default"/>
        <w:jc w:val="both"/>
        <w:rPr>
          <w:sz w:val="28"/>
          <w:szCs w:val="28"/>
        </w:rPr>
      </w:pPr>
      <w:r w:rsidRPr="00DB0C22">
        <w:rPr>
          <w:sz w:val="28"/>
          <w:szCs w:val="28"/>
        </w:rPr>
        <w:t xml:space="preserve">(При желании заявитель может указать данные второго родителя) </w:t>
      </w:r>
    </w:p>
    <w:p w:rsidR="00E1426F" w:rsidRPr="00DB0C22" w:rsidRDefault="00E1426F" w:rsidP="00DB0C22">
      <w:pPr>
        <w:pStyle w:val="Default"/>
        <w:jc w:val="both"/>
        <w:rPr>
          <w:sz w:val="28"/>
          <w:szCs w:val="28"/>
        </w:rPr>
      </w:pPr>
      <w:r w:rsidRPr="00DB0C22">
        <w:rPr>
          <w:sz w:val="28"/>
          <w:szCs w:val="28"/>
        </w:rPr>
        <w:t xml:space="preserve">Сведения о втором родителе </w:t>
      </w:r>
      <w:r w:rsidR="00DB0C22">
        <w:rPr>
          <w:sz w:val="28"/>
          <w:szCs w:val="28"/>
        </w:rPr>
        <w:t>_________________________________________</w:t>
      </w:r>
    </w:p>
    <w:p w:rsidR="00E1426F" w:rsidRPr="00DB0C22" w:rsidRDefault="00E1426F" w:rsidP="00DB0C22">
      <w:pPr>
        <w:pStyle w:val="Default"/>
        <w:jc w:val="both"/>
        <w:rPr>
          <w:sz w:val="28"/>
          <w:szCs w:val="28"/>
        </w:rPr>
      </w:pPr>
      <w:r w:rsidRPr="00DB0C22">
        <w:rPr>
          <w:sz w:val="28"/>
          <w:szCs w:val="28"/>
        </w:rPr>
        <w:t>Фамилия, имя, отчество</w:t>
      </w:r>
      <w:r w:rsidR="00DB0C22">
        <w:rPr>
          <w:sz w:val="28"/>
          <w:szCs w:val="28"/>
        </w:rPr>
        <w:t>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Адрес электронной почты</w:t>
      </w:r>
      <w:r w:rsidR="00DB0C22">
        <w:rPr>
          <w:sz w:val="28"/>
          <w:szCs w:val="28"/>
        </w:rPr>
        <w:t>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 xml:space="preserve">Контактный телефон </w:t>
      </w:r>
      <w:r w:rsidR="00DB0C22">
        <w:rPr>
          <w:sz w:val="28"/>
          <w:szCs w:val="28"/>
        </w:rPr>
        <w:t>________________________________________________</w:t>
      </w:r>
    </w:p>
    <w:p w:rsidR="00E1426F" w:rsidRPr="00DB0C22" w:rsidRDefault="00E1426F" w:rsidP="00DB0C22">
      <w:pPr>
        <w:pStyle w:val="Default"/>
        <w:jc w:val="both"/>
        <w:rPr>
          <w:sz w:val="28"/>
          <w:szCs w:val="28"/>
        </w:rPr>
      </w:pPr>
      <w:r w:rsidRPr="00DB0C22">
        <w:rPr>
          <w:sz w:val="28"/>
          <w:szCs w:val="28"/>
        </w:rPr>
        <w:t xml:space="preserve">Документ, удостоверяющий личность: </w:t>
      </w:r>
      <w:r w:rsidR="00DB0C22">
        <w:rPr>
          <w:sz w:val="28"/>
          <w:szCs w:val="28"/>
        </w:rPr>
        <w:t>_________________________________</w:t>
      </w:r>
    </w:p>
    <w:p w:rsidR="00E1426F" w:rsidRPr="00DB0C22" w:rsidRDefault="00E1426F" w:rsidP="00DB0C22">
      <w:pPr>
        <w:pStyle w:val="Default"/>
        <w:jc w:val="both"/>
        <w:rPr>
          <w:sz w:val="28"/>
          <w:szCs w:val="28"/>
        </w:rPr>
      </w:pPr>
      <w:r w:rsidRPr="00DB0C22">
        <w:rPr>
          <w:sz w:val="28"/>
          <w:szCs w:val="28"/>
        </w:rPr>
        <w:t xml:space="preserve">Тип документа </w:t>
      </w:r>
    </w:p>
    <w:p w:rsidR="00E1426F" w:rsidRPr="00DB0C22" w:rsidRDefault="00E1426F" w:rsidP="00DB0C22">
      <w:pPr>
        <w:pStyle w:val="Default"/>
        <w:jc w:val="both"/>
        <w:rPr>
          <w:sz w:val="28"/>
          <w:szCs w:val="28"/>
        </w:rPr>
      </w:pPr>
      <w:r w:rsidRPr="00DB0C22">
        <w:rPr>
          <w:sz w:val="28"/>
          <w:szCs w:val="28"/>
        </w:rPr>
        <w:t xml:space="preserve">Серия </w:t>
      </w:r>
      <w:r w:rsidR="00DB0C22">
        <w:rPr>
          <w:sz w:val="28"/>
          <w:szCs w:val="28"/>
        </w:rPr>
        <w:t>_____________________________________________________________</w:t>
      </w:r>
    </w:p>
    <w:p w:rsidR="00E1426F" w:rsidRPr="00DB0C22" w:rsidRDefault="00E1426F" w:rsidP="00DB0C22">
      <w:pPr>
        <w:pStyle w:val="Default"/>
        <w:jc w:val="both"/>
        <w:rPr>
          <w:sz w:val="28"/>
          <w:szCs w:val="28"/>
        </w:rPr>
      </w:pPr>
      <w:r w:rsidRPr="00DB0C22">
        <w:rPr>
          <w:sz w:val="28"/>
          <w:szCs w:val="28"/>
        </w:rPr>
        <w:t>Номер</w:t>
      </w:r>
      <w:r w:rsidR="00DB0C22">
        <w:rPr>
          <w:sz w:val="28"/>
          <w:szCs w:val="28"/>
        </w:rPr>
        <w:t>_____________________________________________________________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Дата выдачи</w:t>
      </w:r>
      <w:r w:rsidR="00DB0C22">
        <w:rPr>
          <w:sz w:val="28"/>
          <w:szCs w:val="28"/>
        </w:rPr>
        <w:t>________________________________________________________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proofErr w:type="gramStart"/>
      <w:r w:rsidRPr="00DB0C22">
        <w:rPr>
          <w:sz w:val="28"/>
          <w:szCs w:val="28"/>
        </w:rPr>
        <w:t>Кем выдан)</w:t>
      </w:r>
      <w:r w:rsidR="00DB0C22">
        <w:rPr>
          <w:sz w:val="28"/>
          <w:szCs w:val="28"/>
        </w:rPr>
        <w:t>________________________________________________________</w:t>
      </w:r>
      <w:r w:rsidRPr="00DB0C22">
        <w:rPr>
          <w:sz w:val="28"/>
          <w:szCs w:val="28"/>
        </w:rPr>
        <w:t xml:space="preserve"> </w:t>
      </w:r>
      <w:proofErr w:type="gramEnd"/>
    </w:p>
    <w:p w:rsidR="00E1426F" w:rsidRPr="00DB0C22" w:rsidRDefault="00E1426F" w:rsidP="00DB0C22">
      <w:pPr>
        <w:pStyle w:val="Default"/>
        <w:jc w:val="both"/>
        <w:rPr>
          <w:sz w:val="28"/>
          <w:szCs w:val="28"/>
        </w:rPr>
      </w:pPr>
      <w:r w:rsidRPr="00DB0C22">
        <w:rPr>
          <w:sz w:val="28"/>
          <w:szCs w:val="28"/>
        </w:rPr>
        <w:t xml:space="preserve">2. Персональные данные ребенка </w:t>
      </w:r>
    </w:p>
    <w:p w:rsidR="00E1426F" w:rsidRPr="00DB0C22" w:rsidRDefault="00E1426F" w:rsidP="00DB0C22">
      <w:pPr>
        <w:pStyle w:val="Default"/>
        <w:jc w:val="both"/>
        <w:rPr>
          <w:sz w:val="28"/>
          <w:szCs w:val="28"/>
        </w:rPr>
      </w:pPr>
      <w:r w:rsidRPr="00DB0C22">
        <w:rPr>
          <w:sz w:val="28"/>
          <w:szCs w:val="28"/>
        </w:rPr>
        <w:t xml:space="preserve">Фамилия, имя, отчество </w:t>
      </w:r>
      <w:r w:rsidR="00DB0C22">
        <w:rPr>
          <w:sz w:val="28"/>
          <w:szCs w:val="28"/>
        </w:rPr>
        <w:t>_____________________________________________</w:t>
      </w:r>
    </w:p>
    <w:p w:rsidR="00E1426F" w:rsidRPr="00DB0C22" w:rsidRDefault="00E1426F" w:rsidP="00DB0C22">
      <w:pPr>
        <w:pStyle w:val="Default"/>
        <w:jc w:val="both"/>
        <w:rPr>
          <w:sz w:val="28"/>
          <w:szCs w:val="28"/>
        </w:rPr>
      </w:pPr>
      <w:r w:rsidRPr="00DB0C22">
        <w:rPr>
          <w:sz w:val="28"/>
          <w:szCs w:val="28"/>
        </w:rPr>
        <w:t>Дата рождения</w:t>
      </w:r>
      <w:r w:rsidR="00DB0C22">
        <w:rPr>
          <w:sz w:val="28"/>
          <w:szCs w:val="28"/>
        </w:rPr>
        <w:t>_____________________________________________________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Документ, удостоверяющий личность ребенка</w:t>
      </w:r>
      <w:r w:rsidR="00DB0C22">
        <w:rPr>
          <w:sz w:val="28"/>
          <w:szCs w:val="28"/>
        </w:rPr>
        <w:t>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Свидетельство о рождении/другой документ</w:t>
      </w:r>
      <w:r w:rsidR="00DB0C22">
        <w:rPr>
          <w:sz w:val="28"/>
          <w:szCs w:val="28"/>
        </w:rPr>
        <w:t>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Серия и номер</w:t>
      </w:r>
      <w:r w:rsidR="00DB0C22">
        <w:rPr>
          <w:sz w:val="28"/>
          <w:szCs w:val="28"/>
        </w:rPr>
        <w:t>_____________________________________________________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 xml:space="preserve">Кем </w:t>
      </w:r>
      <w:proofErr w:type="gramStart"/>
      <w:r w:rsidRPr="00DB0C22">
        <w:rPr>
          <w:sz w:val="28"/>
          <w:szCs w:val="28"/>
        </w:rPr>
        <w:t>выдан</w:t>
      </w:r>
      <w:proofErr w:type="gramEnd"/>
      <w:r w:rsidRPr="00DB0C22">
        <w:rPr>
          <w:sz w:val="28"/>
          <w:szCs w:val="28"/>
        </w:rPr>
        <w:t xml:space="preserve"> </w:t>
      </w:r>
      <w:r w:rsidR="00DB0C22">
        <w:rPr>
          <w:sz w:val="28"/>
          <w:szCs w:val="28"/>
        </w:rPr>
        <w:t>________________________________________________________</w:t>
      </w:r>
    </w:p>
    <w:p w:rsidR="00E1426F" w:rsidRPr="00DB0C22" w:rsidRDefault="00E1426F" w:rsidP="00DB0C22">
      <w:pPr>
        <w:pStyle w:val="Default"/>
        <w:jc w:val="both"/>
        <w:rPr>
          <w:sz w:val="28"/>
          <w:szCs w:val="28"/>
        </w:rPr>
      </w:pPr>
      <w:r w:rsidRPr="00DB0C22">
        <w:rPr>
          <w:sz w:val="28"/>
          <w:szCs w:val="28"/>
        </w:rPr>
        <w:t xml:space="preserve">Адрес фактического проживания ребенка </w:t>
      </w:r>
      <w:r w:rsidR="00DB0C22">
        <w:rPr>
          <w:sz w:val="28"/>
          <w:szCs w:val="28"/>
        </w:rPr>
        <w:t>______________________________</w:t>
      </w:r>
    </w:p>
    <w:p w:rsidR="00E1426F" w:rsidRPr="00DB0C22" w:rsidRDefault="00E1426F" w:rsidP="00DB0C22">
      <w:pPr>
        <w:pStyle w:val="Default"/>
        <w:jc w:val="both"/>
        <w:rPr>
          <w:sz w:val="28"/>
          <w:szCs w:val="28"/>
        </w:rPr>
      </w:pPr>
      <w:r w:rsidRPr="00DB0C22">
        <w:rPr>
          <w:sz w:val="28"/>
          <w:szCs w:val="28"/>
        </w:rPr>
        <w:t xml:space="preserve">3. Параметры зачисления </w:t>
      </w:r>
    </w:p>
    <w:p w:rsidR="00E1426F" w:rsidRPr="00DB0C22" w:rsidRDefault="00E1426F" w:rsidP="00DB0C22">
      <w:pPr>
        <w:pStyle w:val="Default"/>
        <w:jc w:val="both"/>
        <w:rPr>
          <w:sz w:val="28"/>
          <w:szCs w:val="28"/>
        </w:rPr>
      </w:pPr>
      <w:r w:rsidRPr="00DB0C22">
        <w:rPr>
          <w:sz w:val="28"/>
          <w:szCs w:val="28"/>
        </w:rPr>
        <w:t xml:space="preserve">Желаемая дата приема </w:t>
      </w:r>
      <w:r w:rsidR="00DB0C22">
        <w:rPr>
          <w:sz w:val="28"/>
          <w:szCs w:val="28"/>
        </w:rPr>
        <w:t>______________________________________________</w:t>
      </w:r>
    </w:p>
    <w:p w:rsidR="00E1426F" w:rsidRPr="00DB0C22" w:rsidRDefault="00E1426F" w:rsidP="00DB0C22">
      <w:pPr>
        <w:pStyle w:val="Default"/>
        <w:jc w:val="both"/>
        <w:rPr>
          <w:sz w:val="28"/>
          <w:szCs w:val="28"/>
        </w:rPr>
      </w:pPr>
      <w:r w:rsidRPr="00DB0C22">
        <w:rPr>
          <w:sz w:val="28"/>
          <w:szCs w:val="28"/>
        </w:rPr>
        <w:t>Язык обучения</w:t>
      </w:r>
      <w:r w:rsidR="00DB0C22">
        <w:rPr>
          <w:sz w:val="28"/>
          <w:szCs w:val="28"/>
        </w:rPr>
        <w:t>_____________________________________________________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sz w:val="28"/>
          <w:szCs w:val="28"/>
        </w:rPr>
        <w:t xml:space="preserve">Режим пребывания ребенка в группе </w:t>
      </w:r>
      <w:r w:rsidR="00DB0C22">
        <w:rPr>
          <w:sz w:val="28"/>
          <w:szCs w:val="28"/>
        </w:rPr>
        <w:t>__________________________________</w:t>
      </w:r>
    </w:p>
    <w:p w:rsidR="00E1426F" w:rsidRPr="00DB0C22" w:rsidRDefault="00E1426F" w:rsidP="00DB0C22">
      <w:pPr>
        <w:pStyle w:val="Default"/>
        <w:jc w:val="both"/>
        <w:rPr>
          <w:sz w:val="28"/>
          <w:szCs w:val="28"/>
        </w:rPr>
      </w:pPr>
      <w:r w:rsidRPr="00DB0C22">
        <w:rPr>
          <w:sz w:val="28"/>
          <w:szCs w:val="28"/>
        </w:rPr>
        <w:lastRenderedPageBreak/>
        <w:t xml:space="preserve">Направленность группы </w:t>
      </w:r>
    </w:p>
    <w:p w:rsidR="00E1426F" w:rsidRPr="00DB0C22" w:rsidRDefault="00E1426F" w:rsidP="00DB0C22">
      <w:pPr>
        <w:pStyle w:val="Default"/>
        <w:jc w:val="both"/>
        <w:rPr>
          <w:sz w:val="28"/>
          <w:szCs w:val="28"/>
        </w:rPr>
      </w:pPr>
      <w:r w:rsidRPr="00DB0C22">
        <w:rPr>
          <w:sz w:val="28"/>
          <w:szCs w:val="28"/>
        </w:rPr>
        <w:t xml:space="preserve">В случае выбора группы компенсирующей направленности указать вид компенсирующей группы и реквизиты заключения </w:t>
      </w:r>
      <w:proofErr w:type="spellStart"/>
      <w:r w:rsidRPr="00DB0C22">
        <w:rPr>
          <w:sz w:val="28"/>
          <w:szCs w:val="28"/>
        </w:rPr>
        <w:t>психолого-медико-педагогической</w:t>
      </w:r>
      <w:proofErr w:type="spellEnd"/>
      <w:r w:rsidRPr="00DB0C22">
        <w:rPr>
          <w:sz w:val="28"/>
          <w:szCs w:val="28"/>
        </w:rPr>
        <w:t xml:space="preserve"> комиссии</w:t>
      </w:r>
      <w:r w:rsidR="00DB0C22">
        <w:rPr>
          <w:sz w:val="28"/>
          <w:szCs w:val="28"/>
        </w:rPr>
        <w:t>____________________________________________</w:t>
      </w:r>
      <w:r w:rsidRPr="00DB0C22">
        <w:rPr>
          <w:sz w:val="28"/>
          <w:szCs w:val="28"/>
        </w:rPr>
        <w:t xml:space="preserve"> </w:t>
      </w:r>
    </w:p>
    <w:p w:rsidR="00E1426F" w:rsidRPr="00DB0C22" w:rsidRDefault="00E1426F" w:rsidP="00DB0C22">
      <w:pPr>
        <w:pStyle w:val="Default"/>
        <w:jc w:val="both"/>
        <w:rPr>
          <w:sz w:val="28"/>
          <w:szCs w:val="28"/>
        </w:rPr>
      </w:pPr>
      <w:r w:rsidRPr="00DB0C22">
        <w:rPr>
          <w:rFonts w:ascii="Times New Roman" w:hAnsi="Times New Roman" w:cs="Times New Roman"/>
          <w:sz w:val="28"/>
          <w:szCs w:val="28"/>
        </w:rPr>
        <w:t xml:space="preserve">При наличии у ребенка полнородных или </w:t>
      </w:r>
      <w:proofErr w:type="spellStart"/>
      <w:r w:rsidRPr="00DB0C22">
        <w:rPr>
          <w:rFonts w:ascii="Times New Roman" w:hAnsi="Times New Roman" w:cs="Times New Roman"/>
          <w:sz w:val="28"/>
          <w:szCs w:val="28"/>
        </w:rPr>
        <w:t>неполнородных</w:t>
      </w:r>
      <w:proofErr w:type="spellEnd"/>
      <w:r w:rsidRPr="00DB0C22">
        <w:rPr>
          <w:rFonts w:ascii="Times New Roman" w:hAnsi="Times New Roman" w:cs="Times New Roman"/>
          <w:sz w:val="28"/>
          <w:szCs w:val="28"/>
        </w:rPr>
        <w:t xml:space="preserve">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DB0C22">
        <w:rPr>
          <w:rFonts w:ascii="Times New Roman" w:hAnsi="Times New Roman" w:cs="Times New Roman"/>
          <w:sz w:val="28"/>
          <w:szCs w:val="28"/>
        </w:rPr>
        <w:t>ю(</w:t>
      </w:r>
      <w:proofErr w:type="gramEnd"/>
      <w:r w:rsidRPr="00DB0C22">
        <w:rPr>
          <w:rFonts w:ascii="Times New Roman" w:hAnsi="Times New Roman" w:cs="Times New Roman"/>
          <w:sz w:val="28"/>
          <w:szCs w:val="28"/>
        </w:rPr>
        <w:t>-</w:t>
      </w:r>
      <w:proofErr w:type="spellStart"/>
      <w:r w:rsidRPr="00DB0C22">
        <w:rPr>
          <w:rFonts w:ascii="Times New Roman" w:hAnsi="Times New Roman" w:cs="Times New Roman"/>
          <w:sz w:val="28"/>
          <w:szCs w:val="28"/>
        </w:rPr>
        <w:t>ии</w:t>
      </w:r>
      <w:proofErr w:type="spellEnd"/>
      <w:r w:rsidRPr="00DB0C22">
        <w:rPr>
          <w:rFonts w:ascii="Times New Roman" w:hAnsi="Times New Roman" w:cs="Times New Roman"/>
          <w:sz w:val="28"/>
          <w:szCs w:val="28"/>
        </w:rPr>
        <w:t>), имя (имена), отчество(-а) (последнее - при наличии) полнородных</w:t>
      </w:r>
      <w:r>
        <w:rPr>
          <w:rFonts w:ascii="Times New Roman" w:hAnsi="Times New Roman" w:cs="Times New Roman"/>
          <w:sz w:val="23"/>
          <w:szCs w:val="23"/>
        </w:rPr>
        <w:t xml:space="preserve"> </w:t>
      </w:r>
      <w:r w:rsidRPr="00DB0C22">
        <w:rPr>
          <w:rFonts w:ascii="Times New Roman" w:hAnsi="Times New Roman" w:cs="Times New Roman"/>
          <w:sz w:val="28"/>
          <w:szCs w:val="28"/>
        </w:rPr>
        <w:t xml:space="preserve">или </w:t>
      </w:r>
      <w:proofErr w:type="spellStart"/>
      <w:r w:rsidRPr="00DB0C22">
        <w:rPr>
          <w:rFonts w:ascii="Times New Roman" w:hAnsi="Times New Roman" w:cs="Times New Roman"/>
          <w:sz w:val="28"/>
          <w:szCs w:val="28"/>
        </w:rPr>
        <w:t>неполнородных</w:t>
      </w:r>
      <w:proofErr w:type="spellEnd"/>
      <w:r w:rsidRPr="00DB0C22">
        <w:rPr>
          <w:rFonts w:ascii="Times New Roman" w:hAnsi="Times New Roman" w:cs="Times New Roman"/>
          <w:sz w:val="28"/>
          <w:szCs w:val="28"/>
        </w:rPr>
        <w:t xml:space="preserve"> братьев и (или) сестер</w:t>
      </w:r>
      <w:r w:rsidR="00DB0C2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426F" w:rsidRPr="00DB0C22" w:rsidRDefault="00E1426F" w:rsidP="00F74794">
      <w:pPr>
        <w:pStyle w:val="Default"/>
        <w:jc w:val="right"/>
        <w:rPr>
          <w:sz w:val="28"/>
          <w:szCs w:val="28"/>
        </w:rPr>
      </w:pPr>
    </w:p>
    <w:p w:rsidR="00E1426F" w:rsidRPr="00DB0C22" w:rsidRDefault="00E1426F" w:rsidP="00F74794">
      <w:pPr>
        <w:pStyle w:val="Default"/>
        <w:jc w:val="right"/>
        <w:rPr>
          <w:sz w:val="28"/>
          <w:szCs w:val="28"/>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E1426F" w:rsidRDefault="00E1426F" w:rsidP="00F74794">
      <w:pPr>
        <w:pStyle w:val="Default"/>
        <w:jc w:val="right"/>
        <w:rPr>
          <w:sz w:val="23"/>
          <w:szCs w:val="23"/>
        </w:rPr>
      </w:pPr>
    </w:p>
    <w:p w:rsidR="008A7FF9" w:rsidRDefault="008A7FF9" w:rsidP="00F74794">
      <w:pPr>
        <w:pStyle w:val="Default"/>
        <w:jc w:val="right"/>
        <w:rPr>
          <w:sz w:val="23"/>
          <w:szCs w:val="23"/>
        </w:rPr>
      </w:pPr>
      <w:r>
        <w:rPr>
          <w:sz w:val="23"/>
          <w:szCs w:val="23"/>
        </w:rPr>
        <w:t xml:space="preserve">Приложение № 3 </w:t>
      </w:r>
    </w:p>
    <w:p w:rsidR="008A7FF9" w:rsidRDefault="008A7FF9" w:rsidP="00F74794">
      <w:pPr>
        <w:pStyle w:val="Default"/>
        <w:jc w:val="right"/>
        <w:rPr>
          <w:sz w:val="23"/>
          <w:szCs w:val="23"/>
        </w:rPr>
      </w:pPr>
      <w:r>
        <w:rPr>
          <w:sz w:val="23"/>
          <w:szCs w:val="23"/>
        </w:rPr>
        <w:t xml:space="preserve">к административному регламенту </w:t>
      </w:r>
    </w:p>
    <w:p w:rsidR="008A7FF9" w:rsidRDefault="008A7FF9" w:rsidP="00F74794">
      <w:pPr>
        <w:pStyle w:val="Default"/>
        <w:jc w:val="right"/>
        <w:rPr>
          <w:sz w:val="23"/>
          <w:szCs w:val="23"/>
        </w:rPr>
      </w:pPr>
      <w:r>
        <w:rPr>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8A7FF9" w:rsidRDefault="008A7FF9" w:rsidP="00F74794">
      <w:pPr>
        <w:pStyle w:val="Default"/>
        <w:jc w:val="right"/>
        <w:rPr>
          <w:sz w:val="23"/>
          <w:szCs w:val="23"/>
        </w:rPr>
      </w:pPr>
      <w:r>
        <w:rPr>
          <w:sz w:val="23"/>
          <w:szCs w:val="23"/>
        </w:rPr>
        <w:t xml:space="preserve">(детские сады)» </w:t>
      </w:r>
    </w:p>
    <w:p w:rsidR="008A7FF9" w:rsidRDefault="008A7FF9" w:rsidP="00F74794">
      <w:pPr>
        <w:pStyle w:val="Default"/>
        <w:jc w:val="both"/>
        <w:rPr>
          <w:rFonts w:ascii="Times New Roman" w:hAnsi="Times New Roman" w:cs="Times New Roman"/>
          <w:sz w:val="28"/>
          <w:szCs w:val="28"/>
        </w:rPr>
      </w:pPr>
    </w:p>
    <w:p w:rsidR="00F74794" w:rsidRPr="00F74794" w:rsidRDefault="00F74794" w:rsidP="00F74794">
      <w:pPr>
        <w:pStyle w:val="Default"/>
        <w:jc w:val="both"/>
        <w:rPr>
          <w:rFonts w:ascii="Times New Roman" w:hAnsi="Times New Roman" w:cs="Times New Roman"/>
          <w:sz w:val="28"/>
          <w:szCs w:val="28"/>
        </w:rPr>
      </w:pPr>
    </w:p>
    <w:p w:rsidR="008A7FF9" w:rsidRDefault="008A7FF9" w:rsidP="00F74794">
      <w:pPr>
        <w:pStyle w:val="Default"/>
        <w:jc w:val="center"/>
        <w:rPr>
          <w:rFonts w:ascii="Times New Roman" w:hAnsi="Times New Roman" w:cs="Times New Roman"/>
          <w:b/>
          <w:bCs/>
          <w:sz w:val="28"/>
          <w:szCs w:val="28"/>
        </w:rPr>
      </w:pPr>
      <w:r w:rsidRPr="00F74794">
        <w:rPr>
          <w:rFonts w:ascii="Times New Roman" w:hAnsi="Times New Roman" w:cs="Times New Roman"/>
          <w:b/>
          <w:bCs/>
          <w:sz w:val="28"/>
          <w:szCs w:val="28"/>
        </w:rPr>
        <w:t>Заявление о получении информации об этапах и результатах оказания услуг для зачисления в дошкольную организацию</w:t>
      </w:r>
    </w:p>
    <w:p w:rsidR="00F74794" w:rsidRPr="00F74794" w:rsidRDefault="00F74794" w:rsidP="00F74794">
      <w:pPr>
        <w:pStyle w:val="Default"/>
        <w:jc w:val="center"/>
        <w:rPr>
          <w:rFonts w:ascii="Times New Roman" w:hAnsi="Times New Roman" w:cs="Times New Roman"/>
          <w:sz w:val="28"/>
          <w:szCs w:val="28"/>
        </w:rPr>
      </w:pPr>
    </w:p>
    <w:p w:rsidR="008A7FF9" w:rsidRDefault="008A7FF9" w:rsidP="00F74794">
      <w:pPr>
        <w:pStyle w:val="Default"/>
        <w:numPr>
          <w:ilvl w:val="0"/>
          <w:numId w:val="3"/>
        </w:numPr>
        <w:jc w:val="both"/>
        <w:rPr>
          <w:rFonts w:ascii="Times New Roman" w:hAnsi="Times New Roman" w:cs="Times New Roman"/>
          <w:sz w:val="28"/>
          <w:szCs w:val="28"/>
        </w:rPr>
      </w:pPr>
      <w:r w:rsidRPr="00F74794">
        <w:rPr>
          <w:rFonts w:ascii="Times New Roman" w:hAnsi="Times New Roman" w:cs="Times New Roman"/>
          <w:sz w:val="28"/>
          <w:szCs w:val="28"/>
        </w:rPr>
        <w:t xml:space="preserve">Сведения о заявителе </w:t>
      </w:r>
    </w:p>
    <w:p w:rsidR="00C866D0" w:rsidRDefault="00C866D0" w:rsidP="00C866D0">
      <w:pPr>
        <w:pStyle w:val="Default"/>
        <w:ind w:left="720"/>
        <w:jc w:val="both"/>
        <w:rPr>
          <w:rFonts w:ascii="Times New Roman" w:hAnsi="Times New Roman" w:cs="Times New Roman"/>
          <w:sz w:val="28"/>
          <w:szCs w:val="28"/>
        </w:rPr>
      </w:pP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Фамилия, имя, отчество </w:t>
      </w:r>
      <w:r w:rsidR="00F74794">
        <w:rPr>
          <w:rFonts w:ascii="Times New Roman" w:hAnsi="Times New Roman" w:cs="Times New Roman"/>
          <w:sz w:val="28"/>
          <w:szCs w:val="28"/>
        </w:rPr>
        <w:t>_____________________________________________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Адрес электронной почты </w:t>
      </w:r>
      <w:r w:rsidR="00F74794">
        <w:rPr>
          <w:rFonts w:ascii="Times New Roman" w:hAnsi="Times New Roman" w:cs="Times New Roman"/>
          <w:sz w:val="28"/>
          <w:szCs w:val="28"/>
        </w:rPr>
        <w:t>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Контактный телефон</w:t>
      </w:r>
      <w:r w:rsidR="00F74794">
        <w:rPr>
          <w:rFonts w:ascii="Times New Roman" w:hAnsi="Times New Roman" w:cs="Times New Roman"/>
          <w:sz w:val="28"/>
          <w:szCs w:val="28"/>
        </w:rPr>
        <w:t>________________________________________________</w:t>
      </w:r>
      <w:r w:rsidRPr="00F74794">
        <w:rPr>
          <w:rFonts w:ascii="Times New Roman" w:hAnsi="Times New Roman" w:cs="Times New Roman"/>
          <w:sz w:val="28"/>
          <w:szCs w:val="28"/>
        </w:rPr>
        <w:t xml:space="preserve"> </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Документ, удостоверяющий личность: </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Тип документа </w:t>
      </w:r>
      <w:r w:rsidR="00F74794">
        <w:rPr>
          <w:rFonts w:ascii="Times New Roman" w:hAnsi="Times New Roman" w:cs="Times New Roman"/>
          <w:sz w:val="28"/>
          <w:szCs w:val="28"/>
        </w:rPr>
        <w:t>_____________________________________________________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Серия</w:t>
      </w:r>
      <w:r w:rsidR="00F74794">
        <w:rPr>
          <w:rFonts w:ascii="Times New Roman" w:hAnsi="Times New Roman" w:cs="Times New Roman"/>
          <w:sz w:val="28"/>
          <w:szCs w:val="28"/>
        </w:rPr>
        <w:t>_____________________________________________________________</w:t>
      </w:r>
      <w:r w:rsidRPr="00F74794">
        <w:rPr>
          <w:rFonts w:ascii="Times New Roman" w:hAnsi="Times New Roman" w:cs="Times New Roman"/>
          <w:sz w:val="28"/>
          <w:szCs w:val="28"/>
        </w:rPr>
        <w:t xml:space="preserve"> </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Номер</w:t>
      </w:r>
      <w:r w:rsidR="00F74794">
        <w:rPr>
          <w:rFonts w:ascii="Times New Roman" w:hAnsi="Times New Roman" w:cs="Times New Roman"/>
          <w:sz w:val="28"/>
          <w:szCs w:val="28"/>
        </w:rPr>
        <w:t>_____________________________________________________________</w:t>
      </w:r>
      <w:r w:rsidRPr="00F74794">
        <w:rPr>
          <w:rFonts w:ascii="Times New Roman" w:hAnsi="Times New Roman" w:cs="Times New Roman"/>
          <w:sz w:val="28"/>
          <w:szCs w:val="28"/>
        </w:rPr>
        <w:t xml:space="preserve"> </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Дата выдачи</w:t>
      </w:r>
      <w:r w:rsidR="00F74794">
        <w:rPr>
          <w:rFonts w:ascii="Times New Roman" w:hAnsi="Times New Roman" w:cs="Times New Roman"/>
          <w:sz w:val="28"/>
          <w:szCs w:val="28"/>
        </w:rPr>
        <w:t>________________________________________________________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Кем </w:t>
      </w:r>
      <w:r w:rsidR="001C04EB">
        <w:rPr>
          <w:rFonts w:ascii="Times New Roman" w:hAnsi="Times New Roman" w:cs="Times New Roman"/>
          <w:sz w:val="28"/>
          <w:szCs w:val="28"/>
        </w:rPr>
        <w:t xml:space="preserve"> </w:t>
      </w:r>
      <w:proofErr w:type="gramStart"/>
      <w:r w:rsidRPr="00F74794">
        <w:rPr>
          <w:rFonts w:ascii="Times New Roman" w:hAnsi="Times New Roman" w:cs="Times New Roman"/>
          <w:sz w:val="28"/>
          <w:szCs w:val="28"/>
        </w:rPr>
        <w:t>выдан</w:t>
      </w:r>
      <w:proofErr w:type="gramEnd"/>
      <w:r w:rsidR="00F74794">
        <w:rPr>
          <w:rFonts w:ascii="Times New Roman" w:hAnsi="Times New Roman" w:cs="Times New Roman"/>
          <w:sz w:val="28"/>
          <w:szCs w:val="28"/>
        </w:rPr>
        <w:t>_________________________________________________________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Кем вы приходитесь ребенку? родитель/иной представитель </w:t>
      </w:r>
      <w:r w:rsidR="00951E1E">
        <w:rPr>
          <w:rFonts w:ascii="Times New Roman" w:hAnsi="Times New Roman" w:cs="Times New Roman"/>
          <w:sz w:val="28"/>
          <w:szCs w:val="28"/>
        </w:rPr>
        <w:t>______________</w:t>
      </w:r>
    </w:p>
    <w:p w:rsidR="00C866D0" w:rsidRDefault="00C866D0" w:rsidP="00F74794">
      <w:pPr>
        <w:pStyle w:val="Default"/>
        <w:jc w:val="both"/>
        <w:rPr>
          <w:rFonts w:ascii="Times New Roman" w:hAnsi="Times New Roman" w:cs="Times New Roman"/>
          <w:sz w:val="28"/>
          <w:szCs w:val="28"/>
        </w:rPr>
      </w:pP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2. Персональные данные ребенка </w:t>
      </w:r>
    </w:p>
    <w:p w:rsidR="00C866D0" w:rsidRDefault="00C866D0" w:rsidP="00F74794">
      <w:pPr>
        <w:pStyle w:val="Default"/>
        <w:jc w:val="both"/>
        <w:rPr>
          <w:rFonts w:ascii="Times New Roman" w:hAnsi="Times New Roman" w:cs="Times New Roman"/>
          <w:sz w:val="28"/>
          <w:szCs w:val="28"/>
        </w:rPr>
      </w:pP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Фамилия, имя, отчество </w:t>
      </w:r>
      <w:r w:rsidR="00951E1E">
        <w:rPr>
          <w:rFonts w:ascii="Times New Roman" w:hAnsi="Times New Roman" w:cs="Times New Roman"/>
          <w:sz w:val="28"/>
          <w:szCs w:val="28"/>
        </w:rPr>
        <w:t>_____________________________________________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Дата рождения</w:t>
      </w:r>
      <w:r w:rsidR="00951E1E">
        <w:rPr>
          <w:rFonts w:ascii="Times New Roman" w:hAnsi="Times New Roman" w:cs="Times New Roman"/>
          <w:sz w:val="28"/>
          <w:szCs w:val="28"/>
        </w:rPr>
        <w:t>_____________________________________________________</w:t>
      </w:r>
      <w:r w:rsidRPr="00F74794">
        <w:rPr>
          <w:rFonts w:ascii="Times New Roman" w:hAnsi="Times New Roman" w:cs="Times New Roman"/>
          <w:sz w:val="28"/>
          <w:szCs w:val="28"/>
        </w:rPr>
        <w:t xml:space="preserve"> </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Документ, удостоверяющий личность ребенка </w:t>
      </w:r>
      <w:r w:rsidR="00951E1E">
        <w:rPr>
          <w:rFonts w:ascii="Times New Roman" w:hAnsi="Times New Roman" w:cs="Times New Roman"/>
          <w:sz w:val="28"/>
          <w:szCs w:val="28"/>
        </w:rPr>
        <w:t>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Свидетельство о рождении/другой документ </w:t>
      </w:r>
      <w:r w:rsidR="00951E1E">
        <w:rPr>
          <w:rFonts w:ascii="Times New Roman" w:hAnsi="Times New Roman" w:cs="Times New Roman"/>
          <w:sz w:val="28"/>
          <w:szCs w:val="28"/>
        </w:rPr>
        <w:t>____________________________</w:t>
      </w:r>
    </w:p>
    <w:p w:rsidR="008A7FF9" w:rsidRPr="00F74794" w:rsidRDefault="008A7FF9" w:rsidP="00F74794">
      <w:pPr>
        <w:pStyle w:val="Default"/>
        <w:jc w:val="both"/>
        <w:rPr>
          <w:rFonts w:ascii="Times New Roman" w:hAnsi="Times New Roman" w:cs="Times New Roman"/>
          <w:sz w:val="28"/>
          <w:szCs w:val="28"/>
        </w:rPr>
      </w:pPr>
      <w:r w:rsidRPr="00F74794">
        <w:rPr>
          <w:rFonts w:ascii="Times New Roman" w:hAnsi="Times New Roman" w:cs="Times New Roman"/>
          <w:sz w:val="28"/>
          <w:szCs w:val="28"/>
        </w:rPr>
        <w:t xml:space="preserve">Серия и номер </w:t>
      </w:r>
      <w:r w:rsidR="00951E1E">
        <w:rPr>
          <w:rFonts w:ascii="Times New Roman" w:hAnsi="Times New Roman" w:cs="Times New Roman"/>
          <w:sz w:val="28"/>
          <w:szCs w:val="28"/>
        </w:rPr>
        <w:t>_____________________________________________________</w:t>
      </w:r>
    </w:p>
    <w:p w:rsidR="008A7FF9" w:rsidRPr="00F74794" w:rsidRDefault="008A7FF9" w:rsidP="00F74794">
      <w:pPr>
        <w:pStyle w:val="a3"/>
        <w:jc w:val="both"/>
        <w:rPr>
          <w:rFonts w:ascii="Times New Roman" w:hAnsi="Times New Roman" w:cs="Times New Roman"/>
          <w:sz w:val="28"/>
          <w:szCs w:val="28"/>
        </w:rPr>
      </w:pPr>
      <w:r w:rsidRPr="00F74794">
        <w:rPr>
          <w:rFonts w:ascii="Times New Roman" w:hAnsi="Times New Roman" w:cs="Times New Roman"/>
          <w:sz w:val="28"/>
          <w:szCs w:val="28"/>
        </w:rPr>
        <w:t xml:space="preserve">Кем </w:t>
      </w:r>
      <w:r w:rsidR="001C04EB">
        <w:rPr>
          <w:rFonts w:ascii="Times New Roman" w:hAnsi="Times New Roman" w:cs="Times New Roman"/>
          <w:sz w:val="28"/>
          <w:szCs w:val="28"/>
        </w:rPr>
        <w:t xml:space="preserve"> </w:t>
      </w:r>
      <w:proofErr w:type="gramStart"/>
      <w:r w:rsidRPr="00F74794">
        <w:rPr>
          <w:rFonts w:ascii="Times New Roman" w:hAnsi="Times New Roman" w:cs="Times New Roman"/>
          <w:sz w:val="28"/>
          <w:szCs w:val="28"/>
        </w:rPr>
        <w:t>выдан</w:t>
      </w:r>
      <w:proofErr w:type="gramEnd"/>
      <w:r w:rsidR="00951E1E">
        <w:rPr>
          <w:rFonts w:ascii="Times New Roman" w:hAnsi="Times New Roman" w:cs="Times New Roman"/>
          <w:sz w:val="28"/>
          <w:szCs w:val="28"/>
        </w:rPr>
        <w:t>_________________________________________________________</w:t>
      </w: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9D6463" w:rsidRDefault="009D6463" w:rsidP="00AB1C21">
      <w:pPr>
        <w:pStyle w:val="Default"/>
        <w:jc w:val="right"/>
        <w:rPr>
          <w:sz w:val="23"/>
          <w:szCs w:val="23"/>
        </w:rPr>
      </w:pPr>
    </w:p>
    <w:p w:rsidR="009D6463" w:rsidRDefault="009D6463" w:rsidP="00AB1C21">
      <w:pPr>
        <w:pStyle w:val="Default"/>
        <w:jc w:val="right"/>
        <w:rPr>
          <w:sz w:val="23"/>
          <w:szCs w:val="23"/>
        </w:rPr>
      </w:pPr>
    </w:p>
    <w:p w:rsidR="009D6463" w:rsidRDefault="009D6463" w:rsidP="00AB1C21">
      <w:pPr>
        <w:pStyle w:val="Default"/>
        <w:jc w:val="right"/>
        <w:rPr>
          <w:sz w:val="23"/>
          <w:szCs w:val="23"/>
        </w:rPr>
      </w:pPr>
    </w:p>
    <w:p w:rsidR="00EB1242" w:rsidRDefault="00EB1242" w:rsidP="00AB1C21">
      <w:pPr>
        <w:pStyle w:val="Default"/>
        <w:jc w:val="right"/>
        <w:rPr>
          <w:sz w:val="23"/>
          <w:szCs w:val="23"/>
        </w:rPr>
      </w:pPr>
    </w:p>
    <w:p w:rsidR="00EB1242" w:rsidRDefault="00EB1242" w:rsidP="00AB1C21">
      <w:pPr>
        <w:pStyle w:val="Default"/>
        <w:jc w:val="right"/>
        <w:rPr>
          <w:sz w:val="23"/>
          <w:szCs w:val="23"/>
        </w:rPr>
      </w:pPr>
    </w:p>
    <w:p w:rsidR="005C2BA7" w:rsidRDefault="00A77070" w:rsidP="00AB1C21">
      <w:pPr>
        <w:pStyle w:val="Default"/>
        <w:jc w:val="right"/>
        <w:rPr>
          <w:sz w:val="23"/>
          <w:szCs w:val="23"/>
        </w:rPr>
      </w:pPr>
      <w:r>
        <w:rPr>
          <w:sz w:val="23"/>
          <w:szCs w:val="23"/>
        </w:rPr>
        <w:t>Прило</w:t>
      </w:r>
      <w:r w:rsidR="005C2BA7">
        <w:rPr>
          <w:sz w:val="23"/>
          <w:szCs w:val="23"/>
        </w:rPr>
        <w:t xml:space="preserve">жение № 4 </w:t>
      </w:r>
    </w:p>
    <w:p w:rsidR="005C2BA7" w:rsidRDefault="005C2BA7" w:rsidP="00AB1C21">
      <w:pPr>
        <w:pStyle w:val="Default"/>
        <w:jc w:val="right"/>
        <w:rPr>
          <w:sz w:val="23"/>
          <w:szCs w:val="23"/>
        </w:rPr>
      </w:pPr>
      <w:r>
        <w:rPr>
          <w:sz w:val="23"/>
          <w:szCs w:val="23"/>
        </w:rPr>
        <w:t xml:space="preserve">к административному регламенту </w:t>
      </w:r>
    </w:p>
    <w:p w:rsidR="005C2BA7" w:rsidRDefault="005C2BA7" w:rsidP="00AB1C21">
      <w:pPr>
        <w:pStyle w:val="Default"/>
        <w:jc w:val="right"/>
        <w:rPr>
          <w:sz w:val="23"/>
          <w:szCs w:val="23"/>
        </w:rPr>
      </w:pPr>
      <w:r>
        <w:rPr>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5C2BA7" w:rsidRDefault="005C2BA7" w:rsidP="00AB1C21">
      <w:pPr>
        <w:pStyle w:val="Default"/>
        <w:jc w:val="right"/>
        <w:rPr>
          <w:sz w:val="23"/>
          <w:szCs w:val="23"/>
        </w:rPr>
      </w:pPr>
      <w:r>
        <w:rPr>
          <w:sz w:val="23"/>
          <w:szCs w:val="23"/>
        </w:rPr>
        <w:t xml:space="preserve">(детские сады)» </w:t>
      </w:r>
    </w:p>
    <w:p w:rsidR="005C2BA7" w:rsidRPr="00AB1C21" w:rsidRDefault="005C2BA7" w:rsidP="00AB1C21">
      <w:pPr>
        <w:pStyle w:val="Default"/>
        <w:jc w:val="both"/>
        <w:rPr>
          <w:sz w:val="28"/>
          <w:szCs w:val="28"/>
        </w:rPr>
      </w:pPr>
    </w:p>
    <w:p w:rsidR="00AB1C21" w:rsidRDefault="00AB1C21" w:rsidP="00AB1C21">
      <w:pPr>
        <w:pStyle w:val="Default"/>
        <w:jc w:val="center"/>
        <w:rPr>
          <w:rFonts w:ascii="Times New Roman" w:hAnsi="Times New Roman" w:cs="Times New Roman"/>
          <w:b/>
          <w:bCs/>
          <w:sz w:val="28"/>
          <w:szCs w:val="28"/>
        </w:rPr>
      </w:pPr>
    </w:p>
    <w:p w:rsidR="005C2BA7" w:rsidRPr="00AB1C21" w:rsidRDefault="005C2BA7" w:rsidP="00AB1C21">
      <w:pPr>
        <w:pStyle w:val="Default"/>
        <w:jc w:val="center"/>
        <w:rPr>
          <w:rFonts w:ascii="Times New Roman" w:hAnsi="Times New Roman" w:cs="Times New Roman"/>
          <w:sz w:val="28"/>
          <w:szCs w:val="28"/>
        </w:rPr>
      </w:pPr>
      <w:r w:rsidRPr="00AB1C21">
        <w:rPr>
          <w:rFonts w:ascii="Times New Roman" w:hAnsi="Times New Roman" w:cs="Times New Roman"/>
          <w:b/>
          <w:bCs/>
          <w:sz w:val="28"/>
          <w:szCs w:val="28"/>
        </w:rPr>
        <w:t>Уведомление заявителя</w:t>
      </w:r>
    </w:p>
    <w:p w:rsidR="005C2BA7" w:rsidRDefault="005C2BA7" w:rsidP="00AB1C21">
      <w:pPr>
        <w:pStyle w:val="Default"/>
        <w:jc w:val="center"/>
        <w:rPr>
          <w:rFonts w:ascii="Times New Roman" w:hAnsi="Times New Roman" w:cs="Times New Roman"/>
          <w:b/>
          <w:bCs/>
          <w:sz w:val="28"/>
          <w:szCs w:val="28"/>
        </w:rPr>
      </w:pPr>
      <w:r w:rsidRPr="00AB1C21">
        <w:rPr>
          <w:rFonts w:ascii="Times New Roman" w:hAnsi="Times New Roman" w:cs="Times New Roman"/>
          <w:b/>
          <w:bCs/>
          <w:sz w:val="28"/>
          <w:szCs w:val="28"/>
        </w:rPr>
        <w:t>об отказе в предоставлении муниципальной услуги</w:t>
      </w:r>
    </w:p>
    <w:p w:rsidR="00AB1C21" w:rsidRPr="00AB1C21" w:rsidRDefault="00AB1C21" w:rsidP="00AB1C21">
      <w:pPr>
        <w:pStyle w:val="Default"/>
        <w:jc w:val="center"/>
        <w:rPr>
          <w:rFonts w:ascii="Times New Roman" w:hAnsi="Times New Roman" w:cs="Times New Roman"/>
          <w:sz w:val="28"/>
          <w:szCs w:val="28"/>
        </w:rPr>
      </w:pP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Уважаемы</w:t>
      </w:r>
      <w:proofErr w:type="gramStart"/>
      <w:r w:rsidRPr="00AB1C21">
        <w:rPr>
          <w:rFonts w:ascii="Times New Roman" w:hAnsi="Times New Roman" w:cs="Times New Roman"/>
          <w:sz w:val="28"/>
          <w:szCs w:val="28"/>
        </w:rPr>
        <w:t>й(</w:t>
      </w:r>
      <w:proofErr w:type="spellStart"/>
      <w:proofErr w:type="gramEnd"/>
      <w:r w:rsidRPr="00AB1C21">
        <w:rPr>
          <w:rFonts w:ascii="Times New Roman" w:hAnsi="Times New Roman" w:cs="Times New Roman"/>
          <w:sz w:val="28"/>
          <w:szCs w:val="28"/>
        </w:rPr>
        <w:t>ая</w:t>
      </w:r>
      <w:proofErr w:type="spellEnd"/>
      <w:r w:rsidRPr="00AB1C21">
        <w:rPr>
          <w:rFonts w:ascii="Times New Roman" w:hAnsi="Times New Roman" w:cs="Times New Roman"/>
          <w:sz w:val="28"/>
          <w:szCs w:val="28"/>
        </w:rPr>
        <w:t>) ___________________________________________________________</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(Ф.И.О. заявителя)</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Ваше заявление, зарегистрированное «______»______________20____г., № ________,</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не может быть удовлетворено по следующей причине: ________________________________</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_______________________________________________________________________________</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(причина отказа в предоставлении муниципальной услуги)</w:t>
      </w: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 xml:space="preserve">"____" _________________ 20____ г. </w:t>
      </w:r>
    </w:p>
    <w:p w:rsidR="00AB1C21" w:rsidRDefault="00AB1C21" w:rsidP="00AB1C21">
      <w:pPr>
        <w:pStyle w:val="Default"/>
        <w:jc w:val="both"/>
        <w:rPr>
          <w:rFonts w:ascii="Times New Roman" w:hAnsi="Times New Roman" w:cs="Times New Roman"/>
          <w:sz w:val="28"/>
          <w:szCs w:val="28"/>
        </w:rPr>
      </w:pPr>
    </w:p>
    <w:p w:rsidR="005C2BA7" w:rsidRPr="00AB1C21" w:rsidRDefault="005C2BA7" w:rsidP="00AB1C21">
      <w:pPr>
        <w:pStyle w:val="Default"/>
        <w:jc w:val="both"/>
        <w:rPr>
          <w:rFonts w:ascii="Times New Roman" w:hAnsi="Times New Roman" w:cs="Times New Roman"/>
          <w:sz w:val="28"/>
          <w:szCs w:val="28"/>
        </w:rPr>
      </w:pPr>
      <w:r w:rsidRPr="00AB1C21">
        <w:rPr>
          <w:rFonts w:ascii="Times New Roman" w:hAnsi="Times New Roman" w:cs="Times New Roman"/>
          <w:sz w:val="28"/>
          <w:szCs w:val="28"/>
        </w:rPr>
        <w:t xml:space="preserve">Руководитель ОУ _____________ _____________________ </w:t>
      </w:r>
    </w:p>
    <w:p w:rsidR="005C2BA7" w:rsidRPr="00AB1C21" w:rsidRDefault="00AB1C21" w:rsidP="00AB1C2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C2BA7" w:rsidRPr="00AB1C21">
        <w:rPr>
          <w:rFonts w:ascii="Times New Roman" w:hAnsi="Times New Roman" w:cs="Times New Roman"/>
          <w:sz w:val="28"/>
          <w:szCs w:val="28"/>
        </w:rPr>
        <w:t>М.П. (подпись) (расшифровка подписи)</w:t>
      </w:r>
    </w:p>
    <w:p w:rsidR="005C2BA7" w:rsidRPr="00AB1C21" w:rsidRDefault="005C2BA7" w:rsidP="00AB1C21">
      <w:pPr>
        <w:pStyle w:val="Default"/>
        <w:jc w:val="both"/>
        <w:rPr>
          <w:sz w:val="28"/>
          <w:szCs w:val="28"/>
        </w:rPr>
      </w:pPr>
    </w:p>
    <w:p w:rsidR="005C2BA7" w:rsidRPr="00AB1C21" w:rsidRDefault="005C2BA7" w:rsidP="00AB1C21">
      <w:pPr>
        <w:pStyle w:val="Default"/>
        <w:jc w:val="both"/>
        <w:rPr>
          <w:sz w:val="28"/>
          <w:szCs w:val="28"/>
        </w:rPr>
      </w:pPr>
    </w:p>
    <w:p w:rsidR="005C2BA7" w:rsidRPr="00AB1C21" w:rsidRDefault="005C2BA7" w:rsidP="00AB1C21">
      <w:pPr>
        <w:pStyle w:val="Default"/>
        <w:jc w:val="both"/>
        <w:rPr>
          <w:sz w:val="28"/>
          <w:szCs w:val="28"/>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5C2BA7" w:rsidRDefault="005C2BA7" w:rsidP="005C2BA7">
      <w:pPr>
        <w:pStyle w:val="Defaul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A77070" w:rsidRDefault="00A77070" w:rsidP="005B2D8C">
      <w:pPr>
        <w:pStyle w:val="Default"/>
        <w:jc w:val="right"/>
        <w:rPr>
          <w:sz w:val="23"/>
          <w:szCs w:val="23"/>
        </w:rPr>
      </w:pPr>
    </w:p>
    <w:p w:rsidR="005C2BA7" w:rsidRDefault="00A77070" w:rsidP="005B2D8C">
      <w:pPr>
        <w:pStyle w:val="Default"/>
        <w:jc w:val="right"/>
        <w:rPr>
          <w:sz w:val="23"/>
          <w:szCs w:val="23"/>
        </w:rPr>
      </w:pPr>
      <w:r>
        <w:rPr>
          <w:sz w:val="23"/>
          <w:szCs w:val="23"/>
        </w:rPr>
        <w:t>Пр</w:t>
      </w:r>
      <w:r w:rsidR="005C2BA7">
        <w:rPr>
          <w:sz w:val="23"/>
          <w:szCs w:val="23"/>
        </w:rPr>
        <w:t xml:space="preserve">иложение № 5 </w:t>
      </w:r>
    </w:p>
    <w:p w:rsidR="005C2BA7" w:rsidRDefault="005C2BA7" w:rsidP="005B2D8C">
      <w:pPr>
        <w:pStyle w:val="Default"/>
        <w:jc w:val="right"/>
        <w:rPr>
          <w:sz w:val="23"/>
          <w:szCs w:val="23"/>
        </w:rPr>
      </w:pPr>
      <w:r>
        <w:rPr>
          <w:sz w:val="23"/>
          <w:szCs w:val="23"/>
        </w:rPr>
        <w:t xml:space="preserve">к административному регламенту </w:t>
      </w:r>
    </w:p>
    <w:p w:rsidR="005C2BA7" w:rsidRDefault="005C2BA7" w:rsidP="005B2D8C">
      <w:pPr>
        <w:pStyle w:val="Default"/>
        <w:jc w:val="right"/>
        <w:rPr>
          <w:sz w:val="23"/>
          <w:szCs w:val="23"/>
        </w:rPr>
      </w:pPr>
      <w:r>
        <w:rPr>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5C2BA7" w:rsidRDefault="005C2BA7" w:rsidP="005B2D8C">
      <w:pPr>
        <w:pStyle w:val="Default"/>
        <w:jc w:val="right"/>
        <w:rPr>
          <w:sz w:val="23"/>
          <w:szCs w:val="23"/>
        </w:rPr>
      </w:pPr>
      <w:r>
        <w:rPr>
          <w:sz w:val="23"/>
          <w:szCs w:val="23"/>
        </w:rPr>
        <w:t xml:space="preserve">(детские сады)» </w:t>
      </w:r>
    </w:p>
    <w:p w:rsidR="005C2BA7" w:rsidRDefault="005C2BA7" w:rsidP="005B2D8C">
      <w:pPr>
        <w:pStyle w:val="Default"/>
        <w:jc w:val="both"/>
        <w:rPr>
          <w:rFonts w:ascii="Times New Roman" w:hAnsi="Times New Roman" w:cs="Times New Roman"/>
          <w:sz w:val="28"/>
          <w:szCs w:val="28"/>
        </w:rPr>
      </w:pPr>
    </w:p>
    <w:p w:rsidR="005B2D8C" w:rsidRPr="005B2D8C" w:rsidRDefault="005B2D8C" w:rsidP="005B2D8C">
      <w:pPr>
        <w:pStyle w:val="Default"/>
        <w:jc w:val="both"/>
        <w:rPr>
          <w:rFonts w:ascii="Times New Roman" w:hAnsi="Times New Roman" w:cs="Times New Roman"/>
          <w:sz w:val="28"/>
          <w:szCs w:val="28"/>
        </w:rPr>
      </w:pPr>
    </w:p>
    <w:p w:rsidR="005C2BA7" w:rsidRDefault="005C2BA7" w:rsidP="005B2D8C">
      <w:pPr>
        <w:pStyle w:val="Default"/>
        <w:jc w:val="center"/>
        <w:rPr>
          <w:rFonts w:ascii="Times New Roman" w:hAnsi="Times New Roman" w:cs="Times New Roman"/>
          <w:b/>
          <w:bCs/>
          <w:sz w:val="28"/>
          <w:szCs w:val="28"/>
        </w:rPr>
      </w:pPr>
      <w:r w:rsidRPr="005B2D8C">
        <w:rPr>
          <w:rFonts w:ascii="Times New Roman" w:hAnsi="Times New Roman" w:cs="Times New Roman"/>
          <w:b/>
          <w:bCs/>
          <w:sz w:val="28"/>
          <w:szCs w:val="28"/>
        </w:rPr>
        <w:t>Уведомление об этапах и результатах оказания услуг для зачисления в дошкольную организацию</w:t>
      </w:r>
    </w:p>
    <w:p w:rsidR="005B2D8C" w:rsidRPr="005B2D8C" w:rsidRDefault="005B2D8C" w:rsidP="005B2D8C">
      <w:pPr>
        <w:pStyle w:val="Default"/>
        <w:jc w:val="center"/>
        <w:rPr>
          <w:rFonts w:ascii="Times New Roman" w:hAnsi="Times New Roman" w:cs="Times New Roman"/>
          <w:sz w:val="28"/>
          <w:szCs w:val="28"/>
        </w:rPr>
      </w:pPr>
    </w:p>
    <w:p w:rsidR="005C2BA7" w:rsidRPr="005B2D8C" w:rsidRDefault="005C2BA7" w:rsidP="005B2D8C">
      <w:pPr>
        <w:pStyle w:val="Default"/>
        <w:jc w:val="both"/>
        <w:rPr>
          <w:rFonts w:ascii="Times New Roman" w:hAnsi="Times New Roman" w:cs="Times New Roman"/>
          <w:sz w:val="28"/>
          <w:szCs w:val="28"/>
        </w:rPr>
      </w:pPr>
      <w:r w:rsidRPr="005B2D8C">
        <w:rPr>
          <w:rFonts w:ascii="Times New Roman" w:hAnsi="Times New Roman" w:cs="Times New Roman"/>
          <w:sz w:val="28"/>
          <w:szCs w:val="28"/>
        </w:rPr>
        <w:t>Уважаемая (</w:t>
      </w:r>
      <w:proofErr w:type="spellStart"/>
      <w:r w:rsidRPr="005B2D8C">
        <w:rPr>
          <w:rFonts w:ascii="Times New Roman" w:hAnsi="Times New Roman" w:cs="Times New Roman"/>
          <w:sz w:val="28"/>
          <w:szCs w:val="28"/>
        </w:rPr>
        <w:t>мый</w:t>
      </w:r>
      <w:proofErr w:type="spellEnd"/>
      <w:r w:rsidRPr="005B2D8C">
        <w:rPr>
          <w:rFonts w:ascii="Times New Roman" w:hAnsi="Times New Roman" w:cs="Times New Roman"/>
          <w:sz w:val="28"/>
          <w:szCs w:val="28"/>
        </w:rPr>
        <w:t xml:space="preserve">)_____________________________! </w:t>
      </w:r>
    </w:p>
    <w:p w:rsidR="005C2BA7" w:rsidRPr="005B2D8C" w:rsidRDefault="005C2BA7" w:rsidP="005B2D8C">
      <w:pPr>
        <w:pStyle w:val="a3"/>
        <w:jc w:val="both"/>
        <w:rPr>
          <w:rFonts w:ascii="Times New Roman" w:hAnsi="Times New Roman" w:cs="Times New Roman"/>
          <w:sz w:val="28"/>
          <w:szCs w:val="28"/>
        </w:rPr>
      </w:pPr>
      <w:r w:rsidRPr="005B2D8C">
        <w:rPr>
          <w:rFonts w:ascii="Times New Roman" w:hAnsi="Times New Roman" w:cs="Times New Roman"/>
          <w:sz w:val="28"/>
          <w:szCs w:val="28"/>
        </w:rPr>
        <w:t xml:space="preserve">«Всего _____ чел., которые желают получить место не позднее текущей даты. </w:t>
      </w:r>
      <w:proofErr w:type="gramStart"/>
      <w:r w:rsidRPr="005B2D8C">
        <w:rPr>
          <w:rFonts w:ascii="Times New Roman" w:hAnsi="Times New Roman" w:cs="Times New Roman"/>
          <w:sz w:val="28"/>
          <w:szCs w:val="28"/>
        </w:rPr>
        <w:t>При распределении мест Ваш ребенок будет рассматриваться на _______ позиции (указывается номер позиции в списке муниципального органа управления образования, составленном в соответствии с последовательностью распределения детей, определенной в главе 4 настоящих требований),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roofErr w:type="gramEnd"/>
    </w:p>
    <w:p w:rsidR="005C2BA7" w:rsidRPr="005B2D8C" w:rsidRDefault="005C2BA7" w:rsidP="005B2D8C">
      <w:pPr>
        <w:pStyle w:val="a3"/>
        <w:jc w:val="both"/>
        <w:rPr>
          <w:rFonts w:ascii="Times New Roman" w:hAnsi="Times New Roman" w:cs="Times New Roman"/>
          <w:sz w:val="28"/>
          <w:szCs w:val="28"/>
        </w:rPr>
      </w:pPr>
    </w:p>
    <w:p w:rsidR="005C2BA7" w:rsidRPr="005B2D8C" w:rsidRDefault="005C2BA7" w:rsidP="005B2D8C">
      <w:pPr>
        <w:autoSpaceDE w:val="0"/>
        <w:autoSpaceDN w:val="0"/>
        <w:adjustRightInd w:val="0"/>
        <w:spacing w:after="0" w:line="240" w:lineRule="auto"/>
        <w:jc w:val="both"/>
        <w:rPr>
          <w:rFonts w:ascii="Times New Roman" w:hAnsi="Times New Roman" w:cs="Times New Roman"/>
          <w:color w:val="000000"/>
          <w:sz w:val="28"/>
          <w:szCs w:val="28"/>
        </w:rPr>
      </w:pPr>
    </w:p>
    <w:p w:rsidR="005C2BA7" w:rsidRPr="005B2D8C" w:rsidRDefault="005C2BA7" w:rsidP="005B2D8C">
      <w:pPr>
        <w:autoSpaceDE w:val="0"/>
        <w:autoSpaceDN w:val="0"/>
        <w:adjustRightInd w:val="0"/>
        <w:spacing w:after="0" w:line="240" w:lineRule="auto"/>
        <w:jc w:val="both"/>
        <w:rPr>
          <w:rFonts w:ascii="Times New Roman" w:hAnsi="Times New Roman" w:cs="Times New Roman"/>
          <w:color w:val="000000"/>
          <w:sz w:val="28"/>
          <w:szCs w:val="28"/>
        </w:rPr>
      </w:pPr>
    </w:p>
    <w:p w:rsidR="005C2BA7" w:rsidRPr="005B2D8C" w:rsidRDefault="005C2BA7" w:rsidP="005B2D8C">
      <w:pPr>
        <w:autoSpaceDE w:val="0"/>
        <w:autoSpaceDN w:val="0"/>
        <w:adjustRightInd w:val="0"/>
        <w:spacing w:after="0" w:line="240" w:lineRule="auto"/>
        <w:jc w:val="both"/>
        <w:rPr>
          <w:rFonts w:ascii="Times New Roman" w:hAnsi="Times New Roman" w:cs="Times New Roman"/>
          <w:color w:val="000000"/>
          <w:sz w:val="28"/>
          <w:szCs w:val="28"/>
        </w:rPr>
      </w:pPr>
    </w:p>
    <w:p w:rsidR="005C2BA7" w:rsidRPr="005B2D8C" w:rsidRDefault="005C2BA7" w:rsidP="005B2D8C">
      <w:pPr>
        <w:autoSpaceDE w:val="0"/>
        <w:autoSpaceDN w:val="0"/>
        <w:adjustRightInd w:val="0"/>
        <w:spacing w:after="0" w:line="240" w:lineRule="auto"/>
        <w:jc w:val="both"/>
        <w:rPr>
          <w:rFonts w:ascii="Times New Roman" w:hAnsi="Times New Roman" w:cs="Times New Roman"/>
          <w:color w:val="000000"/>
          <w:sz w:val="28"/>
          <w:szCs w:val="28"/>
        </w:rPr>
      </w:pPr>
    </w:p>
    <w:p w:rsidR="005C2BA7" w:rsidRPr="005B2D8C" w:rsidRDefault="005C2BA7" w:rsidP="005B2D8C">
      <w:pPr>
        <w:autoSpaceDE w:val="0"/>
        <w:autoSpaceDN w:val="0"/>
        <w:adjustRightInd w:val="0"/>
        <w:spacing w:after="0" w:line="240" w:lineRule="auto"/>
        <w:jc w:val="both"/>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5C2BA7" w:rsidRDefault="005C2BA7" w:rsidP="005C2BA7">
      <w:pPr>
        <w:autoSpaceDE w:val="0"/>
        <w:autoSpaceDN w:val="0"/>
        <w:adjustRightInd w:val="0"/>
        <w:spacing w:after="0" w:line="240" w:lineRule="auto"/>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C866D0"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p>
    <w:p w:rsidR="009D6463" w:rsidRDefault="009D6463" w:rsidP="00037B8A">
      <w:pPr>
        <w:autoSpaceDE w:val="0"/>
        <w:autoSpaceDN w:val="0"/>
        <w:adjustRightInd w:val="0"/>
        <w:spacing w:after="0" w:line="240" w:lineRule="auto"/>
        <w:jc w:val="right"/>
        <w:rPr>
          <w:rFonts w:ascii="Times New Roman" w:hAnsi="Times New Roman" w:cs="Times New Roman"/>
          <w:color w:val="000000"/>
          <w:sz w:val="23"/>
          <w:szCs w:val="23"/>
        </w:rPr>
      </w:pPr>
    </w:p>
    <w:p w:rsidR="009D6463" w:rsidRDefault="009D6463" w:rsidP="00037B8A">
      <w:pPr>
        <w:autoSpaceDE w:val="0"/>
        <w:autoSpaceDN w:val="0"/>
        <w:adjustRightInd w:val="0"/>
        <w:spacing w:after="0" w:line="240" w:lineRule="auto"/>
        <w:jc w:val="right"/>
        <w:rPr>
          <w:rFonts w:ascii="Times New Roman" w:hAnsi="Times New Roman" w:cs="Times New Roman"/>
          <w:color w:val="000000"/>
          <w:sz w:val="23"/>
          <w:szCs w:val="23"/>
        </w:rPr>
      </w:pPr>
    </w:p>
    <w:p w:rsidR="005C2BA7" w:rsidRPr="005C2BA7" w:rsidRDefault="00C866D0" w:rsidP="00037B8A">
      <w:pPr>
        <w:autoSpaceDE w:val="0"/>
        <w:autoSpaceDN w:val="0"/>
        <w:adjustRightInd w:val="0"/>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При</w:t>
      </w:r>
      <w:r w:rsidR="005C2BA7" w:rsidRPr="005C2BA7">
        <w:rPr>
          <w:rFonts w:ascii="Times New Roman" w:hAnsi="Times New Roman" w:cs="Times New Roman"/>
          <w:color w:val="000000"/>
          <w:sz w:val="23"/>
          <w:szCs w:val="23"/>
        </w:rPr>
        <w:t xml:space="preserve">ложение № 6 </w:t>
      </w:r>
    </w:p>
    <w:p w:rsidR="005C2BA7" w:rsidRPr="005C2BA7" w:rsidRDefault="005C2BA7" w:rsidP="00037B8A">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к административному регламенту </w:t>
      </w:r>
    </w:p>
    <w:p w:rsidR="005C2BA7" w:rsidRPr="005C2BA7" w:rsidRDefault="005C2BA7" w:rsidP="00037B8A">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5C2BA7" w:rsidRPr="005C2BA7" w:rsidRDefault="005C2BA7" w:rsidP="00037B8A">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(детские сады)» </w:t>
      </w:r>
    </w:p>
    <w:p w:rsidR="00037B8A" w:rsidRDefault="00037B8A" w:rsidP="00037B8A">
      <w:pPr>
        <w:autoSpaceDE w:val="0"/>
        <w:autoSpaceDN w:val="0"/>
        <w:adjustRightInd w:val="0"/>
        <w:spacing w:after="0" w:line="240" w:lineRule="auto"/>
        <w:jc w:val="both"/>
        <w:rPr>
          <w:rFonts w:ascii="Liberation Serif" w:hAnsi="Liberation Serif" w:cs="Liberation Serif"/>
          <w:color w:val="000000"/>
          <w:sz w:val="28"/>
          <w:szCs w:val="28"/>
        </w:rPr>
      </w:pPr>
    </w:p>
    <w:p w:rsidR="005C2BA7" w:rsidRPr="005C2BA7" w:rsidRDefault="005C2BA7" w:rsidP="00037B8A">
      <w:pPr>
        <w:autoSpaceDE w:val="0"/>
        <w:autoSpaceDN w:val="0"/>
        <w:adjustRightInd w:val="0"/>
        <w:spacing w:after="0" w:line="240" w:lineRule="auto"/>
        <w:jc w:val="both"/>
        <w:rPr>
          <w:rFonts w:ascii="Liberation Serif" w:hAnsi="Liberation Serif" w:cs="Liberation Serif"/>
          <w:color w:val="000000"/>
          <w:sz w:val="28"/>
          <w:szCs w:val="28"/>
        </w:rPr>
      </w:pPr>
      <w:r w:rsidRPr="005C2BA7">
        <w:rPr>
          <w:rFonts w:ascii="Liberation Serif" w:hAnsi="Liberation Serif" w:cs="Liberation Serif"/>
          <w:color w:val="000000"/>
          <w:sz w:val="28"/>
          <w:szCs w:val="28"/>
        </w:rPr>
        <w:t xml:space="preserve"> </w:t>
      </w:r>
    </w:p>
    <w:p w:rsidR="005C2BA7" w:rsidRPr="005C2BA7" w:rsidRDefault="005C2BA7" w:rsidP="00037B8A">
      <w:pPr>
        <w:autoSpaceDE w:val="0"/>
        <w:autoSpaceDN w:val="0"/>
        <w:adjustRightInd w:val="0"/>
        <w:spacing w:after="0" w:line="240" w:lineRule="auto"/>
        <w:jc w:val="center"/>
        <w:rPr>
          <w:rFonts w:ascii="Times New Roman" w:hAnsi="Times New Roman" w:cs="Times New Roman"/>
          <w:color w:val="000000"/>
          <w:sz w:val="28"/>
          <w:szCs w:val="28"/>
        </w:rPr>
      </w:pPr>
      <w:r w:rsidRPr="005C2BA7">
        <w:rPr>
          <w:rFonts w:ascii="Times New Roman" w:hAnsi="Times New Roman" w:cs="Times New Roman"/>
          <w:b/>
          <w:bCs/>
          <w:color w:val="000000"/>
          <w:sz w:val="28"/>
          <w:szCs w:val="28"/>
        </w:rPr>
        <w:t>Уведомления заявителя</w:t>
      </w:r>
    </w:p>
    <w:p w:rsidR="005C2BA7" w:rsidRPr="005C2BA7" w:rsidRDefault="009D6463" w:rsidP="00037B8A">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 </w:t>
      </w:r>
      <w:r w:rsidR="005C2BA7" w:rsidRPr="005C2BA7">
        <w:rPr>
          <w:rFonts w:ascii="Times New Roman" w:hAnsi="Times New Roman" w:cs="Times New Roman"/>
          <w:b/>
          <w:bCs/>
          <w:color w:val="000000"/>
          <w:sz w:val="28"/>
          <w:szCs w:val="28"/>
        </w:rPr>
        <w:t>предоставлении документов в образовательное учреждение (электронное)</w:t>
      </w:r>
    </w:p>
    <w:p w:rsidR="005C2BA7" w:rsidRPr="005C2BA7" w:rsidRDefault="00037B8A" w:rsidP="00037B8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Уважаемы</w:t>
      </w:r>
      <w:proofErr w:type="gramStart"/>
      <w:r>
        <w:rPr>
          <w:rFonts w:ascii="Times New Roman" w:hAnsi="Times New Roman" w:cs="Times New Roman"/>
          <w:color w:val="000000"/>
          <w:sz w:val="28"/>
          <w:szCs w:val="28"/>
        </w:rPr>
        <w:t>й</w:t>
      </w:r>
      <w:r w:rsidR="005C2BA7" w:rsidRPr="005C2BA7">
        <w:rPr>
          <w:rFonts w:ascii="Times New Roman" w:hAnsi="Times New Roman" w:cs="Times New Roman"/>
          <w:color w:val="000000"/>
          <w:sz w:val="28"/>
          <w:szCs w:val="28"/>
        </w:rPr>
        <w:t>(</w:t>
      </w:r>
      <w:proofErr w:type="spellStart"/>
      <w:proofErr w:type="gramEnd"/>
      <w:r w:rsidR="005C2BA7" w:rsidRPr="005C2BA7">
        <w:rPr>
          <w:rFonts w:ascii="Times New Roman" w:hAnsi="Times New Roman" w:cs="Times New Roman"/>
          <w:color w:val="000000"/>
          <w:sz w:val="28"/>
          <w:szCs w:val="28"/>
        </w:rPr>
        <w:t>ая</w:t>
      </w:r>
      <w:proofErr w:type="spellEnd"/>
      <w:r w:rsidR="005C2BA7" w:rsidRPr="005C2BA7">
        <w:rPr>
          <w:rFonts w:ascii="Times New Roman" w:hAnsi="Times New Roman" w:cs="Times New Roman"/>
          <w:color w:val="000000"/>
          <w:sz w:val="28"/>
          <w:szCs w:val="28"/>
        </w:rPr>
        <w:t>) ____________________________________________________________</w:t>
      </w:r>
    </w:p>
    <w:p w:rsidR="005C2BA7" w:rsidRPr="005C2BA7"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(Ф.И.О. заявителя)</w:t>
      </w:r>
    </w:p>
    <w:p w:rsidR="005C2BA7" w:rsidRPr="005C2BA7"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Ваше заявление о постановке на учет для зачисления ребенка в образовательное учреждение,</w:t>
      </w:r>
      <w:r w:rsidR="00037B8A">
        <w:rPr>
          <w:rFonts w:ascii="Times New Roman" w:hAnsi="Times New Roman" w:cs="Times New Roman"/>
          <w:color w:val="000000"/>
          <w:sz w:val="28"/>
          <w:szCs w:val="28"/>
        </w:rPr>
        <w:t xml:space="preserve"> </w:t>
      </w:r>
      <w:r w:rsidRPr="005C2BA7">
        <w:rPr>
          <w:rFonts w:ascii="Times New Roman" w:hAnsi="Times New Roman" w:cs="Times New Roman"/>
          <w:color w:val="000000"/>
          <w:sz w:val="28"/>
          <w:szCs w:val="28"/>
        </w:rPr>
        <w:t>направленное в электронной форме через Портал государственных и муниципальных услуг, зарегистрировано «______»______________20____г., № ________,</w:t>
      </w:r>
    </w:p>
    <w:p w:rsidR="005C2BA7" w:rsidRPr="005C2BA7"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В течение десяти рабочих дней после подачи заявления Вам необходимо предоставить в образовательное учреждение по адресу: _________________________________ документы: </w:t>
      </w:r>
    </w:p>
    <w:p w:rsidR="005C2BA7" w:rsidRPr="005C2BA7" w:rsidRDefault="005C2BA7" w:rsidP="00037B8A">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1) оригинал и копию свидетельства о рождении ребенка; </w:t>
      </w:r>
    </w:p>
    <w:p w:rsidR="005C2BA7" w:rsidRPr="005C2BA7"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2) документ, удостоверяющий личность родителя (законного представителя). </w:t>
      </w:r>
    </w:p>
    <w:p w:rsidR="005C2BA7" w:rsidRPr="005C2BA7"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p>
    <w:p w:rsidR="005C2BA7" w:rsidRPr="00037B8A" w:rsidRDefault="005C2BA7" w:rsidP="00037B8A">
      <w:pPr>
        <w:pStyle w:val="a3"/>
        <w:jc w:val="both"/>
        <w:rPr>
          <w:rFonts w:ascii="Times New Roman" w:hAnsi="Times New Roman" w:cs="Times New Roman"/>
          <w:color w:val="000000"/>
          <w:sz w:val="28"/>
          <w:szCs w:val="28"/>
        </w:rPr>
      </w:pPr>
      <w:r w:rsidRPr="00037B8A">
        <w:rPr>
          <w:rFonts w:ascii="Times New Roman" w:hAnsi="Times New Roman" w:cs="Times New Roman"/>
          <w:color w:val="000000"/>
          <w:sz w:val="28"/>
          <w:szCs w:val="28"/>
        </w:rPr>
        <w:t>В случае непредставления указанных документов Ваше заявление не будет учитываться при комплектовании образовательного учреждения.</w:t>
      </w:r>
    </w:p>
    <w:p w:rsidR="005C2BA7" w:rsidRPr="00037B8A" w:rsidRDefault="005C2BA7" w:rsidP="00037B8A">
      <w:pPr>
        <w:pStyle w:val="a3"/>
        <w:jc w:val="both"/>
        <w:rPr>
          <w:rFonts w:ascii="Times New Roman" w:hAnsi="Times New Roman" w:cs="Times New Roman"/>
          <w:color w:val="000000"/>
          <w:sz w:val="28"/>
          <w:szCs w:val="28"/>
        </w:rPr>
      </w:pPr>
    </w:p>
    <w:p w:rsidR="005C2BA7" w:rsidRPr="00037B8A"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p>
    <w:p w:rsidR="005C2BA7" w:rsidRPr="00037B8A"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p>
    <w:p w:rsidR="005C2BA7" w:rsidRPr="00037B8A" w:rsidRDefault="005C2BA7" w:rsidP="00037B8A">
      <w:pPr>
        <w:autoSpaceDE w:val="0"/>
        <w:autoSpaceDN w:val="0"/>
        <w:adjustRightInd w:val="0"/>
        <w:spacing w:after="0" w:line="240" w:lineRule="auto"/>
        <w:jc w:val="both"/>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5C2BA7" w:rsidRDefault="005C2BA7" w:rsidP="005C2BA7">
      <w:pPr>
        <w:autoSpaceDE w:val="0"/>
        <w:autoSpaceDN w:val="0"/>
        <w:adjustRightInd w:val="0"/>
        <w:spacing w:after="0" w:line="240" w:lineRule="auto"/>
        <w:rPr>
          <w:rFonts w:ascii="Times New Roman" w:hAnsi="Times New Roman" w:cs="Times New Roman"/>
          <w:color w:val="000000"/>
          <w:sz w:val="28"/>
          <w:szCs w:val="28"/>
        </w:rPr>
      </w:pPr>
    </w:p>
    <w:p w:rsidR="009D6463" w:rsidRDefault="009D6463" w:rsidP="00E81912">
      <w:pPr>
        <w:autoSpaceDE w:val="0"/>
        <w:autoSpaceDN w:val="0"/>
        <w:adjustRightInd w:val="0"/>
        <w:spacing w:after="0" w:line="240" w:lineRule="auto"/>
        <w:jc w:val="both"/>
        <w:rPr>
          <w:rFonts w:ascii="Times New Roman" w:hAnsi="Times New Roman" w:cs="Times New Roman"/>
          <w:color w:val="000000"/>
          <w:sz w:val="28"/>
          <w:szCs w:val="28"/>
        </w:rPr>
      </w:pPr>
    </w:p>
    <w:p w:rsid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Информация для размещени</w:t>
      </w:r>
      <w:r w:rsidR="00E81912" w:rsidRPr="00E81912">
        <w:rPr>
          <w:rFonts w:ascii="Times New Roman" w:hAnsi="Times New Roman" w:cs="Times New Roman"/>
          <w:color w:val="000000"/>
          <w:sz w:val="28"/>
          <w:szCs w:val="28"/>
        </w:rPr>
        <w:t xml:space="preserve">я на сайте </w:t>
      </w:r>
      <w:hyperlink r:id="rId9" w:tgtFrame="_blank" w:history="1">
        <w:r w:rsidR="00E81912" w:rsidRPr="00E81912">
          <w:rPr>
            <w:rStyle w:val="a4"/>
            <w:rFonts w:ascii="Times New Roman" w:hAnsi="Times New Roman" w:cs="Times New Roman"/>
            <w:sz w:val="28"/>
            <w:szCs w:val="28"/>
            <w:shd w:val="clear" w:color="auto" w:fill="FFFFFF"/>
          </w:rPr>
          <w:t>https://verhobr.uoedu.ru/</w:t>
        </w:r>
      </w:hyperlink>
      <w:r w:rsidR="00E81912" w:rsidRPr="00E81912">
        <w:rPr>
          <w:rFonts w:ascii="Times New Roman" w:hAnsi="Times New Roman" w:cs="Times New Roman"/>
          <w:sz w:val="28"/>
          <w:szCs w:val="28"/>
        </w:rPr>
        <w:t>,</w:t>
      </w:r>
      <w:r w:rsidRPr="005C2BA7">
        <w:rPr>
          <w:rFonts w:ascii="Times New Roman" w:hAnsi="Times New Roman" w:cs="Times New Roman"/>
          <w:color w:val="000000"/>
          <w:sz w:val="28"/>
          <w:szCs w:val="28"/>
        </w:rPr>
        <w:t>, https://www.gosuslugi.r</w:t>
      </w:r>
      <w:r w:rsidR="00E81912" w:rsidRPr="00E81912">
        <w:rPr>
          <w:rFonts w:ascii="Times New Roman" w:hAnsi="Times New Roman" w:cs="Times New Roman"/>
          <w:color w:val="000000"/>
          <w:sz w:val="28"/>
          <w:szCs w:val="28"/>
        </w:rPr>
        <w:t>u,</w:t>
      </w:r>
      <w:r w:rsidRPr="005C2BA7">
        <w:rPr>
          <w:rFonts w:ascii="Times New Roman" w:hAnsi="Times New Roman" w:cs="Times New Roman"/>
          <w:color w:val="000000"/>
          <w:sz w:val="28"/>
          <w:szCs w:val="28"/>
        </w:rPr>
        <w:t xml:space="preserve"> https://mfc66.ru и сайтах образовательных организаций. </w:t>
      </w:r>
    </w:p>
    <w:p w:rsidR="009D6463" w:rsidRPr="005C2BA7" w:rsidRDefault="009D6463" w:rsidP="00E81912">
      <w:pPr>
        <w:autoSpaceDE w:val="0"/>
        <w:autoSpaceDN w:val="0"/>
        <w:adjustRightInd w:val="0"/>
        <w:spacing w:after="0" w:line="240" w:lineRule="auto"/>
        <w:jc w:val="both"/>
        <w:rPr>
          <w:rFonts w:ascii="Times New Roman" w:hAnsi="Times New Roman" w:cs="Times New Roman"/>
          <w:color w:val="000000"/>
          <w:sz w:val="28"/>
          <w:szCs w:val="28"/>
        </w:rPr>
      </w:pPr>
    </w:p>
    <w:p w:rsidR="005C2BA7" w:rsidRPr="005C2BA7" w:rsidRDefault="005C2BA7" w:rsidP="00B3789E">
      <w:pPr>
        <w:autoSpaceDE w:val="0"/>
        <w:autoSpaceDN w:val="0"/>
        <w:adjustRightInd w:val="0"/>
        <w:spacing w:after="0" w:line="240" w:lineRule="auto"/>
        <w:jc w:val="center"/>
        <w:rPr>
          <w:rFonts w:ascii="Times New Roman" w:hAnsi="Times New Roman" w:cs="Times New Roman"/>
          <w:color w:val="000000"/>
          <w:sz w:val="28"/>
          <w:szCs w:val="28"/>
        </w:rPr>
      </w:pPr>
      <w:r w:rsidRPr="005C2BA7">
        <w:rPr>
          <w:rFonts w:ascii="Times New Roman" w:hAnsi="Times New Roman" w:cs="Times New Roman"/>
          <w:b/>
          <w:bCs/>
          <w:color w:val="000000"/>
          <w:sz w:val="28"/>
          <w:szCs w:val="28"/>
        </w:rPr>
        <w:t>Право на внеочередное и первоочередное предоставление места</w:t>
      </w:r>
    </w:p>
    <w:p w:rsidR="005C2BA7" w:rsidRDefault="005C2BA7" w:rsidP="00B3789E">
      <w:pPr>
        <w:autoSpaceDE w:val="0"/>
        <w:autoSpaceDN w:val="0"/>
        <w:adjustRightInd w:val="0"/>
        <w:spacing w:after="0" w:line="240" w:lineRule="auto"/>
        <w:jc w:val="center"/>
        <w:rPr>
          <w:rFonts w:ascii="Times New Roman" w:hAnsi="Times New Roman" w:cs="Times New Roman"/>
          <w:b/>
          <w:bCs/>
          <w:color w:val="000000"/>
          <w:sz w:val="28"/>
          <w:szCs w:val="28"/>
        </w:rPr>
      </w:pPr>
      <w:r w:rsidRPr="005C2BA7">
        <w:rPr>
          <w:rFonts w:ascii="Times New Roman" w:hAnsi="Times New Roman" w:cs="Times New Roman"/>
          <w:b/>
          <w:bCs/>
          <w:color w:val="000000"/>
          <w:sz w:val="28"/>
          <w:szCs w:val="28"/>
        </w:rPr>
        <w:t>в образовательное учреждение, реализующего программы дошкольного образования</w:t>
      </w:r>
    </w:p>
    <w:p w:rsidR="00B3789E" w:rsidRPr="005C2BA7" w:rsidRDefault="00B3789E" w:rsidP="00B3789E">
      <w:pPr>
        <w:autoSpaceDE w:val="0"/>
        <w:autoSpaceDN w:val="0"/>
        <w:adjustRightInd w:val="0"/>
        <w:spacing w:after="0" w:line="240" w:lineRule="auto"/>
        <w:jc w:val="center"/>
        <w:rPr>
          <w:rFonts w:ascii="Times New Roman" w:hAnsi="Times New Roman" w:cs="Times New Roman"/>
          <w:color w:val="000000"/>
          <w:sz w:val="28"/>
          <w:szCs w:val="28"/>
        </w:rPr>
      </w:pP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b/>
          <w:bCs/>
          <w:color w:val="000000"/>
          <w:sz w:val="28"/>
          <w:szCs w:val="28"/>
        </w:rPr>
        <w:t xml:space="preserve">1. Право на внеочередное предоставление места в образовательное учреждение предоставляется: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proofErr w:type="gramStart"/>
      <w:r w:rsidRPr="005C2BA7">
        <w:rPr>
          <w:rFonts w:ascii="Times New Roman" w:hAnsi="Times New Roman" w:cs="Times New Roman"/>
          <w:color w:val="000000"/>
          <w:sz w:val="28"/>
          <w:szCs w:val="28"/>
        </w:rPr>
        <w:t xml:space="preserve">1) детям погибших (пропавших без вести), умерших, ставших инвалидами </w:t>
      </w:r>
      <w:proofErr w:type="spellStart"/>
      <w:r w:rsidRPr="005C2BA7">
        <w:rPr>
          <w:rFonts w:ascii="Times New Roman" w:hAnsi="Times New Roman" w:cs="Times New Roman"/>
          <w:color w:val="000000"/>
          <w:sz w:val="28"/>
          <w:szCs w:val="28"/>
        </w:rPr>
        <w:t>военно-служащих</w:t>
      </w:r>
      <w:proofErr w:type="spellEnd"/>
      <w:r w:rsidRPr="005C2BA7">
        <w:rPr>
          <w:rFonts w:ascii="Times New Roman" w:hAnsi="Times New Roman" w:cs="Times New Roman"/>
          <w:color w:val="000000"/>
          <w:sz w:val="28"/>
          <w:szCs w:val="28"/>
        </w:rPr>
        <w:t xml:space="preserve">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участвующих в </w:t>
      </w:r>
      <w:proofErr w:type="spellStart"/>
      <w:r w:rsidRPr="005C2BA7">
        <w:rPr>
          <w:rFonts w:ascii="Times New Roman" w:hAnsi="Times New Roman" w:cs="Times New Roman"/>
          <w:color w:val="000000"/>
          <w:sz w:val="28"/>
          <w:szCs w:val="28"/>
        </w:rPr>
        <w:t>контртеррористических</w:t>
      </w:r>
      <w:proofErr w:type="spellEnd"/>
      <w:r w:rsidRPr="005C2BA7">
        <w:rPr>
          <w:rFonts w:ascii="Times New Roman" w:hAnsi="Times New Roman" w:cs="Times New Roman"/>
          <w:color w:val="000000"/>
          <w:sz w:val="28"/>
          <w:szCs w:val="28"/>
        </w:rPr>
        <w:t xml:space="preserve"> операциях и обеспечивающих правопорядок и общественную безопасность на</w:t>
      </w:r>
      <w:proofErr w:type="gramEnd"/>
      <w:r w:rsidRPr="005C2BA7">
        <w:rPr>
          <w:rFonts w:ascii="Times New Roman" w:hAnsi="Times New Roman" w:cs="Times New Roman"/>
          <w:color w:val="000000"/>
          <w:sz w:val="28"/>
          <w:szCs w:val="28"/>
        </w:rPr>
        <w:t xml:space="preserve"> территории </w:t>
      </w:r>
      <w:proofErr w:type="spellStart"/>
      <w:r w:rsidRPr="005C2BA7">
        <w:rPr>
          <w:rFonts w:ascii="Times New Roman" w:hAnsi="Times New Roman" w:cs="Times New Roman"/>
          <w:color w:val="000000"/>
          <w:sz w:val="28"/>
          <w:szCs w:val="28"/>
        </w:rPr>
        <w:t>Северо-Кавказского</w:t>
      </w:r>
      <w:proofErr w:type="spellEnd"/>
      <w:r w:rsidRPr="005C2BA7">
        <w:rPr>
          <w:rFonts w:ascii="Times New Roman" w:hAnsi="Times New Roman" w:cs="Times New Roman"/>
          <w:color w:val="000000"/>
          <w:sz w:val="28"/>
          <w:szCs w:val="28"/>
        </w:rPr>
        <w:t xml:space="preserve"> региона Российской Федерации;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2)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3) детям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защите граждан Российской Федерации, проживающих на территории Южной Осетии и Абхазии;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4) детям военнослужащих, проходящих военную службу по контракту, погибших (пропавших без вести), умерших, ставших инвалидами в связи с выполнением служебных обязанностей на территории </w:t>
      </w:r>
      <w:proofErr w:type="spellStart"/>
      <w:r w:rsidRPr="005C2BA7">
        <w:rPr>
          <w:rFonts w:ascii="Times New Roman" w:hAnsi="Times New Roman" w:cs="Times New Roman"/>
          <w:color w:val="000000"/>
          <w:sz w:val="28"/>
          <w:szCs w:val="28"/>
        </w:rPr>
        <w:t>Северо-Кавказского</w:t>
      </w:r>
      <w:proofErr w:type="spellEnd"/>
      <w:r w:rsidRPr="005C2BA7">
        <w:rPr>
          <w:rFonts w:ascii="Times New Roman" w:hAnsi="Times New Roman" w:cs="Times New Roman"/>
          <w:color w:val="000000"/>
          <w:sz w:val="28"/>
          <w:szCs w:val="28"/>
        </w:rPr>
        <w:t xml:space="preserve"> региона Российской Федерации;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5) детям прокуроров;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6) детям судей;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7) детям сотрудников Следственного комитета Российской Федерации;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8) детям граждан, подвергшихся воздействию радиации вследствие катастрофы на Чернобыльской АЭС;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9) детям граждан, уволенных с военной службы; </w:t>
      </w: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10) детям граждан из подразделений особого риска, а также членов семей, потерявших кормильца из числа этих граждан. </w:t>
      </w: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b/>
          <w:bCs/>
          <w:color w:val="000000"/>
          <w:sz w:val="28"/>
          <w:szCs w:val="28"/>
        </w:rPr>
        <w:lastRenderedPageBreak/>
        <w:t xml:space="preserve">2. Право на первоочередное предоставление места в образовательное учреждение предоставляется: </w:t>
      </w:r>
    </w:p>
    <w:p w:rsidR="005C2BA7" w:rsidRDefault="005C2BA7" w:rsidP="00E81912">
      <w:pPr>
        <w:pStyle w:val="Default"/>
        <w:jc w:val="both"/>
        <w:rPr>
          <w:rFonts w:ascii="Times New Roman" w:hAnsi="Times New Roman" w:cs="Times New Roman"/>
          <w:sz w:val="28"/>
          <w:szCs w:val="28"/>
        </w:rPr>
      </w:pPr>
      <w:proofErr w:type="gramStart"/>
      <w:r w:rsidRPr="005C2BA7">
        <w:rPr>
          <w:rFonts w:ascii="Times New Roman" w:hAnsi="Times New Roman" w:cs="Times New Roman"/>
          <w:sz w:val="28"/>
          <w:szCs w:val="28"/>
        </w:rPr>
        <w:t>1)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5C2BA7">
        <w:rPr>
          <w:rFonts w:ascii="Times New Roman" w:hAnsi="Times New Roman" w:cs="Times New Roman"/>
          <w:sz w:val="28"/>
          <w:szCs w:val="28"/>
        </w:rPr>
        <w:t xml:space="preserve"> </w:t>
      </w:r>
      <w:proofErr w:type="gramStart"/>
      <w:r w:rsidRPr="005C2BA7">
        <w:rPr>
          <w:rFonts w:ascii="Times New Roman" w:hAnsi="Times New Roman" w:cs="Times New Roman"/>
          <w:sz w:val="28"/>
          <w:szCs w:val="28"/>
        </w:rPr>
        <w:t xml:space="preserve">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w:t>
      </w:r>
      <w:proofErr w:type="gramEnd"/>
    </w:p>
    <w:p w:rsidR="00B3789E" w:rsidRPr="00E81912" w:rsidRDefault="00B3789E" w:rsidP="00E81912">
      <w:pPr>
        <w:pStyle w:val="Default"/>
        <w:jc w:val="both"/>
        <w:rPr>
          <w:rFonts w:ascii="Times New Roman" w:hAnsi="Times New Roman" w:cs="Times New Roman"/>
          <w:sz w:val="28"/>
          <w:szCs w:val="28"/>
        </w:rPr>
      </w:pPr>
      <w:r>
        <w:rPr>
          <w:rFonts w:ascii="Times New Roman" w:hAnsi="Times New Roman" w:cs="Times New Roman"/>
          <w:sz w:val="28"/>
          <w:szCs w:val="28"/>
        </w:rPr>
        <w:t>2) детям участников СВО и добровольческих формирований;</w:t>
      </w:r>
    </w:p>
    <w:p w:rsidR="005C2BA7" w:rsidRPr="005C2BA7" w:rsidRDefault="00B3789E" w:rsidP="00E81912">
      <w:p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C2BA7" w:rsidRPr="005C2BA7">
        <w:rPr>
          <w:rFonts w:ascii="Times New Roman" w:hAnsi="Times New Roman" w:cs="Times New Roman"/>
          <w:color w:val="000000"/>
          <w:sz w:val="28"/>
          <w:szCs w:val="28"/>
        </w:rPr>
        <w:t xml:space="preserve">) детям военнослужащих; </w:t>
      </w:r>
    </w:p>
    <w:p w:rsidR="005C2BA7" w:rsidRPr="005C2BA7" w:rsidRDefault="00B3789E" w:rsidP="00E8191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C2BA7" w:rsidRPr="005C2BA7">
        <w:rPr>
          <w:rFonts w:ascii="Times New Roman" w:hAnsi="Times New Roman" w:cs="Times New Roman"/>
          <w:color w:val="000000"/>
          <w:sz w:val="28"/>
          <w:szCs w:val="28"/>
        </w:rPr>
        <w:t xml:space="preserve">) детям сотрудников органов внутренних дел; </w:t>
      </w:r>
    </w:p>
    <w:p w:rsidR="005C2BA7" w:rsidRPr="005C2BA7" w:rsidRDefault="00B3789E" w:rsidP="00E81912">
      <w:p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5C2BA7" w:rsidRPr="005C2BA7">
        <w:rPr>
          <w:rFonts w:ascii="Times New Roman" w:hAnsi="Times New Roman" w:cs="Times New Roman"/>
          <w:color w:val="000000"/>
          <w:sz w:val="28"/>
          <w:szCs w:val="28"/>
        </w:rPr>
        <w:t xml:space="preserve">) детям-инвалидам и детям, один из родителей (законных представителей) которых является инвалидом; </w:t>
      </w:r>
    </w:p>
    <w:p w:rsidR="005C2BA7" w:rsidRPr="005C2BA7" w:rsidRDefault="00B3789E" w:rsidP="00E8191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5C2BA7" w:rsidRPr="005C2BA7">
        <w:rPr>
          <w:rFonts w:ascii="Times New Roman" w:hAnsi="Times New Roman" w:cs="Times New Roman"/>
          <w:color w:val="000000"/>
          <w:sz w:val="28"/>
          <w:szCs w:val="28"/>
        </w:rPr>
        <w:t xml:space="preserve">) детям из многодетных семей. </w:t>
      </w: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b/>
          <w:bCs/>
          <w:color w:val="000000"/>
          <w:sz w:val="28"/>
          <w:szCs w:val="28"/>
        </w:rPr>
        <w:t xml:space="preserve">Преимущественное право </w:t>
      </w:r>
      <w:r w:rsidRPr="005C2BA7">
        <w:rPr>
          <w:rFonts w:ascii="Times New Roman" w:hAnsi="Times New Roman" w:cs="Times New Roman"/>
          <w:color w:val="000000"/>
          <w:sz w:val="28"/>
          <w:szCs w:val="28"/>
        </w:rPr>
        <w:t xml:space="preserve">на предоставление мест в образовательное учреждение имеют дети, в которых обучаются его полнородные и </w:t>
      </w:r>
      <w:proofErr w:type="spellStart"/>
      <w:r w:rsidRPr="005C2BA7">
        <w:rPr>
          <w:rFonts w:ascii="Times New Roman" w:hAnsi="Times New Roman" w:cs="Times New Roman"/>
          <w:color w:val="000000"/>
          <w:sz w:val="28"/>
          <w:szCs w:val="28"/>
        </w:rPr>
        <w:t>неполнородные</w:t>
      </w:r>
      <w:proofErr w:type="spellEnd"/>
      <w:r w:rsidRPr="005C2BA7">
        <w:rPr>
          <w:rFonts w:ascii="Times New Roman" w:hAnsi="Times New Roman" w:cs="Times New Roman"/>
          <w:color w:val="000000"/>
          <w:sz w:val="28"/>
          <w:szCs w:val="28"/>
        </w:rPr>
        <w:t xml:space="preserve"> </w:t>
      </w:r>
      <w:r w:rsidR="00EB1242">
        <w:rPr>
          <w:rFonts w:ascii="Times New Roman" w:hAnsi="Times New Roman" w:cs="Times New Roman"/>
          <w:color w:val="000000"/>
          <w:sz w:val="28"/>
          <w:szCs w:val="28"/>
        </w:rPr>
        <w:t xml:space="preserve"> </w:t>
      </w:r>
      <w:r w:rsidRPr="005C2BA7">
        <w:rPr>
          <w:rFonts w:ascii="Times New Roman" w:hAnsi="Times New Roman" w:cs="Times New Roman"/>
          <w:color w:val="000000"/>
          <w:sz w:val="28"/>
          <w:szCs w:val="28"/>
        </w:rPr>
        <w:t xml:space="preserve">брат и (или) сестра; </w:t>
      </w:r>
    </w:p>
    <w:p w:rsidR="005C2BA7" w:rsidRPr="005C2BA7" w:rsidRDefault="005C2BA7" w:rsidP="00E81912">
      <w:pPr>
        <w:autoSpaceDE w:val="0"/>
        <w:autoSpaceDN w:val="0"/>
        <w:adjustRightInd w:val="0"/>
        <w:spacing w:after="27"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3. Внеочередное, первоочередное или преимущественное право на предоставление мест в образовательное учреждение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 </w:t>
      </w: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r w:rsidRPr="005C2BA7">
        <w:rPr>
          <w:rFonts w:ascii="Times New Roman" w:hAnsi="Times New Roman" w:cs="Times New Roman"/>
          <w:color w:val="000000"/>
          <w:sz w:val="28"/>
          <w:szCs w:val="28"/>
        </w:rPr>
        <w:t xml:space="preserve">4. Внеочередное, первоочередное или преимущественное право на предоставление мест в образовательное учреждение для детей иных категорий граждан возникает с момента вступления в силу соответствующих нормативных правовых актов. </w:t>
      </w:r>
    </w:p>
    <w:p w:rsidR="005C2BA7" w:rsidRPr="005C2BA7" w:rsidRDefault="005C2BA7" w:rsidP="00E81912">
      <w:pPr>
        <w:autoSpaceDE w:val="0"/>
        <w:autoSpaceDN w:val="0"/>
        <w:adjustRightInd w:val="0"/>
        <w:spacing w:after="0" w:line="240" w:lineRule="auto"/>
        <w:jc w:val="both"/>
        <w:rPr>
          <w:rFonts w:ascii="Times New Roman" w:hAnsi="Times New Roman" w:cs="Times New Roman"/>
          <w:color w:val="000000"/>
          <w:sz w:val="28"/>
          <w:szCs w:val="28"/>
        </w:rPr>
      </w:pPr>
    </w:p>
    <w:p w:rsidR="005C2BA7" w:rsidRDefault="005C2BA7" w:rsidP="00E81912">
      <w:pPr>
        <w:pStyle w:val="a3"/>
        <w:jc w:val="both"/>
        <w:rPr>
          <w:sz w:val="23"/>
          <w:szCs w:val="23"/>
        </w:rPr>
      </w:pPr>
      <w:r w:rsidRPr="00E81912">
        <w:rPr>
          <w:rFonts w:ascii="Times New Roman" w:hAnsi="Times New Roman" w:cs="Times New Roman"/>
          <w:color w:val="000000"/>
          <w:sz w:val="28"/>
          <w:szCs w:val="28"/>
        </w:rPr>
        <w:t>В случае возникновения либо прекращения</w:t>
      </w:r>
      <w:r w:rsidR="00E81912">
        <w:rPr>
          <w:rFonts w:ascii="Times New Roman" w:hAnsi="Times New Roman" w:cs="Times New Roman"/>
          <w:color w:val="000000"/>
          <w:sz w:val="28"/>
          <w:szCs w:val="28"/>
        </w:rPr>
        <w:t xml:space="preserve"> </w:t>
      </w:r>
      <w:r w:rsidRPr="00E81912">
        <w:rPr>
          <w:rFonts w:ascii="Times New Roman" w:hAnsi="Times New Roman" w:cs="Times New Roman"/>
          <w:color w:val="000000"/>
          <w:sz w:val="28"/>
          <w:szCs w:val="28"/>
        </w:rPr>
        <w:t>внеочередного, первоочередного или преимущественного права на предоставление места в образовательные учреждения, указа</w:t>
      </w:r>
      <w:r w:rsidR="00D87CAA">
        <w:rPr>
          <w:rFonts w:ascii="Times New Roman" w:hAnsi="Times New Roman" w:cs="Times New Roman"/>
          <w:color w:val="000000"/>
          <w:sz w:val="28"/>
          <w:szCs w:val="28"/>
        </w:rPr>
        <w:t>нные</w:t>
      </w:r>
      <w:r w:rsidR="00D87CAA">
        <w:rPr>
          <w:sz w:val="23"/>
          <w:szCs w:val="23"/>
        </w:rPr>
        <w:t xml:space="preserve"> </w:t>
      </w:r>
      <w:r w:rsidR="00D87CAA" w:rsidRPr="00D87CAA">
        <w:rPr>
          <w:rFonts w:ascii="Times New Roman" w:hAnsi="Times New Roman" w:cs="Times New Roman"/>
          <w:sz w:val="28"/>
          <w:szCs w:val="28"/>
        </w:rPr>
        <w:t>в заявлении, родитель (законный представитель) ребенка обязан уведомить об этом руководителя образовательного учреждения</w:t>
      </w:r>
      <w:r w:rsidR="00D87CAA">
        <w:rPr>
          <w:sz w:val="23"/>
          <w:szCs w:val="23"/>
        </w:rPr>
        <w:t>.</w:t>
      </w:r>
    </w:p>
    <w:p w:rsidR="00277FD0" w:rsidRDefault="00277FD0" w:rsidP="00E81912">
      <w:pPr>
        <w:pStyle w:val="a3"/>
        <w:jc w:val="both"/>
        <w:rPr>
          <w:sz w:val="23"/>
          <w:szCs w:val="23"/>
        </w:rPr>
      </w:pPr>
    </w:p>
    <w:p w:rsidR="00F40BCB" w:rsidRDefault="00F40BCB" w:rsidP="00E81912">
      <w:pPr>
        <w:pStyle w:val="a3"/>
        <w:jc w:val="both"/>
        <w:rPr>
          <w:rFonts w:ascii="Times New Roman" w:hAnsi="Times New Roman" w:cs="Times New Roman"/>
          <w:b/>
          <w:sz w:val="28"/>
          <w:szCs w:val="28"/>
        </w:rPr>
        <w:sectPr w:rsidR="00F40BCB" w:rsidSect="00A83390">
          <w:pgSz w:w="11906" w:h="16838"/>
          <w:pgMar w:top="568" w:right="850" w:bottom="1134" w:left="1701" w:header="708" w:footer="708" w:gutter="0"/>
          <w:cols w:space="708"/>
          <w:docGrid w:linePitch="360"/>
        </w:sectPr>
      </w:pPr>
    </w:p>
    <w:p w:rsidR="00F40BCB" w:rsidRDefault="00BE71E5" w:rsidP="00F40BCB">
      <w:pPr>
        <w:pStyle w:val="a5"/>
        <w:spacing w:line="322" w:lineRule="exact"/>
        <w:ind w:left="11164"/>
        <w:rPr>
          <w:spacing w:val="-10"/>
          <w:sz w:val="23"/>
          <w:szCs w:val="23"/>
        </w:rPr>
      </w:pPr>
      <w:r>
        <w:rPr>
          <w:sz w:val="23"/>
          <w:szCs w:val="23"/>
        </w:rPr>
        <w:lastRenderedPageBreak/>
        <w:t xml:space="preserve">                                                   </w:t>
      </w:r>
      <w:r w:rsidR="00F40BCB" w:rsidRPr="009F7DE1">
        <w:rPr>
          <w:sz w:val="23"/>
          <w:szCs w:val="23"/>
        </w:rPr>
        <w:t>Приложение№</w:t>
      </w:r>
      <w:r>
        <w:rPr>
          <w:spacing w:val="-10"/>
          <w:sz w:val="23"/>
          <w:szCs w:val="23"/>
        </w:rPr>
        <w:t>7</w:t>
      </w:r>
    </w:p>
    <w:p w:rsidR="00BE71E5" w:rsidRPr="005C2BA7" w:rsidRDefault="00BE71E5" w:rsidP="00BE71E5">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к административному регламенту </w:t>
      </w:r>
    </w:p>
    <w:p w:rsidR="00BE71E5" w:rsidRPr="005C2BA7" w:rsidRDefault="00BE71E5" w:rsidP="00BE71E5">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p>
    <w:p w:rsidR="00BE71E5" w:rsidRPr="005C2BA7" w:rsidRDefault="00BE71E5" w:rsidP="00BE71E5">
      <w:pPr>
        <w:autoSpaceDE w:val="0"/>
        <w:autoSpaceDN w:val="0"/>
        <w:adjustRightInd w:val="0"/>
        <w:spacing w:after="0" w:line="240" w:lineRule="auto"/>
        <w:jc w:val="right"/>
        <w:rPr>
          <w:rFonts w:ascii="Liberation Serif" w:hAnsi="Liberation Serif" w:cs="Liberation Serif"/>
          <w:color w:val="000000"/>
          <w:sz w:val="23"/>
          <w:szCs w:val="23"/>
        </w:rPr>
      </w:pPr>
      <w:r w:rsidRPr="005C2BA7">
        <w:rPr>
          <w:rFonts w:ascii="Liberation Serif" w:hAnsi="Liberation Serif" w:cs="Liberation Serif"/>
          <w:color w:val="000000"/>
          <w:sz w:val="23"/>
          <w:szCs w:val="23"/>
        </w:rPr>
        <w:t xml:space="preserve">(детские сады)» </w:t>
      </w:r>
    </w:p>
    <w:p w:rsidR="00BE71E5" w:rsidRDefault="00BE71E5" w:rsidP="00BE71E5">
      <w:pPr>
        <w:autoSpaceDE w:val="0"/>
        <w:autoSpaceDN w:val="0"/>
        <w:adjustRightInd w:val="0"/>
        <w:spacing w:after="0" w:line="240" w:lineRule="auto"/>
        <w:jc w:val="both"/>
        <w:rPr>
          <w:rFonts w:ascii="Liberation Serif" w:hAnsi="Liberation Serif" w:cs="Liberation Serif"/>
          <w:color w:val="000000"/>
          <w:sz w:val="28"/>
          <w:szCs w:val="28"/>
        </w:rPr>
      </w:pPr>
    </w:p>
    <w:p w:rsidR="00BE71E5" w:rsidRPr="009F7DE1" w:rsidRDefault="00BE71E5" w:rsidP="00F40BCB">
      <w:pPr>
        <w:pStyle w:val="a5"/>
        <w:spacing w:line="322" w:lineRule="exact"/>
        <w:ind w:left="11164"/>
        <w:rPr>
          <w:sz w:val="23"/>
          <w:szCs w:val="23"/>
        </w:rPr>
      </w:pPr>
    </w:p>
    <w:p w:rsidR="00BE71E5" w:rsidRPr="00BE71E5" w:rsidRDefault="00F40BCB" w:rsidP="00BE71E5">
      <w:pPr>
        <w:pStyle w:val="a3"/>
        <w:jc w:val="center"/>
        <w:rPr>
          <w:rFonts w:ascii="Times New Roman" w:hAnsi="Times New Roman" w:cs="Times New Roman"/>
          <w:spacing w:val="-2"/>
          <w:sz w:val="28"/>
          <w:szCs w:val="28"/>
        </w:rPr>
      </w:pPr>
      <w:r w:rsidRPr="00BE71E5">
        <w:rPr>
          <w:rFonts w:ascii="Times New Roman" w:hAnsi="Times New Roman" w:cs="Times New Roman"/>
          <w:sz w:val="28"/>
          <w:szCs w:val="28"/>
        </w:rPr>
        <w:t>Описание</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административных</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процедур</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по</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предоставлению</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муниципальной</w:t>
      </w:r>
      <w:r w:rsidR="00BE71E5">
        <w:rPr>
          <w:rFonts w:ascii="Times New Roman" w:hAnsi="Times New Roman" w:cs="Times New Roman"/>
          <w:sz w:val="28"/>
          <w:szCs w:val="28"/>
        </w:rPr>
        <w:t xml:space="preserve"> </w:t>
      </w:r>
      <w:r w:rsidRPr="00BE71E5">
        <w:rPr>
          <w:rFonts w:ascii="Times New Roman" w:hAnsi="Times New Roman" w:cs="Times New Roman"/>
          <w:sz w:val="28"/>
          <w:szCs w:val="28"/>
        </w:rPr>
        <w:t>услуги «</w:t>
      </w:r>
      <w:r w:rsidR="000F4CD9">
        <w:rPr>
          <w:rFonts w:ascii="Times New Roman" w:hAnsi="Times New Roman" w:cs="Times New Roman"/>
          <w:sz w:val="28"/>
          <w:szCs w:val="28"/>
        </w:rPr>
        <w:t>Прием заявлений, п</w:t>
      </w:r>
      <w:r w:rsidR="00BE71E5">
        <w:rPr>
          <w:rFonts w:ascii="Times New Roman" w:hAnsi="Times New Roman" w:cs="Times New Roman"/>
          <w:sz w:val="28"/>
          <w:szCs w:val="28"/>
        </w:rPr>
        <w:t>остановка на учет и зачисление детей в образовательные организации, реализующие основную образовательную прог</w:t>
      </w:r>
      <w:r w:rsidR="00EB1242">
        <w:rPr>
          <w:rFonts w:ascii="Times New Roman" w:hAnsi="Times New Roman" w:cs="Times New Roman"/>
          <w:sz w:val="28"/>
          <w:szCs w:val="28"/>
        </w:rPr>
        <w:t>рамму дошкольного образования (</w:t>
      </w:r>
      <w:r w:rsidR="00BE71E5">
        <w:rPr>
          <w:rFonts w:ascii="Times New Roman" w:hAnsi="Times New Roman" w:cs="Times New Roman"/>
          <w:sz w:val="28"/>
          <w:szCs w:val="28"/>
        </w:rPr>
        <w:t>детские сады)»</w:t>
      </w:r>
    </w:p>
    <w:p w:rsidR="00F40BCB" w:rsidRPr="00BE71E5" w:rsidRDefault="00F40BCB" w:rsidP="00BE71E5">
      <w:pPr>
        <w:pStyle w:val="a3"/>
        <w:jc w:val="center"/>
        <w:rPr>
          <w:rFonts w:ascii="Times New Roman" w:hAnsi="Times New Roman" w:cs="Times New Roman"/>
          <w:sz w:val="28"/>
          <w:szCs w:val="28"/>
        </w:rPr>
      </w:pPr>
    </w:p>
    <w:p w:rsidR="00F40BCB" w:rsidRDefault="00F40BCB" w:rsidP="00F40BCB">
      <w:pPr>
        <w:pStyle w:val="a5"/>
        <w:spacing w:before="93"/>
        <w:ind w:left="0"/>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924"/>
        <w:gridCol w:w="1601"/>
        <w:gridCol w:w="2014"/>
        <w:gridCol w:w="2383"/>
        <w:gridCol w:w="1695"/>
        <w:gridCol w:w="2424"/>
      </w:tblGrid>
      <w:tr w:rsidR="00F40BCB" w:rsidRPr="000E1A6A" w:rsidTr="00F40BCB">
        <w:trPr>
          <w:trHeight w:val="1151"/>
        </w:trPr>
        <w:tc>
          <w:tcPr>
            <w:tcW w:w="2444" w:type="dxa"/>
          </w:tcPr>
          <w:p w:rsidR="00F40BCB" w:rsidRPr="000E1A6A" w:rsidRDefault="00F40BCB" w:rsidP="00F40BCB">
            <w:pPr>
              <w:pStyle w:val="TableParagraph"/>
              <w:ind w:left="10"/>
              <w:jc w:val="center"/>
              <w:rPr>
                <w:sz w:val="20"/>
                <w:szCs w:val="20"/>
                <w:lang w:val="ru-RU"/>
              </w:rPr>
            </w:pPr>
            <w:r w:rsidRPr="000E1A6A">
              <w:rPr>
                <w:sz w:val="20"/>
                <w:szCs w:val="20"/>
                <w:lang w:val="ru-RU"/>
              </w:rPr>
              <w:t>Основание</w:t>
            </w:r>
            <w:r w:rsidR="00BE71E5" w:rsidRPr="000E1A6A">
              <w:rPr>
                <w:sz w:val="20"/>
                <w:szCs w:val="20"/>
                <w:lang w:val="ru-RU"/>
              </w:rPr>
              <w:t xml:space="preserve"> </w:t>
            </w:r>
            <w:r w:rsidRPr="000E1A6A">
              <w:rPr>
                <w:sz w:val="20"/>
                <w:szCs w:val="20"/>
                <w:lang w:val="ru-RU"/>
              </w:rPr>
              <w:t>для</w:t>
            </w:r>
            <w:r w:rsidR="00BE71E5" w:rsidRPr="000E1A6A">
              <w:rPr>
                <w:sz w:val="20"/>
                <w:szCs w:val="20"/>
                <w:lang w:val="ru-RU"/>
              </w:rPr>
              <w:t xml:space="preserve"> </w:t>
            </w:r>
            <w:r w:rsidRPr="000E1A6A">
              <w:rPr>
                <w:sz w:val="20"/>
                <w:szCs w:val="20"/>
                <w:lang w:val="ru-RU"/>
              </w:rPr>
              <w:t xml:space="preserve">начала </w:t>
            </w:r>
            <w:r w:rsidRPr="000E1A6A">
              <w:rPr>
                <w:spacing w:val="-2"/>
                <w:sz w:val="20"/>
                <w:szCs w:val="20"/>
                <w:lang w:val="ru-RU"/>
              </w:rPr>
              <w:t>административной процедуры</w:t>
            </w:r>
          </w:p>
        </w:tc>
        <w:tc>
          <w:tcPr>
            <w:tcW w:w="2924" w:type="dxa"/>
          </w:tcPr>
          <w:p w:rsidR="00F40BCB" w:rsidRPr="000E1A6A" w:rsidRDefault="00F40BCB" w:rsidP="00F40BCB">
            <w:pPr>
              <w:pStyle w:val="TableParagraph"/>
              <w:ind w:left="1069" w:right="77" w:hanging="977"/>
              <w:rPr>
                <w:sz w:val="20"/>
                <w:szCs w:val="20"/>
              </w:rPr>
            </w:pPr>
            <w:proofErr w:type="spellStart"/>
            <w:r w:rsidRPr="000E1A6A">
              <w:rPr>
                <w:sz w:val="20"/>
                <w:szCs w:val="20"/>
              </w:rPr>
              <w:t>Содержание</w:t>
            </w:r>
            <w:proofErr w:type="spellEnd"/>
            <w:r w:rsidR="00BE71E5" w:rsidRPr="000E1A6A">
              <w:rPr>
                <w:sz w:val="20"/>
                <w:szCs w:val="20"/>
                <w:lang w:val="ru-RU"/>
              </w:rPr>
              <w:t xml:space="preserve"> </w:t>
            </w:r>
            <w:proofErr w:type="spellStart"/>
            <w:r w:rsidRPr="000E1A6A">
              <w:rPr>
                <w:sz w:val="20"/>
                <w:szCs w:val="20"/>
              </w:rPr>
              <w:t>административных</w:t>
            </w:r>
            <w:proofErr w:type="spellEnd"/>
            <w:r w:rsidRPr="000E1A6A">
              <w:rPr>
                <w:sz w:val="20"/>
                <w:szCs w:val="20"/>
              </w:rPr>
              <w:t xml:space="preserve"> </w:t>
            </w:r>
            <w:proofErr w:type="spellStart"/>
            <w:r w:rsidRPr="000E1A6A">
              <w:rPr>
                <w:spacing w:val="-2"/>
                <w:sz w:val="20"/>
                <w:szCs w:val="20"/>
              </w:rPr>
              <w:t>действий</w:t>
            </w:r>
            <w:proofErr w:type="spellEnd"/>
          </w:p>
        </w:tc>
        <w:tc>
          <w:tcPr>
            <w:tcW w:w="1601" w:type="dxa"/>
          </w:tcPr>
          <w:p w:rsidR="00F40BCB" w:rsidRPr="000E1A6A" w:rsidRDefault="00F40BCB" w:rsidP="00F40BCB">
            <w:pPr>
              <w:pStyle w:val="TableParagraph"/>
              <w:ind w:left="42" w:right="30"/>
              <w:jc w:val="center"/>
              <w:rPr>
                <w:sz w:val="20"/>
                <w:szCs w:val="20"/>
                <w:lang w:val="ru-RU"/>
              </w:rPr>
            </w:pPr>
            <w:r w:rsidRPr="000E1A6A">
              <w:rPr>
                <w:sz w:val="20"/>
                <w:szCs w:val="20"/>
                <w:lang w:val="ru-RU"/>
              </w:rPr>
              <w:t>Срок</w:t>
            </w:r>
            <w:r w:rsidR="00BE71E5" w:rsidRPr="000E1A6A">
              <w:rPr>
                <w:sz w:val="20"/>
                <w:szCs w:val="20"/>
                <w:lang w:val="ru-RU"/>
              </w:rPr>
              <w:t xml:space="preserve"> </w:t>
            </w:r>
            <w:r w:rsidRPr="000E1A6A">
              <w:rPr>
                <w:sz w:val="20"/>
                <w:szCs w:val="20"/>
                <w:lang w:val="ru-RU"/>
              </w:rPr>
              <w:t xml:space="preserve">выполнения </w:t>
            </w:r>
            <w:proofErr w:type="spellStart"/>
            <w:r w:rsidRPr="000E1A6A">
              <w:rPr>
                <w:spacing w:val="-2"/>
                <w:sz w:val="20"/>
                <w:szCs w:val="20"/>
                <w:lang w:val="ru-RU"/>
              </w:rPr>
              <w:t>администр</w:t>
            </w:r>
            <w:proofErr w:type="gramStart"/>
            <w:r w:rsidRPr="000E1A6A">
              <w:rPr>
                <w:spacing w:val="-2"/>
                <w:sz w:val="20"/>
                <w:szCs w:val="20"/>
                <w:lang w:val="ru-RU"/>
              </w:rPr>
              <w:t>а</w:t>
            </w:r>
            <w:proofErr w:type="spellEnd"/>
            <w:r w:rsidRPr="000E1A6A">
              <w:rPr>
                <w:spacing w:val="-2"/>
                <w:sz w:val="20"/>
                <w:szCs w:val="20"/>
                <w:lang w:val="ru-RU"/>
              </w:rPr>
              <w:t>-</w:t>
            </w:r>
            <w:proofErr w:type="gramEnd"/>
            <w:r w:rsidRPr="000E1A6A">
              <w:rPr>
                <w:spacing w:val="-2"/>
                <w:sz w:val="20"/>
                <w:szCs w:val="20"/>
                <w:lang w:val="ru-RU"/>
              </w:rPr>
              <w:t xml:space="preserve"> </w:t>
            </w:r>
            <w:proofErr w:type="spellStart"/>
            <w:r w:rsidRPr="000E1A6A">
              <w:rPr>
                <w:sz w:val="20"/>
                <w:szCs w:val="20"/>
                <w:lang w:val="ru-RU"/>
              </w:rPr>
              <w:t>тивных</w:t>
            </w:r>
            <w:proofErr w:type="spellEnd"/>
            <w:r w:rsidRPr="000E1A6A">
              <w:rPr>
                <w:sz w:val="20"/>
                <w:szCs w:val="20"/>
                <w:lang w:val="ru-RU"/>
              </w:rPr>
              <w:t xml:space="preserve"> действий</w:t>
            </w:r>
          </w:p>
        </w:tc>
        <w:tc>
          <w:tcPr>
            <w:tcW w:w="2014" w:type="dxa"/>
          </w:tcPr>
          <w:p w:rsidR="00F40BCB" w:rsidRPr="000E1A6A" w:rsidRDefault="00F40BCB" w:rsidP="00F40BCB">
            <w:pPr>
              <w:pStyle w:val="TableParagraph"/>
              <w:ind w:left="5"/>
              <w:jc w:val="center"/>
              <w:rPr>
                <w:sz w:val="20"/>
                <w:szCs w:val="20"/>
                <w:lang w:val="ru-RU"/>
              </w:rPr>
            </w:pPr>
            <w:r w:rsidRPr="000E1A6A">
              <w:rPr>
                <w:sz w:val="20"/>
                <w:szCs w:val="20"/>
                <w:lang w:val="ru-RU"/>
              </w:rPr>
              <w:t>Должностное</w:t>
            </w:r>
            <w:r w:rsidR="00EB1242" w:rsidRPr="000E1A6A">
              <w:rPr>
                <w:sz w:val="20"/>
                <w:szCs w:val="20"/>
                <w:lang w:val="ru-RU"/>
              </w:rPr>
              <w:t xml:space="preserve"> </w:t>
            </w:r>
            <w:r w:rsidRPr="000E1A6A">
              <w:rPr>
                <w:sz w:val="20"/>
                <w:szCs w:val="20"/>
                <w:lang w:val="ru-RU"/>
              </w:rPr>
              <w:t xml:space="preserve">лицо, </w:t>
            </w:r>
            <w:r w:rsidRPr="000E1A6A">
              <w:rPr>
                <w:spacing w:val="-2"/>
                <w:sz w:val="20"/>
                <w:szCs w:val="20"/>
                <w:lang w:val="ru-RU"/>
              </w:rPr>
              <w:t>ответственное</w:t>
            </w:r>
          </w:p>
          <w:p w:rsidR="00F40BCB" w:rsidRPr="000E1A6A" w:rsidRDefault="00F40BCB" w:rsidP="00F40BCB">
            <w:pPr>
              <w:pStyle w:val="TableParagraph"/>
              <w:ind w:left="5" w:right="4"/>
              <w:jc w:val="center"/>
              <w:rPr>
                <w:sz w:val="20"/>
                <w:szCs w:val="20"/>
                <w:lang w:val="ru-RU"/>
              </w:rPr>
            </w:pPr>
            <w:r w:rsidRPr="000E1A6A">
              <w:rPr>
                <w:sz w:val="20"/>
                <w:szCs w:val="20"/>
                <w:lang w:val="ru-RU"/>
              </w:rPr>
              <w:t>за</w:t>
            </w:r>
            <w:r w:rsidRPr="000E1A6A">
              <w:rPr>
                <w:spacing w:val="-2"/>
                <w:sz w:val="20"/>
                <w:szCs w:val="20"/>
                <w:lang w:val="ru-RU"/>
              </w:rPr>
              <w:t xml:space="preserve"> выполнение</w:t>
            </w:r>
          </w:p>
          <w:p w:rsidR="00F40BCB" w:rsidRPr="000E1A6A" w:rsidRDefault="00F40BCB" w:rsidP="00F40BCB">
            <w:pPr>
              <w:pStyle w:val="TableParagraph"/>
              <w:spacing w:line="230" w:lineRule="atLeast"/>
              <w:ind w:left="5"/>
              <w:jc w:val="center"/>
              <w:rPr>
                <w:sz w:val="20"/>
                <w:szCs w:val="20"/>
                <w:lang w:val="ru-RU"/>
              </w:rPr>
            </w:pPr>
            <w:r w:rsidRPr="000E1A6A">
              <w:rPr>
                <w:spacing w:val="-2"/>
                <w:sz w:val="20"/>
                <w:szCs w:val="20"/>
                <w:lang w:val="ru-RU"/>
              </w:rPr>
              <w:t>административного действия</w:t>
            </w:r>
          </w:p>
        </w:tc>
        <w:tc>
          <w:tcPr>
            <w:tcW w:w="2383" w:type="dxa"/>
          </w:tcPr>
          <w:p w:rsidR="00F40BCB" w:rsidRPr="000E1A6A" w:rsidRDefault="00F40BCB" w:rsidP="00F40BCB">
            <w:pPr>
              <w:pStyle w:val="TableParagraph"/>
              <w:ind w:left="349" w:right="343" w:firstLine="1"/>
              <w:jc w:val="center"/>
              <w:rPr>
                <w:sz w:val="20"/>
                <w:szCs w:val="20"/>
                <w:lang w:val="ru-RU"/>
              </w:rPr>
            </w:pPr>
            <w:r w:rsidRPr="000E1A6A">
              <w:rPr>
                <w:sz w:val="20"/>
                <w:szCs w:val="20"/>
                <w:lang w:val="ru-RU"/>
              </w:rPr>
              <w:t xml:space="preserve">Место выполнения </w:t>
            </w:r>
            <w:r w:rsidRPr="000E1A6A">
              <w:rPr>
                <w:spacing w:val="-2"/>
                <w:sz w:val="20"/>
                <w:szCs w:val="20"/>
                <w:lang w:val="ru-RU"/>
              </w:rPr>
              <w:t>административного</w:t>
            </w:r>
          </w:p>
          <w:p w:rsidR="00F40BCB" w:rsidRPr="000E1A6A" w:rsidRDefault="00F40BCB" w:rsidP="00F40BCB">
            <w:pPr>
              <w:pStyle w:val="TableParagraph"/>
              <w:ind w:left="92" w:right="88" w:firstLine="4"/>
              <w:jc w:val="center"/>
              <w:rPr>
                <w:sz w:val="20"/>
                <w:szCs w:val="20"/>
                <w:lang w:val="ru-RU"/>
              </w:rPr>
            </w:pPr>
            <w:r w:rsidRPr="000E1A6A">
              <w:rPr>
                <w:sz w:val="20"/>
                <w:szCs w:val="20"/>
                <w:lang w:val="ru-RU"/>
              </w:rPr>
              <w:t>действия, используемая информационная</w:t>
            </w:r>
            <w:r w:rsidR="00BE71E5" w:rsidRPr="000E1A6A">
              <w:rPr>
                <w:sz w:val="20"/>
                <w:szCs w:val="20"/>
                <w:lang w:val="ru-RU"/>
              </w:rPr>
              <w:t xml:space="preserve"> </w:t>
            </w:r>
            <w:r w:rsidRPr="000E1A6A">
              <w:rPr>
                <w:sz w:val="20"/>
                <w:szCs w:val="20"/>
                <w:lang w:val="ru-RU"/>
              </w:rPr>
              <w:t>система</w:t>
            </w:r>
          </w:p>
        </w:tc>
        <w:tc>
          <w:tcPr>
            <w:tcW w:w="1695" w:type="dxa"/>
          </w:tcPr>
          <w:p w:rsidR="00F40BCB" w:rsidRPr="000E1A6A" w:rsidRDefault="00F40BCB" w:rsidP="00F40BCB">
            <w:pPr>
              <w:pStyle w:val="TableParagraph"/>
              <w:ind w:left="54" w:right="36" w:firstLine="379"/>
              <w:rPr>
                <w:sz w:val="20"/>
                <w:szCs w:val="20"/>
              </w:rPr>
            </w:pPr>
            <w:proofErr w:type="spellStart"/>
            <w:r w:rsidRPr="000E1A6A">
              <w:rPr>
                <w:spacing w:val="-2"/>
                <w:sz w:val="20"/>
                <w:szCs w:val="20"/>
              </w:rPr>
              <w:t>Критерии</w:t>
            </w:r>
            <w:proofErr w:type="spellEnd"/>
            <w:r w:rsidRPr="000E1A6A">
              <w:rPr>
                <w:spacing w:val="-2"/>
                <w:sz w:val="20"/>
                <w:szCs w:val="20"/>
              </w:rPr>
              <w:t xml:space="preserve"> </w:t>
            </w:r>
            <w:proofErr w:type="spellStart"/>
            <w:r w:rsidRPr="000E1A6A">
              <w:rPr>
                <w:sz w:val="20"/>
                <w:szCs w:val="20"/>
              </w:rPr>
              <w:t>принятия</w:t>
            </w:r>
            <w:proofErr w:type="spellEnd"/>
            <w:r w:rsidR="00BE71E5" w:rsidRPr="000E1A6A">
              <w:rPr>
                <w:sz w:val="20"/>
                <w:szCs w:val="20"/>
                <w:lang w:val="ru-RU"/>
              </w:rPr>
              <w:t xml:space="preserve"> </w:t>
            </w:r>
            <w:proofErr w:type="spellStart"/>
            <w:r w:rsidRPr="000E1A6A">
              <w:rPr>
                <w:sz w:val="20"/>
                <w:szCs w:val="20"/>
              </w:rPr>
              <w:t>решения</w:t>
            </w:r>
            <w:proofErr w:type="spellEnd"/>
          </w:p>
        </w:tc>
        <w:tc>
          <w:tcPr>
            <w:tcW w:w="2424" w:type="dxa"/>
          </w:tcPr>
          <w:p w:rsidR="00F40BCB" w:rsidRPr="000E1A6A" w:rsidRDefault="00F40BCB" w:rsidP="00F40BCB">
            <w:pPr>
              <w:pStyle w:val="TableParagraph"/>
              <w:spacing w:line="225" w:lineRule="exact"/>
              <w:ind w:left="8"/>
              <w:jc w:val="center"/>
              <w:rPr>
                <w:sz w:val="20"/>
                <w:szCs w:val="20"/>
                <w:lang w:val="ru-RU"/>
              </w:rPr>
            </w:pPr>
            <w:r w:rsidRPr="000E1A6A">
              <w:rPr>
                <w:spacing w:val="-2"/>
                <w:sz w:val="20"/>
                <w:szCs w:val="20"/>
                <w:lang w:val="ru-RU"/>
              </w:rPr>
              <w:t>Результат</w:t>
            </w:r>
          </w:p>
          <w:p w:rsidR="00F40BCB" w:rsidRPr="000E1A6A" w:rsidRDefault="00F40BCB" w:rsidP="00F40BCB">
            <w:pPr>
              <w:pStyle w:val="TableParagraph"/>
              <w:ind w:left="42" w:right="37" w:firstLine="3"/>
              <w:jc w:val="center"/>
              <w:rPr>
                <w:sz w:val="20"/>
                <w:szCs w:val="20"/>
                <w:lang w:val="ru-RU"/>
              </w:rPr>
            </w:pPr>
            <w:r w:rsidRPr="000E1A6A">
              <w:rPr>
                <w:spacing w:val="-2"/>
                <w:sz w:val="20"/>
                <w:szCs w:val="20"/>
                <w:lang w:val="ru-RU"/>
              </w:rPr>
              <w:t xml:space="preserve">административного </w:t>
            </w:r>
            <w:proofErr w:type="spellStart"/>
            <w:r w:rsidRPr="000E1A6A">
              <w:rPr>
                <w:sz w:val="20"/>
                <w:szCs w:val="20"/>
                <w:lang w:val="ru-RU"/>
              </w:rPr>
              <w:t>действия</w:t>
            </w:r>
            <w:proofErr w:type="gramStart"/>
            <w:r w:rsidRPr="000E1A6A">
              <w:rPr>
                <w:sz w:val="20"/>
                <w:szCs w:val="20"/>
                <w:lang w:val="ru-RU"/>
              </w:rPr>
              <w:t>,с</w:t>
            </w:r>
            <w:proofErr w:type="gramEnd"/>
            <w:r w:rsidRPr="000E1A6A">
              <w:rPr>
                <w:sz w:val="20"/>
                <w:szCs w:val="20"/>
                <w:lang w:val="ru-RU"/>
              </w:rPr>
              <w:t>пособ</w:t>
            </w:r>
            <w:proofErr w:type="spellEnd"/>
            <w:r w:rsidR="00BE71E5" w:rsidRPr="000E1A6A">
              <w:rPr>
                <w:sz w:val="20"/>
                <w:szCs w:val="20"/>
                <w:lang w:val="ru-RU"/>
              </w:rPr>
              <w:t xml:space="preserve"> </w:t>
            </w:r>
            <w:r w:rsidRPr="000E1A6A">
              <w:rPr>
                <w:sz w:val="20"/>
                <w:szCs w:val="20"/>
                <w:lang w:val="ru-RU"/>
              </w:rPr>
              <w:t>фиксации</w:t>
            </w:r>
          </w:p>
        </w:tc>
      </w:tr>
      <w:tr w:rsidR="00F40BCB" w:rsidRPr="000E1A6A" w:rsidTr="00F40BCB">
        <w:trPr>
          <w:trHeight w:val="230"/>
        </w:trPr>
        <w:tc>
          <w:tcPr>
            <w:tcW w:w="2444" w:type="dxa"/>
          </w:tcPr>
          <w:p w:rsidR="00F40BCB" w:rsidRPr="000E1A6A" w:rsidRDefault="00F40BCB" w:rsidP="00F40BCB">
            <w:pPr>
              <w:pStyle w:val="TableParagraph"/>
              <w:rPr>
                <w:sz w:val="20"/>
                <w:szCs w:val="20"/>
                <w:lang w:val="ru-RU"/>
              </w:rPr>
            </w:pPr>
          </w:p>
        </w:tc>
        <w:tc>
          <w:tcPr>
            <w:tcW w:w="2924" w:type="dxa"/>
          </w:tcPr>
          <w:p w:rsidR="00F40BCB" w:rsidRPr="000E1A6A" w:rsidRDefault="00F40BCB" w:rsidP="00F40BCB">
            <w:pPr>
              <w:pStyle w:val="TableParagraph"/>
              <w:rPr>
                <w:sz w:val="20"/>
                <w:szCs w:val="20"/>
                <w:lang w:val="ru-RU"/>
              </w:rPr>
            </w:pPr>
          </w:p>
        </w:tc>
        <w:tc>
          <w:tcPr>
            <w:tcW w:w="1601" w:type="dxa"/>
          </w:tcPr>
          <w:p w:rsidR="00F40BCB" w:rsidRPr="000E1A6A" w:rsidRDefault="00F40BCB" w:rsidP="00F40BCB">
            <w:pPr>
              <w:pStyle w:val="TableParagraph"/>
              <w:rPr>
                <w:sz w:val="20"/>
                <w:szCs w:val="20"/>
                <w:lang w:val="ru-RU"/>
              </w:rPr>
            </w:pPr>
          </w:p>
        </w:tc>
        <w:tc>
          <w:tcPr>
            <w:tcW w:w="2014" w:type="dxa"/>
          </w:tcPr>
          <w:p w:rsidR="00F40BCB" w:rsidRPr="000E1A6A" w:rsidRDefault="00F40BCB" w:rsidP="00F40BCB">
            <w:pPr>
              <w:pStyle w:val="TableParagraph"/>
              <w:rPr>
                <w:sz w:val="20"/>
                <w:szCs w:val="20"/>
                <w:lang w:val="ru-RU"/>
              </w:rPr>
            </w:pPr>
          </w:p>
        </w:tc>
        <w:tc>
          <w:tcPr>
            <w:tcW w:w="2383" w:type="dxa"/>
          </w:tcPr>
          <w:p w:rsidR="00F40BCB" w:rsidRPr="000E1A6A" w:rsidRDefault="00F40BCB" w:rsidP="00F40BCB">
            <w:pPr>
              <w:pStyle w:val="TableParagraph"/>
              <w:rPr>
                <w:sz w:val="20"/>
                <w:szCs w:val="20"/>
                <w:lang w:val="ru-RU"/>
              </w:rPr>
            </w:pPr>
          </w:p>
        </w:tc>
        <w:tc>
          <w:tcPr>
            <w:tcW w:w="1695" w:type="dxa"/>
          </w:tcPr>
          <w:p w:rsidR="00F40BCB" w:rsidRPr="000E1A6A" w:rsidRDefault="00F40BCB" w:rsidP="00F40BCB">
            <w:pPr>
              <w:pStyle w:val="TableParagraph"/>
              <w:rPr>
                <w:sz w:val="20"/>
                <w:szCs w:val="20"/>
                <w:lang w:val="ru-RU"/>
              </w:rPr>
            </w:pPr>
          </w:p>
        </w:tc>
        <w:tc>
          <w:tcPr>
            <w:tcW w:w="2424" w:type="dxa"/>
          </w:tcPr>
          <w:p w:rsidR="00F40BCB" w:rsidRPr="000E1A6A" w:rsidRDefault="00F40BCB" w:rsidP="00F40BCB">
            <w:pPr>
              <w:pStyle w:val="TableParagraph"/>
              <w:rPr>
                <w:sz w:val="20"/>
                <w:szCs w:val="20"/>
                <w:lang w:val="ru-RU"/>
              </w:rPr>
            </w:pPr>
          </w:p>
        </w:tc>
      </w:tr>
      <w:tr w:rsidR="00F40BCB" w:rsidRPr="000E1A6A" w:rsidTr="00F40BCB">
        <w:trPr>
          <w:trHeight w:val="251"/>
        </w:trPr>
        <w:tc>
          <w:tcPr>
            <w:tcW w:w="15485" w:type="dxa"/>
            <w:gridSpan w:val="7"/>
          </w:tcPr>
          <w:p w:rsidR="00F40BCB" w:rsidRPr="000E1A6A" w:rsidRDefault="00F40BCB" w:rsidP="00F40BCB">
            <w:pPr>
              <w:pStyle w:val="TableParagraph"/>
              <w:spacing w:line="232" w:lineRule="exact"/>
              <w:ind w:left="110"/>
              <w:rPr>
                <w:sz w:val="20"/>
                <w:szCs w:val="20"/>
              </w:rPr>
            </w:pPr>
            <w:r w:rsidRPr="000E1A6A">
              <w:rPr>
                <w:sz w:val="20"/>
                <w:szCs w:val="20"/>
              </w:rPr>
              <w:t>1.Прием</w:t>
            </w:r>
            <w:r w:rsidR="00CC3F9F">
              <w:rPr>
                <w:sz w:val="20"/>
                <w:szCs w:val="20"/>
                <w:lang w:val="ru-RU"/>
              </w:rPr>
              <w:t xml:space="preserve"> </w:t>
            </w:r>
            <w:r w:rsidRPr="000E1A6A">
              <w:rPr>
                <w:sz w:val="20"/>
                <w:szCs w:val="20"/>
              </w:rPr>
              <w:t>и</w:t>
            </w:r>
            <w:r w:rsidR="00CC3F9F">
              <w:rPr>
                <w:sz w:val="20"/>
                <w:szCs w:val="20"/>
                <w:lang w:val="ru-RU"/>
              </w:rPr>
              <w:t xml:space="preserve"> </w:t>
            </w:r>
            <w:proofErr w:type="spellStart"/>
            <w:r w:rsidRPr="000E1A6A">
              <w:rPr>
                <w:sz w:val="20"/>
                <w:szCs w:val="20"/>
              </w:rPr>
              <w:t>регистрация</w:t>
            </w:r>
            <w:proofErr w:type="spellEnd"/>
            <w:r w:rsidR="00CC3F9F">
              <w:rPr>
                <w:sz w:val="20"/>
                <w:szCs w:val="20"/>
                <w:lang w:val="ru-RU"/>
              </w:rPr>
              <w:t xml:space="preserve"> </w:t>
            </w:r>
            <w:proofErr w:type="spellStart"/>
            <w:r w:rsidRPr="000E1A6A">
              <w:rPr>
                <w:spacing w:val="-2"/>
                <w:sz w:val="20"/>
                <w:szCs w:val="20"/>
              </w:rPr>
              <w:t>заявления</w:t>
            </w:r>
            <w:proofErr w:type="spellEnd"/>
          </w:p>
        </w:tc>
      </w:tr>
      <w:tr w:rsidR="00F40BCB" w:rsidRPr="000E1A6A" w:rsidTr="00F40BCB">
        <w:trPr>
          <w:trHeight w:val="225"/>
        </w:trPr>
        <w:tc>
          <w:tcPr>
            <w:tcW w:w="2444" w:type="dxa"/>
            <w:tcBorders>
              <w:bottom w:val="nil"/>
            </w:tcBorders>
          </w:tcPr>
          <w:p w:rsidR="00F40BCB" w:rsidRPr="000E1A6A" w:rsidRDefault="00F40BCB" w:rsidP="00F40BCB">
            <w:pPr>
              <w:pStyle w:val="TableParagraph"/>
              <w:spacing w:line="206" w:lineRule="exact"/>
              <w:ind w:left="11"/>
              <w:rPr>
                <w:sz w:val="20"/>
                <w:szCs w:val="20"/>
              </w:rPr>
            </w:pPr>
            <w:proofErr w:type="spellStart"/>
            <w:r w:rsidRPr="000E1A6A">
              <w:rPr>
                <w:spacing w:val="-2"/>
                <w:sz w:val="20"/>
                <w:szCs w:val="20"/>
              </w:rPr>
              <w:t>Поступление</w:t>
            </w:r>
            <w:proofErr w:type="spellEnd"/>
            <w:r w:rsidR="00EB1242" w:rsidRPr="000E1A6A">
              <w:rPr>
                <w:spacing w:val="-2"/>
                <w:sz w:val="20"/>
                <w:szCs w:val="20"/>
                <w:lang w:val="ru-RU"/>
              </w:rPr>
              <w:t xml:space="preserve"> </w:t>
            </w:r>
            <w:proofErr w:type="spellStart"/>
            <w:r w:rsidRPr="000E1A6A">
              <w:rPr>
                <w:spacing w:val="-2"/>
                <w:sz w:val="20"/>
                <w:szCs w:val="20"/>
              </w:rPr>
              <w:t>заявления</w:t>
            </w:r>
            <w:proofErr w:type="spellEnd"/>
          </w:p>
        </w:tc>
        <w:tc>
          <w:tcPr>
            <w:tcW w:w="2924" w:type="dxa"/>
            <w:tcBorders>
              <w:bottom w:val="nil"/>
            </w:tcBorders>
          </w:tcPr>
          <w:p w:rsidR="00F40BCB" w:rsidRPr="000E1A6A" w:rsidRDefault="00EB1242" w:rsidP="00F40BCB">
            <w:pPr>
              <w:pStyle w:val="TableParagraph"/>
              <w:spacing w:line="206" w:lineRule="exact"/>
              <w:ind w:left="8"/>
              <w:rPr>
                <w:sz w:val="20"/>
                <w:szCs w:val="20"/>
              </w:rPr>
            </w:pPr>
            <w:proofErr w:type="spellStart"/>
            <w:r w:rsidRPr="000E1A6A">
              <w:rPr>
                <w:sz w:val="20"/>
                <w:szCs w:val="20"/>
              </w:rPr>
              <w:t>П</w:t>
            </w:r>
            <w:r w:rsidR="00F40BCB" w:rsidRPr="000E1A6A">
              <w:rPr>
                <w:sz w:val="20"/>
                <w:szCs w:val="20"/>
              </w:rPr>
              <w:t>рием</w:t>
            </w:r>
            <w:proofErr w:type="spellEnd"/>
            <w:r w:rsidRPr="000E1A6A">
              <w:rPr>
                <w:sz w:val="20"/>
                <w:szCs w:val="20"/>
                <w:lang w:val="ru-RU"/>
              </w:rPr>
              <w:t xml:space="preserve"> </w:t>
            </w:r>
            <w:r w:rsidR="00F40BCB" w:rsidRPr="000E1A6A">
              <w:rPr>
                <w:sz w:val="20"/>
                <w:szCs w:val="20"/>
              </w:rPr>
              <w:t>и</w:t>
            </w:r>
            <w:r w:rsidRPr="000E1A6A">
              <w:rPr>
                <w:sz w:val="20"/>
                <w:szCs w:val="20"/>
                <w:lang w:val="ru-RU"/>
              </w:rPr>
              <w:t xml:space="preserve"> </w:t>
            </w:r>
            <w:proofErr w:type="spellStart"/>
            <w:r w:rsidR="00F40BCB" w:rsidRPr="000E1A6A">
              <w:rPr>
                <w:sz w:val="20"/>
                <w:szCs w:val="20"/>
              </w:rPr>
              <w:t>проверка</w:t>
            </w:r>
            <w:proofErr w:type="spellEnd"/>
            <w:r w:rsidR="00F40BCB" w:rsidRPr="000E1A6A">
              <w:rPr>
                <w:spacing w:val="-2"/>
                <w:sz w:val="20"/>
                <w:szCs w:val="20"/>
              </w:rPr>
              <w:t xml:space="preserve"> </w:t>
            </w:r>
            <w:proofErr w:type="spellStart"/>
            <w:r w:rsidR="00F40BCB" w:rsidRPr="000E1A6A">
              <w:rPr>
                <w:spacing w:val="-2"/>
                <w:sz w:val="20"/>
                <w:szCs w:val="20"/>
              </w:rPr>
              <w:t>комплектности</w:t>
            </w:r>
            <w:proofErr w:type="spellEnd"/>
          </w:p>
        </w:tc>
        <w:tc>
          <w:tcPr>
            <w:tcW w:w="1601" w:type="dxa"/>
            <w:tcBorders>
              <w:bottom w:val="nil"/>
            </w:tcBorders>
          </w:tcPr>
          <w:p w:rsidR="00F40BCB" w:rsidRPr="000E1A6A" w:rsidRDefault="00F40BCB" w:rsidP="00F40BCB">
            <w:pPr>
              <w:pStyle w:val="TableParagraph"/>
              <w:spacing w:line="206" w:lineRule="exact"/>
              <w:ind w:left="11"/>
              <w:rPr>
                <w:sz w:val="20"/>
                <w:szCs w:val="20"/>
              </w:rPr>
            </w:pPr>
            <w:r w:rsidRPr="000E1A6A">
              <w:rPr>
                <w:sz w:val="20"/>
                <w:szCs w:val="20"/>
              </w:rPr>
              <w:t xml:space="preserve">1 </w:t>
            </w:r>
            <w:proofErr w:type="spellStart"/>
            <w:r w:rsidRPr="000E1A6A">
              <w:rPr>
                <w:spacing w:val="-4"/>
                <w:sz w:val="20"/>
                <w:szCs w:val="20"/>
              </w:rPr>
              <w:t>день</w:t>
            </w:r>
            <w:proofErr w:type="spellEnd"/>
          </w:p>
        </w:tc>
        <w:tc>
          <w:tcPr>
            <w:tcW w:w="2014" w:type="dxa"/>
            <w:tcBorders>
              <w:bottom w:val="nil"/>
            </w:tcBorders>
          </w:tcPr>
          <w:p w:rsidR="00F40BCB" w:rsidRPr="000E1A6A" w:rsidRDefault="00F40BCB" w:rsidP="00F40BCB">
            <w:pPr>
              <w:pStyle w:val="TableParagraph"/>
              <w:spacing w:line="206" w:lineRule="exact"/>
              <w:ind w:left="8"/>
              <w:rPr>
                <w:sz w:val="20"/>
                <w:szCs w:val="20"/>
              </w:rPr>
            </w:pPr>
            <w:proofErr w:type="spellStart"/>
            <w:r w:rsidRPr="000E1A6A">
              <w:rPr>
                <w:spacing w:val="-2"/>
                <w:sz w:val="20"/>
                <w:szCs w:val="20"/>
              </w:rPr>
              <w:t>ответственное</w:t>
            </w:r>
            <w:proofErr w:type="spellEnd"/>
          </w:p>
        </w:tc>
        <w:tc>
          <w:tcPr>
            <w:tcW w:w="2383" w:type="dxa"/>
            <w:vMerge w:val="restart"/>
          </w:tcPr>
          <w:p w:rsidR="00F40BCB" w:rsidRPr="000E1A6A" w:rsidRDefault="00BE71E5" w:rsidP="00F40BCB">
            <w:pPr>
              <w:pStyle w:val="TableParagraph"/>
              <w:ind w:left="8" w:right="63"/>
              <w:rPr>
                <w:sz w:val="20"/>
                <w:szCs w:val="20"/>
                <w:lang w:val="ru-RU"/>
              </w:rPr>
            </w:pPr>
            <w:r w:rsidRPr="000E1A6A">
              <w:rPr>
                <w:sz w:val="20"/>
                <w:szCs w:val="20"/>
                <w:lang w:val="ru-RU"/>
              </w:rPr>
              <w:t>А</w:t>
            </w:r>
            <w:r w:rsidR="00F40BCB" w:rsidRPr="000E1A6A">
              <w:rPr>
                <w:sz w:val="20"/>
                <w:szCs w:val="20"/>
                <w:lang w:val="ru-RU"/>
              </w:rPr>
              <w:t>дрес</w:t>
            </w:r>
            <w:r w:rsidRPr="000E1A6A">
              <w:rPr>
                <w:sz w:val="20"/>
                <w:szCs w:val="20"/>
                <w:lang w:val="ru-RU"/>
              </w:rPr>
              <w:t xml:space="preserve"> </w:t>
            </w:r>
            <w:r w:rsidR="00F40BCB" w:rsidRPr="000E1A6A">
              <w:rPr>
                <w:sz w:val="20"/>
                <w:szCs w:val="20"/>
                <w:lang w:val="ru-RU"/>
              </w:rPr>
              <w:t>места</w:t>
            </w:r>
            <w:r w:rsidRPr="000E1A6A">
              <w:rPr>
                <w:sz w:val="20"/>
                <w:szCs w:val="20"/>
                <w:lang w:val="ru-RU"/>
              </w:rPr>
              <w:t xml:space="preserve"> </w:t>
            </w:r>
            <w:r w:rsidR="00F40BCB" w:rsidRPr="000E1A6A">
              <w:rPr>
                <w:sz w:val="20"/>
                <w:szCs w:val="20"/>
                <w:lang w:val="ru-RU"/>
              </w:rPr>
              <w:t xml:space="preserve">нахождения </w:t>
            </w:r>
            <w:r w:rsidR="00F40BCB" w:rsidRPr="000E1A6A">
              <w:rPr>
                <w:spacing w:val="-2"/>
                <w:sz w:val="20"/>
                <w:szCs w:val="20"/>
                <w:lang w:val="ru-RU"/>
              </w:rPr>
              <w:t xml:space="preserve">уполномоченного </w:t>
            </w:r>
            <w:r w:rsidR="00F40BCB" w:rsidRPr="000E1A6A">
              <w:rPr>
                <w:sz w:val="20"/>
                <w:szCs w:val="20"/>
                <w:lang w:val="ru-RU"/>
              </w:rPr>
              <w:t>органа, адрес</w:t>
            </w:r>
          </w:p>
          <w:p w:rsidR="00F40BCB" w:rsidRPr="000E1A6A" w:rsidRDefault="00F40BCB" w:rsidP="00F40BCB">
            <w:pPr>
              <w:pStyle w:val="TableParagraph"/>
              <w:ind w:left="8" w:right="297"/>
              <w:rPr>
                <w:sz w:val="20"/>
                <w:szCs w:val="20"/>
                <w:lang w:val="ru-RU"/>
              </w:rPr>
            </w:pPr>
            <w:r w:rsidRPr="000E1A6A">
              <w:rPr>
                <w:sz w:val="20"/>
                <w:szCs w:val="20"/>
                <w:lang w:val="ru-RU"/>
              </w:rPr>
              <w:t>официального</w:t>
            </w:r>
            <w:r w:rsidR="00BE71E5" w:rsidRPr="000E1A6A">
              <w:rPr>
                <w:sz w:val="20"/>
                <w:szCs w:val="20"/>
                <w:lang w:val="ru-RU"/>
              </w:rPr>
              <w:t xml:space="preserve"> </w:t>
            </w:r>
            <w:r w:rsidRPr="000E1A6A">
              <w:rPr>
                <w:sz w:val="20"/>
                <w:szCs w:val="20"/>
                <w:lang w:val="ru-RU"/>
              </w:rPr>
              <w:t>сайта</w:t>
            </w:r>
            <w:r w:rsidR="00BE71E5" w:rsidRPr="000E1A6A">
              <w:rPr>
                <w:sz w:val="20"/>
                <w:szCs w:val="20"/>
                <w:lang w:val="ru-RU"/>
              </w:rPr>
              <w:t xml:space="preserve"> </w:t>
            </w:r>
            <w:proofErr w:type="gramStart"/>
            <w:r w:rsidRPr="000E1A6A">
              <w:rPr>
                <w:sz w:val="20"/>
                <w:szCs w:val="20"/>
                <w:lang w:val="ru-RU"/>
              </w:rPr>
              <w:t>в</w:t>
            </w:r>
            <w:proofErr w:type="gramEnd"/>
            <w:r w:rsidRPr="000E1A6A">
              <w:rPr>
                <w:sz w:val="20"/>
                <w:szCs w:val="20"/>
                <w:lang w:val="ru-RU"/>
              </w:rPr>
              <w:t xml:space="preserve"> </w:t>
            </w:r>
            <w:r w:rsidRPr="000E1A6A">
              <w:rPr>
                <w:spacing w:val="-2"/>
                <w:sz w:val="20"/>
                <w:szCs w:val="20"/>
                <w:lang w:val="ru-RU"/>
              </w:rPr>
              <w:t>информационно-</w:t>
            </w:r>
          </w:p>
          <w:p w:rsidR="00F40BCB" w:rsidRPr="000E1A6A" w:rsidRDefault="00F40BCB" w:rsidP="00F40BCB">
            <w:pPr>
              <w:pStyle w:val="TableParagraph"/>
              <w:ind w:left="8" w:right="63"/>
              <w:rPr>
                <w:sz w:val="20"/>
                <w:szCs w:val="20"/>
                <w:lang w:val="ru-RU"/>
              </w:rPr>
            </w:pPr>
            <w:r w:rsidRPr="000E1A6A">
              <w:rPr>
                <w:spacing w:val="-2"/>
                <w:sz w:val="20"/>
                <w:szCs w:val="20"/>
                <w:lang w:val="ru-RU"/>
              </w:rPr>
              <w:t xml:space="preserve">телекоммуникационной </w:t>
            </w:r>
            <w:r w:rsidRPr="000E1A6A">
              <w:rPr>
                <w:sz w:val="20"/>
                <w:szCs w:val="20"/>
                <w:lang w:val="ru-RU"/>
              </w:rPr>
              <w:t>сети «Интернет</w:t>
            </w:r>
            <w:proofErr w:type="gramStart"/>
            <w:r w:rsidRPr="000E1A6A">
              <w:rPr>
                <w:sz w:val="20"/>
                <w:szCs w:val="20"/>
                <w:lang w:val="ru-RU"/>
              </w:rPr>
              <w:t>»(</w:t>
            </w:r>
            <w:proofErr w:type="gramEnd"/>
            <w:r w:rsidRPr="000E1A6A">
              <w:rPr>
                <w:sz w:val="20"/>
                <w:szCs w:val="20"/>
                <w:lang w:val="ru-RU"/>
              </w:rPr>
              <w:t xml:space="preserve">далее – сеть «Интернет») </w:t>
            </w:r>
            <w:r w:rsidRPr="000E1A6A">
              <w:rPr>
                <w:spacing w:val="-2"/>
                <w:sz w:val="20"/>
                <w:szCs w:val="20"/>
                <w:lang w:val="ru-RU"/>
              </w:rPr>
              <w:t xml:space="preserve">уполномоченного </w:t>
            </w:r>
            <w:r w:rsidRPr="000E1A6A">
              <w:rPr>
                <w:sz w:val="20"/>
                <w:szCs w:val="20"/>
                <w:lang w:val="ru-RU"/>
              </w:rPr>
              <w:t>органа, адрес сайта в сети «Интернет»</w:t>
            </w:r>
          </w:p>
          <w:p w:rsidR="00F40BCB" w:rsidRPr="000E1A6A" w:rsidRDefault="00F40BCB" w:rsidP="00F40BCB">
            <w:pPr>
              <w:pStyle w:val="TableParagraph"/>
              <w:ind w:left="8" w:right="63"/>
              <w:rPr>
                <w:sz w:val="20"/>
                <w:szCs w:val="20"/>
              </w:rPr>
            </w:pPr>
            <w:proofErr w:type="spellStart"/>
            <w:r w:rsidRPr="000E1A6A">
              <w:rPr>
                <w:spacing w:val="-2"/>
                <w:sz w:val="20"/>
                <w:szCs w:val="20"/>
              </w:rPr>
              <w:t>федеральной</w:t>
            </w:r>
            <w:proofErr w:type="spellEnd"/>
            <w:r w:rsidRPr="000E1A6A">
              <w:rPr>
                <w:spacing w:val="-2"/>
                <w:sz w:val="20"/>
                <w:szCs w:val="20"/>
              </w:rPr>
              <w:t xml:space="preserve"> </w:t>
            </w:r>
            <w:proofErr w:type="spellStart"/>
            <w:r w:rsidRPr="000E1A6A">
              <w:rPr>
                <w:spacing w:val="-2"/>
                <w:sz w:val="20"/>
                <w:szCs w:val="20"/>
              </w:rPr>
              <w:t>государственной</w:t>
            </w:r>
            <w:proofErr w:type="spellEnd"/>
          </w:p>
        </w:tc>
        <w:tc>
          <w:tcPr>
            <w:tcW w:w="1695" w:type="dxa"/>
            <w:vMerge w:val="restart"/>
          </w:tcPr>
          <w:p w:rsidR="00F40BCB" w:rsidRPr="000E1A6A" w:rsidRDefault="00F40BCB" w:rsidP="00F40BCB">
            <w:pPr>
              <w:pStyle w:val="TableParagraph"/>
              <w:ind w:left="11" w:right="299"/>
              <w:rPr>
                <w:sz w:val="20"/>
                <w:szCs w:val="20"/>
                <w:lang w:val="ru-RU"/>
              </w:rPr>
            </w:pPr>
            <w:r w:rsidRPr="000E1A6A">
              <w:rPr>
                <w:sz w:val="20"/>
                <w:szCs w:val="20"/>
                <w:lang w:val="ru-RU"/>
              </w:rPr>
              <w:t xml:space="preserve">наличие или </w:t>
            </w:r>
            <w:r w:rsidRPr="000E1A6A">
              <w:rPr>
                <w:spacing w:val="-2"/>
                <w:sz w:val="20"/>
                <w:szCs w:val="20"/>
                <w:lang w:val="ru-RU"/>
              </w:rPr>
              <w:t xml:space="preserve">отсутствие </w:t>
            </w:r>
            <w:r w:rsidRPr="000E1A6A">
              <w:rPr>
                <w:sz w:val="20"/>
                <w:szCs w:val="20"/>
                <w:lang w:val="ru-RU"/>
              </w:rPr>
              <w:t>оснований</w:t>
            </w:r>
            <w:r w:rsidR="00BE71E5" w:rsidRPr="000E1A6A">
              <w:rPr>
                <w:sz w:val="20"/>
                <w:szCs w:val="20"/>
                <w:lang w:val="ru-RU"/>
              </w:rPr>
              <w:t xml:space="preserve"> </w:t>
            </w:r>
            <w:r w:rsidRPr="000E1A6A">
              <w:rPr>
                <w:sz w:val="20"/>
                <w:szCs w:val="20"/>
                <w:lang w:val="ru-RU"/>
              </w:rPr>
              <w:t xml:space="preserve">для отказа </w:t>
            </w:r>
            <w:proofErr w:type="gramStart"/>
            <w:r w:rsidRPr="000E1A6A">
              <w:rPr>
                <w:sz w:val="20"/>
                <w:szCs w:val="20"/>
                <w:lang w:val="ru-RU"/>
              </w:rPr>
              <w:t>в</w:t>
            </w:r>
            <w:proofErr w:type="gramEnd"/>
          </w:p>
          <w:p w:rsidR="00F40BCB" w:rsidRPr="000E1A6A" w:rsidRDefault="00F40BCB" w:rsidP="00F40BCB">
            <w:pPr>
              <w:pStyle w:val="TableParagraph"/>
              <w:ind w:left="11" w:right="270"/>
              <w:rPr>
                <w:sz w:val="20"/>
                <w:szCs w:val="20"/>
                <w:lang w:val="ru-RU"/>
              </w:rPr>
            </w:pPr>
            <w:r w:rsidRPr="000E1A6A">
              <w:rPr>
                <w:spacing w:val="-2"/>
                <w:sz w:val="20"/>
                <w:szCs w:val="20"/>
                <w:lang w:val="ru-RU"/>
              </w:rPr>
              <w:t xml:space="preserve">принятии </w:t>
            </w:r>
            <w:r w:rsidRPr="000E1A6A">
              <w:rPr>
                <w:sz w:val="20"/>
                <w:szCs w:val="20"/>
                <w:lang w:val="ru-RU"/>
              </w:rPr>
              <w:t xml:space="preserve">заявления и </w:t>
            </w:r>
            <w:proofErr w:type="gramStart"/>
            <w:r w:rsidRPr="000E1A6A">
              <w:rPr>
                <w:sz w:val="20"/>
                <w:szCs w:val="20"/>
                <w:lang w:val="ru-RU"/>
              </w:rPr>
              <w:t>прилагаемых</w:t>
            </w:r>
            <w:proofErr w:type="gramEnd"/>
            <w:r w:rsidR="00BE71E5" w:rsidRPr="000E1A6A">
              <w:rPr>
                <w:sz w:val="20"/>
                <w:szCs w:val="20"/>
                <w:lang w:val="ru-RU"/>
              </w:rPr>
              <w:t xml:space="preserve"> </w:t>
            </w:r>
            <w:r w:rsidRPr="000E1A6A">
              <w:rPr>
                <w:sz w:val="20"/>
                <w:szCs w:val="20"/>
                <w:lang w:val="ru-RU"/>
              </w:rPr>
              <w:t>к</w:t>
            </w:r>
          </w:p>
          <w:p w:rsidR="00F40BCB" w:rsidRPr="000E1A6A" w:rsidRDefault="00F40BCB" w:rsidP="00F40BCB">
            <w:pPr>
              <w:pStyle w:val="TableParagraph"/>
              <w:ind w:left="11" w:right="44"/>
              <w:rPr>
                <w:sz w:val="20"/>
                <w:szCs w:val="20"/>
                <w:lang w:val="ru-RU"/>
              </w:rPr>
            </w:pPr>
            <w:r w:rsidRPr="000E1A6A">
              <w:rPr>
                <w:sz w:val="20"/>
                <w:szCs w:val="20"/>
                <w:lang w:val="ru-RU"/>
              </w:rPr>
              <w:t>нему</w:t>
            </w:r>
            <w:r w:rsidR="00BE71E5" w:rsidRPr="000E1A6A">
              <w:rPr>
                <w:sz w:val="20"/>
                <w:szCs w:val="20"/>
                <w:lang w:val="ru-RU"/>
              </w:rPr>
              <w:t xml:space="preserve"> </w:t>
            </w:r>
            <w:r w:rsidRPr="000E1A6A">
              <w:rPr>
                <w:sz w:val="20"/>
                <w:szCs w:val="20"/>
                <w:lang w:val="ru-RU"/>
              </w:rPr>
              <w:t>документов к рассмотрению</w:t>
            </w:r>
          </w:p>
        </w:tc>
        <w:tc>
          <w:tcPr>
            <w:tcW w:w="2424" w:type="dxa"/>
            <w:vMerge w:val="restart"/>
          </w:tcPr>
          <w:p w:rsidR="00F40BCB" w:rsidRPr="000E1A6A" w:rsidRDefault="00F40BCB" w:rsidP="00F40BCB">
            <w:pPr>
              <w:pStyle w:val="TableParagraph"/>
              <w:ind w:left="8"/>
              <w:rPr>
                <w:sz w:val="20"/>
                <w:szCs w:val="20"/>
                <w:lang w:val="ru-RU"/>
              </w:rPr>
            </w:pPr>
            <w:r w:rsidRPr="000E1A6A">
              <w:rPr>
                <w:sz w:val="20"/>
                <w:szCs w:val="20"/>
                <w:lang w:val="ru-RU"/>
              </w:rPr>
              <w:t>результат–принятие</w:t>
            </w:r>
            <w:r w:rsidR="00BE71E5" w:rsidRPr="000E1A6A">
              <w:rPr>
                <w:sz w:val="20"/>
                <w:szCs w:val="20"/>
                <w:lang w:val="ru-RU"/>
              </w:rPr>
              <w:t xml:space="preserve"> </w:t>
            </w:r>
            <w:r w:rsidRPr="000E1A6A">
              <w:rPr>
                <w:sz w:val="20"/>
                <w:szCs w:val="20"/>
                <w:lang w:val="ru-RU"/>
              </w:rPr>
              <w:t xml:space="preserve">или документов </w:t>
            </w:r>
            <w:proofErr w:type="gramStart"/>
            <w:r w:rsidRPr="000E1A6A">
              <w:rPr>
                <w:sz w:val="20"/>
                <w:szCs w:val="20"/>
                <w:lang w:val="ru-RU"/>
              </w:rPr>
              <w:t>к</w:t>
            </w:r>
            <w:proofErr w:type="gramEnd"/>
          </w:p>
          <w:p w:rsidR="00F40BCB" w:rsidRPr="000E1A6A" w:rsidRDefault="00F40BCB" w:rsidP="00F40BCB">
            <w:pPr>
              <w:pStyle w:val="TableParagraph"/>
              <w:ind w:left="8" w:right="54"/>
              <w:rPr>
                <w:sz w:val="20"/>
                <w:szCs w:val="20"/>
                <w:lang w:val="ru-RU"/>
              </w:rPr>
            </w:pPr>
            <w:r w:rsidRPr="000E1A6A">
              <w:rPr>
                <w:sz w:val="20"/>
                <w:szCs w:val="20"/>
                <w:lang w:val="ru-RU"/>
              </w:rPr>
              <w:t xml:space="preserve">рассмотрению. Способ фиксации </w:t>
            </w:r>
            <w:proofErr w:type="gramStart"/>
            <w:r w:rsidRPr="000E1A6A">
              <w:rPr>
                <w:sz w:val="20"/>
                <w:szCs w:val="20"/>
                <w:lang w:val="ru-RU"/>
              </w:rPr>
              <w:t>–н</w:t>
            </w:r>
            <w:proofErr w:type="gramEnd"/>
            <w:r w:rsidRPr="000E1A6A">
              <w:rPr>
                <w:sz w:val="20"/>
                <w:szCs w:val="20"/>
                <w:lang w:val="ru-RU"/>
              </w:rPr>
              <w:t>аправление решения о принятии заявления и документов к рассмотрению или направление</w:t>
            </w:r>
            <w:r w:rsidR="000F4CD9" w:rsidRPr="000E1A6A">
              <w:rPr>
                <w:sz w:val="20"/>
                <w:szCs w:val="20"/>
                <w:lang w:val="ru-RU"/>
              </w:rPr>
              <w:t xml:space="preserve"> </w:t>
            </w:r>
            <w:r w:rsidRPr="000E1A6A">
              <w:rPr>
                <w:sz w:val="20"/>
                <w:szCs w:val="20"/>
                <w:lang w:val="ru-RU"/>
              </w:rPr>
              <w:t>решения</w:t>
            </w:r>
            <w:r w:rsidR="000F4CD9" w:rsidRPr="000E1A6A">
              <w:rPr>
                <w:sz w:val="20"/>
                <w:szCs w:val="20"/>
                <w:lang w:val="ru-RU"/>
              </w:rPr>
              <w:t xml:space="preserve"> </w:t>
            </w:r>
            <w:r w:rsidRPr="000E1A6A">
              <w:rPr>
                <w:sz w:val="20"/>
                <w:szCs w:val="20"/>
                <w:lang w:val="ru-RU"/>
              </w:rPr>
              <w:t>об отказе в приеме</w:t>
            </w:r>
          </w:p>
          <w:p w:rsidR="00F40BCB" w:rsidRPr="000E1A6A" w:rsidRDefault="00F40BCB" w:rsidP="00F40BCB">
            <w:pPr>
              <w:pStyle w:val="TableParagraph"/>
              <w:ind w:left="8"/>
              <w:rPr>
                <w:sz w:val="20"/>
                <w:szCs w:val="20"/>
                <w:lang w:val="ru-RU"/>
              </w:rPr>
            </w:pPr>
            <w:r w:rsidRPr="000E1A6A">
              <w:rPr>
                <w:sz w:val="20"/>
                <w:szCs w:val="20"/>
                <w:lang w:val="ru-RU"/>
              </w:rPr>
              <w:t>документов</w:t>
            </w:r>
            <w:r w:rsidR="000F4CD9" w:rsidRPr="000E1A6A">
              <w:rPr>
                <w:sz w:val="20"/>
                <w:szCs w:val="20"/>
                <w:lang w:val="ru-RU"/>
              </w:rPr>
              <w:t xml:space="preserve"> </w:t>
            </w:r>
            <w:r w:rsidRPr="000E1A6A">
              <w:rPr>
                <w:sz w:val="20"/>
                <w:szCs w:val="20"/>
                <w:lang w:val="ru-RU"/>
              </w:rPr>
              <w:t>или</w:t>
            </w:r>
            <w:r w:rsidR="000F4CD9" w:rsidRPr="000E1A6A">
              <w:rPr>
                <w:sz w:val="20"/>
                <w:szCs w:val="20"/>
                <w:lang w:val="ru-RU"/>
              </w:rPr>
              <w:t xml:space="preserve"> </w:t>
            </w:r>
            <w:proofErr w:type="gramStart"/>
            <w:r w:rsidRPr="000E1A6A">
              <w:rPr>
                <w:spacing w:val="-5"/>
                <w:sz w:val="20"/>
                <w:szCs w:val="20"/>
                <w:lang w:val="ru-RU"/>
              </w:rPr>
              <w:t>об</w:t>
            </w:r>
            <w:proofErr w:type="gramEnd"/>
          </w:p>
          <w:p w:rsidR="00F40BCB" w:rsidRPr="000E1A6A" w:rsidRDefault="00F40BCB" w:rsidP="00F40BCB">
            <w:pPr>
              <w:pStyle w:val="TableParagraph"/>
              <w:ind w:left="8" w:right="64"/>
              <w:jc w:val="both"/>
              <w:rPr>
                <w:sz w:val="20"/>
                <w:szCs w:val="20"/>
                <w:lang w:val="ru-RU"/>
              </w:rPr>
            </w:pPr>
            <w:r w:rsidRPr="000E1A6A">
              <w:rPr>
                <w:sz w:val="20"/>
                <w:szCs w:val="20"/>
                <w:lang w:val="ru-RU"/>
              </w:rPr>
              <w:t>отказе</w:t>
            </w:r>
            <w:r w:rsidR="000F4CD9" w:rsidRPr="000E1A6A">
              <w:rPr>
                <w:sz w:val="20"/>
                <w:szCs w:val="20"/>
                <w:lang w:val="ru-RU"/>
              </w:rPr>
              <w:t xml:space="preserve"> </w:t>
            </w:r>
            <w:r w:rsidRPr="000E1A6A">
              <w:rPr>
                <w:sz w:val="20"/>
                <w:szCs w:val="20"/>
                <w:lang w:val="ru-RU"/>
              </w:rPr>
              <w:t>в</w:t>
            </w:r>
            <w:r w:rsidR="000F4CD9" w:rsidRPr="000E1A6A">
              <w:rPr>
                <w:sz w:val="20"/>
                <w:szCs w:val="20"/>
                <w:lang w:val="ru-RU"/>
              </w:rPr>
              <w:t xml:space="preserve"> </w:t>
            </w:r>
            <w:r w:rsidRPr="000E1A6A">
              <w:rPr>
                <w:sz w:val="20"/>
                <w:szCs w:val="20"/>
                <w:lang w:val="ru-RU"/>
              </w:rPr>
              <w:t>предоставлении муниципальной</w:t>
            </w:r>
            <w:r w:rsidR="000F4CD9" w:rsidRPr="000E1A6A">
              <w:rPr>
                <w:sz w:val="20"/>
                <w:szCs w:val="20"/>
                <w:lang w:val="ru-RU"/>
              </w:rPr>
              <w:t xml:space="preserve"> </w:t>
            </w:r>
            <w:r w:rsidRPr="000E1A6A">
              <w:rPr>
                <w:sz w:val="20"/>
                <w:szCs w:val="20"/>
                <w:lang w:val="ru-RU"/>
              </w:rPr>
              <w:t>услуги</w:t>
            </w:r>
            <w:r w:rsidR="000F4CD9" w:rsidRPr="000E1A6A">
              <w:rPr>
                <w:sz w:val="20"/>
                <w:szCs w:val="20"/>
                <w:lang w:val="ru-RU"/>
              </w:rPr>
              <w:t xml:space="preserve"> </w:t>
            </w:r>
            <w:r w:rsidRPr="000E1A6A">
              <w:rPr>
                <w:sz w:val="20"/>
                <w:szCs w:val="20"/>
                <w:lang w:val="ru-RU"/>
              </w:rPr>
              <w:t xml:space="preserve">в части </w:t>
            </w:r>
            <w:proofErr w:type="gramStart"/>
            <w:r w:rsidRPr="000E1A6A">
              <w:rPr>
                <w:sz w:val="20"/>
                <w:szCs w:val="20"/>
                <w:lang w:val="ru-RU"/>
              </w:rPr>
              <w:t>промежуточного</w:t>
            </w:r>
            <w:proofErr w:type="gramEnd"/>
          </w:p>
        </w:tc>
      </w:tr>
      <w:tr w:rsidR="00F40BCB" w:rsidRPr="000E1A6A" w:rsidTr="00F40BCB">
        <w:trPr>
          <w:trHeight w:val="220"/>
        </w:trPr>
        <w:tc>
          <w:tcPr>
            <w:tcW w:w="2444" w:type="dxa"/>
            <w:tcBorders>
              <w:top w:val="nil"/>
              <w:bottom w:val="nil"/>
            </w:tcBorders>
          </w:tcPr>
          <w:p w:rsidR="00F40BCB" w:rsidRPr="000E1A6A" w:rsidRDefault="00EB1242" w:rsidP="00F40BCB">
            <w:pPr>
              <w:pStyle w:val="TableParagraph"/>
              <w:spacing w:line="200" w:lineRule="exact"/>
              <w:ind w:left="11"/>
              <w:rPr>
                <w:sz w:val="20"/>
                <w:szCs w:val="20"/>
              </w:rPr>
            </w:pPr>
            <w:r w:rsidRPr="000E1A6A">
              <w:rPr>
                <w:sz w:val="20"/>
                <w:szCs w:val="20"/>
                <w:lang w:val="ru-RU"/>
              </w:rPr>
              <w:t xml:space="preserve">и </w:t>
            </w:r>
            <w:proofErr w:type="spellStart"/>
            <w:r w:rsidR="00F40BCB" w:rsidRPr="000E1A6A">
              <w:rPr>
                <w:spacing w:val="-2"/>
                <w:sz w:val="20"/>
                <w:szCs w:val="20"/>
              </w:rPr>
              <w:t>документов</w:t>
            </w:r>
            <w:proofErr w:type="spellEnd"/>
          </w:p>
        </w:tc>
        <w:tc>
          <w:tcPr>
            <w:tcW w:w="2924" w:type="dxa"/>
            <w:tcBorders>
              <w:top w:val="nil"/>
              <w:bottom w:val="nil"/>
            </w:tcBorders>
          </w:tcPr>
          <w:p w:rsidR="00F40BCB" w:rsidRPr="000E1A6A" w:rsidRDefault="00EB1242" w:rsidP="00F40BCB">
            <w:pPr>
              <w:pStyle w:val="TableParagraph"/>
              <w:spacing w:line="200" w:lineRule="exact"/>
              <w:ind w:left="8"/>
              <w:rPr>
                <w:sz w:val="20"/>
                <w:szCs w:val="20"/>
              </w:rPr>
            </w:pPr>
            <w:proofErr w:type="spellStart"/>
            <w:r w:rsidRPr="000E1A6A">
              <w:rPr>
                <w:sz w:val="20"/>
                <w:szCs w:val="20"/>
                <w:lang w:val="ru-RU"/>
              </w:rPr>
              <w:t>д</w:t>
            </w:r>
            <w:r w:rsidR="00F40BCB" w:rsidRPr="000E1A6A">
              <w:rPr>
                <w:sz w:val="20"/>
                <w:szCs w:val="20"/>
              </w:rPr>
              <w:t>окументов</w:t>
            </w:r>
            <w:proofErr w:type="spellEnd"/>
            <w:r w:rsidRPr="000E1A6A">
              <w:rPr>
                <w:sz w:val="20"/>
                <w:szCs w:val="20"/>
                <w:lang w:val="ru-RU"/>
              </w:rPr>
              <w:t xml:space="preserve"> </w:t>
            </w:r>
            <w:proofErr w:type="spellStart"/>
            <w:r w:rsidR="00F40BCB" w:rsidRPr="000E1A6A">
              <w:rPr>
                <w:sz w:val="20"/>
                <w:szCs w:val="20"/>
              </w:rPr>
              <w:t>наналичие</w:t>
            </w:r>
            <w:proofErr w:type="spellEnd"/>
            <w:r w:rsidRPr="000E1A6A">
              <w:rPr>
                <w:sz w:val="20"/>
                <w:szCs w:val="20"/>
                <w:lang w:val="ru-RU"/>
              </w:rPr>
              <w:t xml:space="preserve"> </w:t>
            </w:r>
            <w:proofErr w:type="spellStart"/>
            <w:r w:rsidR="00F40BCB" w:rsidRPr="000E1A6A">
              <w:rPr>
                <w:spacing w:val="-5"/>
                <w:sz w:val="20"/>
                <w:szCs w:val="20"/>
              </w:rPr>
              <w:t>или</w:t>
            </w:r>
            <w:proofErr w:type="spellEnd"/>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0F4CD9" w:rsidP="00F40BCB">
            <w:pPr>
              <w:pStyle w:val="TableParagraph"/>
              <w:spacing w:line="200" w:lineRule="exact"/>
              <w:ind w:left="8"/>
              <w:rPr>
                <w:sz w:val="20"/>
                <w:szCs w:val="20"/>
              </w:rPr>
            </w:pPr>
            <w:proofErr w:type="spellStart"/>
            <w:r w:rsidRPr="000E1A6A">
              <w:rPr>
                <w:sz w:val="20"/>
                <w:szCs w:val="20"/>
                <w:lang w:val="ru-RU"/>
              </w:rPr>
              <w:t>д</w:t>
            </w:r>
            <w:r w:rsidR="00F40BCB" w:rsidRPr="000E1A6A">
              <w:rPr>
                <w:sz w:val="20"/>
                <w:szCs w:val="20"/>
              </w:rPr>
              <w:t>олжностное</w:t>
            </w:r>
            <w:proofErr w:type="spellEnd"/>
            <w:r w:rsidR="00BE71E5" w:rsidRPr="000E1A6A">
              <w:rPr>
                <w:sz w:val="20"/>
                <w:szCs w:val="20"/>
                <w:lang w:val="ru-RU"/>
              </w:rPr>
              <w:t xml:space="preserve"> </w:t>
            </w:r>
            <w:proofErr w:type="spellStart"/>
            <w:r w:rsidR="00F40BCB" w:rsidRPr="000E1A6A">
              <w:rPr>
                <w:spacing w:val="-4"/>
                <w:sz w:val="20"/>
                <w:szCs w:val="20"/>
              </w:rPr>
              <w:t>лицо</w:t>
            </w:r>
            <w:proofErr w:type="spellEnd"/>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20"/>
        </w:trPr>
        <w:tc>
          <w:tcPr>
            <w:tcW w:w="2444" w:type="dxa"/>
            <w:tcBorders>
              <w:top w:val="nil"/>
              <w:bottom w:val="nil"/>
            </w:tcBorders>
          </w:tcPr>
          <w:p w:rsidR="00F40BCB" w:rsidRPr="000E1A6A" w:rsidRDefault="00EB1242" w:rsidP="00F40BCB">
            <w:pPr>
              <w:pStyle w:val="TableParagraph"/>
              <w:spacing w:line="200" w:lineRule="exact"/>
              <w:ind w:left="11"/>
              <w:rPr>
                <w:sz w:val="20"/>
                <w:szCs w:val="20"/>
              </w:rPr>
            </w:pPr>
            <w:proofErr w:type="spellStart"/>
            <w:r w:rsidRPr="000E1A6A">
              <w:rPr>
                <w:sz w:val="20"/>
                <w:szCs w:val="20"/>
                <w:lang w:val="ru-RU"/>
              </w:rPr>
              <w:t>д</w:t>
            </w:r>
            <w:r w:rsidR="00F40BCB" w:rsidRPr="000E1A6A">
              <w:rPr>
                <w:sz w:val="20"/>
                <w:szCs w:val="20"/>
              </w:rPr>
              <w:t>ля</w:t>
            </w:r>
            <w:proofErr w:type="spellEnd"/>
            <w:r w:rsidRPr="000E1A6A">
              <w:rPr>
                <w:sz w:val="20"/>
                <w:szCs w:val="20"/>
                <w:lang w:val="ru-RU"/>
              </w:rPr>
              <w:t xml:space="preserve"> </w:t>
            </w:r>
            <w:proofErr w:type="spellStart"/>
            <w:r w:rsidR="00F40BCB" w:rsidRPr="000E1A6A">
              <w:rPr>
                <w:spacing w:val="-2"/>
                <w:sz w:val="20"/>
                <w:szCs w:val="20"/>
              </w:rPr>
              <w:t>предоставления</w:t>
            </w:r>
            <w:proofErr w:type="spellEnd"/>
          </w:p>
        </w:tc>
        <w:tc>
          <w:tcPr>
            <w:tcW w:w="2924" w:type="dxa"/>
            <w:tcBorders>
              <w:top w:val="nil"/>
              <w:bottom w:val="nil"/>
            </w:tcBorders>
          </w:tcPr>
          <w:p w:rsidR="00F40BCB" w:rsidRPr="000E1A6A" w:rsidRDefault="00EB1242" w:rsidP="00F40BCB">
            <w:pPr>
              <w:pStyle w:val="TableParagraph"/>
              <w:spacing w:line="200" w:lineRule="exact"/>
              <w:ind w:left="8"/>
              <w:rPr>
                <w:sz w:val="20"/>
                <w:szCs w:val="20"/>
              </w:rPr>
            </w:pPr>
            <w:r w:rsidRPr="000E1A6A">
              <w:rPr>
                <w:sz w:val="20"/>
                <w:szCs w:val="20"/>
                <w:lang w:val="ru-RU"/>
              </w:rPr>
              <w:t>о</w:t>
            </w:r>
            <w:proofErr w:type="spellStart"/>
            <w:r w:rsidR="00F40BCB" w:rsidRPr="000E1A6A">
              <w:rPr>
                <w:sz w:val="20"/>
                <w:szCs w:val="20"/>
              </w:rPr>
              <w:t>тсутствие</w:t>
            </w:r>
            <w:proofErr w:type="spellEnd"/>
            <w:r w:rsidRPr="000E1A6A">
              <w:rPr>
                <w:sz w:val="20"/>
                <w:szCs w:val="20"/>
                <w:lang w:val="ru-RU"/>
              </w:rPr>
              <w:t xml:space="preserve"> </w:t>
            </w:r>
            <w:proofErr w:type="spellStart"/>
            <w:r w:rsidR="00F40BCB" w:rsidRPr="000E1A6A">
              <w:rPr>
                <w:sz w:val="20"/>
                <w:szCs w:val="20"/>
              </w:rPr>
              <w:t>оснований</w:t>
            </w:r>
            <w:proofErr w:type="spellEnd"/>
            <w:r w:rsidRPr="000E1A6A">
              <w:rPr>
                <w:sz w:val="20"/>
                <w:szCs w:val="20"/>
                <w:lang w:val="ru-RU"/>
              </w:rPr>
              <w:t xml:space="preserve"> </w:t>
            </w:r>
            <w:proofErr w:type="spellStart"/>
            <w:r w:rsidR="00F40BCB" w:rsidRPr="000E1A6A">
              <w:rPr>
                <w:sz w:val="20"/>
                <w:szCs w:val="20"/>
              </w:rPr>
              <w:t>для</w:t>
            </w:r>
            <w:proofErr w:type="spellEnd"/>
            <w:r w:rsidRPr="000E1A6A">
              <w:rPr>
                <w:sz w:val="20"/>
                <w:szCs w:val="20"/>
                <w:lang w:val="ru-RU"/>
              </w:rPr>
              <w:t xml:space="preserve"> </w:t>
            </w:r>
            <w:proofErr w:type="spellStart"/>
            <w:r w:rsidR="00F40BCB" w:rsidRPr="000E1A6A">
              <w:rPr>
                <w:spacing w:val="-2"/>
                <w:sz w:val="20"/>
                <w:szCs w:val="20"/>
              </w:rPr>
              <w:t>отказа</w:t>
            </w:r>
            <w:proofErr w:type="spellEnd"/>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F40BCB" w:rsidP="00F40BCB">
            <w:pPr>
              <w:pStyle w:val="TableParagraph"/>
              <w:spacing w:line="200" w:lineRule="exact"/>
              <w:ind w:left="8"/>
              <w:rPr>
                <w:sz w:val="20"/>
                <w:szCs w:val="20"/>
              </w:rPr>
            </w:pPr>
            <w:proofErr w:type="spellStart"/>
            <w:r w:rsidRPr="000E1A6A">
              <w:rPr>
                <w:spacing w:val="-2"/>
                <w:sz w:val="20"/>
                <w:szCs w:val="20"/>
              </w:rPr>
              <w:t>уполномоченного</w:t>
            </w:r>
            <w:proofErr w:type="spellEnd"/>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20"/>
        </w:trPr>
        <w:tc>
          <w:tcPr>
            <w:tcW w:w="2444" w:type="dxa"/>
            <w:tcBorders>
              <w:top w:val="nil"/>
              <w:bottom w:val="nil"/>
            </w:tcBorders>
          </w:tcPr>
          <w:p w:rsidR="00F40BCB" w:rsidRPr="000E1A6A" w:rsidRDefault="00EB1242" w:rsidP="00F40BCB">
            <w:pPr>
              <w:pStyle w:val="TableParagraph"/>
              <w:spacing w:line="200" w:lineRule="exact"/>
              <w:ind w:left="11"/>
              <w:rPr>
                <w:sz w:val="20"/>
                <w:szCs w:val="20"/>
              </w:rPr>
            </w:pPr>
            <w:r w:rsidRPr="000E1A6A">
              <w:rPr>
                <w:spacing w:val="-2"/>
                <w:sz w:val="20"/>
                <w:szCs w:val="20"/>
                <w:lang w:val="ru-RU"/>
              </w:rPr>
              <w:t>м</w:t>
            </w:r>
            <w:proofErr w:type="spellStart"/>
            <w:r w:rsidR="00F40BCB" w:rsidRPr="000E1A6A">
              <w:rPr>
                <w:spacing w:val="-2"/>
                <w:sz w:val="20"/>
                <w:szCs w:val="20"/>
              </w:rPr>
              <w:t>униципальной</w:t>
            </w:r>
            <w:proofErr w:type="spellEnd"/>
            <w:r w:rsidRPr="000E1A6A">
              <w:rPr>
                <w:spacing w:val="-2"/>
                <w:sz w:val="20"/>
                <w:szCs w:val="20"/>
                <w:lang w:val="ru-RU"/>
              </w:rPr>
              <w:t xml:space="preserve"> </w:t>
            </w:r>
            <w:proofErr w:type="spellStart"/>
            <w:r w:rsidR="00F40BCB" w:rsidRPr="000E1A6A">
              <w:rPr>
                <w:spacing w:val="-2"/>
                <w:sz w:val="20"/>
                <w:szCs w:val="20"/>
              </w:rPr>
              <w:t>услуги</w:t>
            </w:r>
            <w:proofErr w:type="spellEnd"/>
          </w:p>
        </w:tc>
        <w:tc>
          <w:tcPr>
            <w:tcW w:w="2924" w:type="dxa"/>
            <w:tcBorders>
              <w:top w:val="nil"/>
              <w:bottom w:val="nil"/>
            </w:tcBorders>
          </w:tcPr>
          <w:p w:rsidR="00F40BCB" w:rsidRPr="000E1A6A" w:rsidRDefault="00EB1242" w:rsidP="00F40BCB">
            <w:pPr>
              <w:pStyle w:val="TableParagraph"/>
              <w:spacing w:line="200" w:lineRule="exact"/>
              <w:ind w:left="8"/>
              <w:rPr>
                <w:sz w:val="20"/>
                <w:szCs w:val="20"/>
              </w:rPr>
            </w:pPr>
            <w:r w:rsidRPr="000E1A6A">
              <w:rPr>
                <w:sz w:val="20"/>
                <w:szCs w:val="20"/>
                <w:lang w:val="ru-RU"/>
              </w:rPr>
              <w:t xml:space="preserve">в </w:t>
            </w:r>
            <w:proofErr w:type="spellStart"/>
            <w:r w:rsidR="00F40BCB" w:rsidRPr="000E1A6A">
              <w:rPr>
                <w:sz w:val="20"/>
                <w:szCs w:val="20"/>
              </w:rPr>
              <w:t>приеме</w:t>
            </w:r>
            <w:proofErr w:type="spellEnd"/>
            <w:r w:rsidRPr="000E1A6A">
              <w:rPr>
                <w:sz w:val="20"/>
                <w:szCs w:val="20"/>
                <w:lang w:val="ru-RU"/>
              </w:rPr>
              <w:t xml:space="preserve"> </w:t>
            </w:r>
            <w:proofErr w:type="spellStart"/>
            <w:r w:rsidR="00F40BCB" w:rsidRPr="000E1A6A">
              <w:rPr>
                <w:spacing w:val="-2"/>
                <w:sz w:val="20"/>
                <w:szCs w:val="20"/>
              </w:rPr>
              <w:t>документов</w:t>
            </w:r>
            <w:proofErr w:type="spellEnd"/>
            <w:r w:rsidR="00F40BCB" w:rsidRPr="000E1A6A">
              <w:rPr>
                <w:spacing w:val="-2"/>
                <w:sz w:val="20"/>
                <w:szCs w:val="20"/>
              </w:rPr>
              <w:t>,</w:t>
            </w:r>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F40BCB" w:rsidP="00F40BCB">
            <w:pPr>
              <w:pStyle w:val="TableParagraph"/>
              <w:spacing w:line="200" w:lineRule="exact"/>
              <w:ind w:left="8"/>
              <w:rPr>
                <w:sz w:val="20"/>
                <w:szCs w:val="20"/>
              </w:rPr>
            </w:pPr>
            <w:proofErr w:type="spellStart"/>
            <w:r w:rsidRPr="000E1A6A">
              <w:rPr>
                <w:spacing w:val="-2"/>
                <w:sz w:val="20"/>
                <w:szCs w:val="20"/>
              </w:rPr>
              <w:t>органа</w:t>
            </w:r>
            <w:proofErr w:type="spellEnd"/>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19"/>
        </w:trPr>
        <w:tc>
          <w:tcPr>
            <w:tcW w:w="2444" w:type="dxa"/>
            <w:tcBorders>
              <w:top w:val="nil"/>
              <w:bottom w:val="nil"/>
            </w:tcBorders>
          </w:tcPr>
          <w:p w:rsidR="00F40BCB" w:rsidRPr="000E1A6A" w:rsidRDefault="00EB1242" w:rsidP="00F40BCB">
            <w:pPr>
              <w:pStyle w:val="TableParagraph"/>
              <w:spacing w:line="199" w:lineRule="exact"/>
              <w:ind w:left="11"/>
              <w:rPr>
                <w:sz w:val="20"/>
                <w:szCs w:val="20"/>
              </w:rPr>
            </w:pPr>
            <w:r w:rsidRPr="000E1A6A">
              <w:rPr>
                <w:sz w:val="20"/>
                <w:szCs w:val="20"/>
                <w:lang w:val="ru-RU"/>
              </w:rPr>
              <w:t xml:space="preserve">в </w:t>
            </w:r>
            <w:proofErr w:type="spellStart"/>
            <w:r w:rsidR="00F40BCB" w:rsidRPr="000E1A6A">
              <w:rPr>
                <w:sz w:val="20"/>
                <w:szCs w:val="20"/>
              </w:rPr>
              <w:t>уполномоченный</w:t>
            </w:r>
            <w:proofErr w:type="spellEnd"/>
            <w:r w:rsidRPr="000E1A6A">
              <w:rPr>
                <w:sz w:val="20"/>
                <w:szCs w:val="20"/>
                <w:lang w:val="ru-RU"/>
              </w:rPr>
              <w:t xml:space="preserve"> </w:t>
            </w:r>
            <w:proofErr w:type="spellStart"/>
            <w:r w:rsidR="00F40BCB" w:rsidRPr="000E1A6A">
              <w:rPr>
                <w:spacing w:val="-2"/>
                <w:sz w:val="20"/>
                <w:szCs w:val="20"/>
              </w:rPr>
              <w:t>орган</w:t>
            </w:r>
            <w:proofErr w:type="spellEnd"/>
          </w:p>
        </w:tc>
        <w:tc>
          <w:tcPr>
            <w:tcW w:w="2924" w:type="dxa"/>
            <w:tcBorders>
              <w:top w:val="nil"/>
              <w:bottom w:val="nil"/>
            </w:tcBorders>
          </w:tcPr>
          <w:p w:rsidR="00F40BCB" w:rsidRPr="000E1A6A" w:rsidRDefault="00600DA6" w:rsidP="00F40BCB">
            <w:pPr>
              <w:pStyle w:val="TableParagraph"/>
              <w:spacing w:line="199" w:lineRule="exact"/>
              <w:ind w:left="8"/>
              <w:rPr>
                <w:sz w:val="20"/>
                <w:szCs w:val="20"/>
              </w:rPr>
            </w:pPr>
            <w:proofErr w:type="spellStart"/>
            <w:proofErr w:type="gramStart"/>
            <w:r w:rsidRPr="000E1A6A">
              <w:rPr>
                <w:sz w:val="20"/>
                <w:szCs w:val="20"/>
                <w:lang w:val="ru-RU"/>
              </w:rPr>
              <w:t>п</w:t>
            </w:r>
            <w:r w:rsidR="00F40BCB" w:rsidRPr="000E1A6A">
              <w:rPr>
                <w:sz w:val="20"/>
                <w:szCs w:val="20"/>
              </w:rPr>
              <w:t>редусмотренных</w:t>
            </w:r>
            <w:proofErr w:type="spellEnd"/>
            <w:proofErr w:type="gramEnd"/>
            <w:r w:rsidR="00EB1242" w:rsidRPr="000E1A6A">
              <w:rPr>
                <w:sz w:val="20"/>
                <w:szCs w:val="20"/>
                <w:lang w:val="ru-RU"/>
              </w:rPr>
              <w:t xml:space="preserve"> </w:t>
            </w:r>
            <w:proofErr w:type="spellStart"/>
            <w:r w:rsidR="00F40BCB" w:rsidRPr="000E1A6A">
              <w:rPr>
                <w:sz w:val="20"/>
                <w:szCs w:val="20"/>
              </w:rPr>
              <w:t>пунктом</w:t>
            </w:r>
            <w:proofErr w:type="spellEnd"/>
            <w:r w:rsidR="00EB1242" w:rsidRPr="000E1A6A">
              <w:rPr>
                <w:sz w:val="20"/>
                <w:szCs w:val="20"/>
                <w:lang w:val="ru-RU"/>
              </w:rPr>
              <w:t xml:space="preserve"> </w:t>
            </w:r>
            <w:r w:rsidR="00F40BCB" w:rsidRPr="000E1A6A">
              <w:rPr>
                <w:spacing w:val="-7"/>
                <w:sz w:val="20"/>
                <w:szCs w:val="20"/>
              </w:rPr>
              <w:t>37</w:t>
            </w:r>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F40BCB" w:rsidP="00F40BCB">
            <w:pPr>
              <w:pStyle w:val="TableParagraph"/>
              <w:rPr>
                <w:sz w:val="20"/>
                <w:szCs w:val="20"/>
              </w:rPr>
            </w:pPr>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19"/>
        </w:trPr>
        <w:tc>
          <w:tcPr>
            <w:tcW w:w="2444" w:type="dxa"/>
            <w:tcBorders>
              <w:top w:val="nil"/>
              <w:bottom w:val="nil"/>
            </w:tcBorders>
          </w:tcPr>
          <w:p w:rsidR="00F40BCB" w:rsidRPr="000E1A6A" w:rsidRDefault="00F40BCB" w:rsidP="00F40BCB">
            <w:pPr>
              <w:pStyle w:val="TableParagraph"/>
              <w:rPr>
                <w:sz w:val="20"/>
                <w:szCs w:val="20"/>
              </w:rPr>
            </w:pPr>
          </w:p>
        </w:tc>
        <w:tc>
          <w:tcPr>
            <w:tcW w:w="2924" w:type="dxa"/>
            <w:tcBorders>
              <w:top w:val="nil"/>
              <w:bottom w:val="nil"/>
            </w:tcBorders>
          </w:tcPr>
          <w:p w:rsidR="00F40BCB" w:rsidRPr="000E1A6A" w:rsidRDefault="00EB1242" w:rsidP="00F40BCB">
            <w:pPr>
              <w:pStyle w:val="TableParagraph"/>
              <w:spacing w:line="199" w:lineRule="exact"/>
              <w:ind w:left="8"/>
              <w:rPr>
                <w:sz w:val="20"/>
                <w:szCs w:val="20"/>
              </w:rPr>
            </w:pPr>
            <w:proofErr w:type="spellStart"/>
            <w:r w:rsidRPr="000E1A6A">
              <w:rPr>
                <w:spacing w:val="-2"/>
                <w:sz w:val="20"/>
                <w:szCs w:val="20"/>
              </w:rPr>
              <w:t>А</w:t>
            </w:r>
            <w:r w:rsidR="00F40BCB" w:rsidRPr="000E1A6A">
              <w:rPr>
                <w:spacing w:val="-2"/>
                <w:sz w:val="20"/>
                <w:szCs w:val="20"/>
              </w:rPr>
              <w:t>дминистративного</w:t>
            </w:r>
            <w:proofErr w:type="spellEnd"/>
            <w:r w:rsidRPr="000E1A6A">
              <w:rPr>
                <w:spacing w:val="-2"/>
                <w:sz w:val="20"/>
                <w:szCs w:val="20"/>
                <w:lang w:val="ru-RU"/>
              </w:rPr>
              <w:t xml:space="preserve"> </w:t>
            </w:r>
            <w:proofErr w:type="spellStart"/>
            <w:r w:rsidR="00F40BCB" w:rsidRPr="000E1A6A">
              <w:rPr>
                <w:spacing w:val="-2"/>
                <w:sz w:val="20"/>
                <w:szCs w:val="20"/>
              </w:rPr>
              <w:t>регламента</w:t>
            </w:r>
            <w:proofErr w:type="spellEnd"/>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F40BCB" w:rsidP="00F40BCB">
            <w:pPr>
              <w:pStyle w:val="TableParagraph"/>
              <w:rPr>
                <w:sz w:val="20"/>
                <w:szCs w:val="20"/>
              </w:rPr>
            </w:pPr>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rPr>
            </w:pPr>
          </w:p>
        </w:tc>
        <w:tc>
          <w:tcPr>
            <w:tcW w:w="2924" w:type="dxa"/>
            <w:tcBorders>
              <w:top w:val="nil"/>
              <w:bottom w:val="nil"/>
            </w:tcBorders>
          </w:tcPr>
          <w:p w:rsidR="00F40BCB" w:rsidRPr="000E1A6A" w:rsidRDefault="00F40BCB" w:rsidP="00F40BCB">
            <w:pPr>
              <w:pStyle w:val="TableParagraph"/>
              <w:spacing w:line="200" w:lineRule="exact"/>
              <w:ind w:left="8"/>
              <w:rPr>
                <w:sz w:val="20"/>
                <w:szCs w:val="20"/>
              </w:rPr>
            </w:pPr>
            <w:proofErr w:type="spellStart"/>
            <w:r w:rsidRPr="000E1A6A">
              <w:rPr>
                <w:sz w:val="20"/>
                <w:szCs w:val="20"/>
              </w:rPr>
              <w:t>по</w:t>
            </w:r>
            <w:r w:rsidRPr="000E1A6A">
              <w:rPr>
                <w:spacing w:val="-2"/>
                <w:sz w:val="20"/>
                <w:szCs w:val="20"/>
              </w:rPr>
              <w:t>предоставлению</w:t>
            </w:r>
            <w:proofErr w:type="spellEnd"/>
          </w:p>
        </w:tc>
        <w:tc>
          <w:tcPr>
            <w:tcW w:w="1601" w:type="dxa"/>
            <w:tcBorders>
              <w:top w:val="nil"/>
              <w:bottom w:val="nil"/>
            </w:tcBorders>
          </w:tcPr>
          <w:p w:rsidR="00F40BCB" w:rsidRPr="000E1A6A" w:rsidRDefault="00F40BCB" w:rsidP="00F40BCB">
            <w:pPr>
              <w:pStyle w:val="TableParagraph"/>
              <w:rPr>
                <w:sz w:val="20"/>
                <w:szCs w:val="20"/>
              </w:rPr>
            </w:pPr>
          </w:p>
        </w:tc>
        <w:tc>
          <w:tcPr>
            <w:tcW w:w="2014" w:type="dxa"/>
            <w:tcBorders>
              <w:top w:val="nil"/>
              <w:bottom w:val="nil"/>
            </w:tcBorders>
          </w:tcPr>
          <w:p w:rsidR="00F40BCB" w:rsidRPr="000E1A6A" w:rsidRDefault="00F40BCB" w:rsidP="00F40BCB">
            <w:pPr>
              <w:pStyle w:val="TableParagraph"/>
              <w:rPr>
                <w:sz w:val="20"/>
                <w:szCs w:val="20"/>
              </w:rPr>
            </w:pPr>
          </w:p>
        </w:tc>
        <w:tc>
          <w:tcPr>
            <w:tcW w:w="2383" w:type="dxa"/>
            <w:vMerge/>
            <w:tcBorders>
              <w:top w:val="nil"/>
            </w:tcBorders>
          </w:tcPr>
          <w:p w:rsidR="00F40BCB" w:rsidRPr="000E1A6A" w:rsidRDefault="00F40BCB" w:rsidP="00F40BCB">
            <w:pPr>
              <w:rPr>
                <w:rFonts w:ascii="Times New Roman" w:hAnsi="Times New Roman" w:cs="Times New Roman"/>
                <w:sz w:val="20"/>
                <w:szCs w:val="20"/>
              </w:rPr>
            </w:pPr>
          </w:p>
        </w:tc>
        <w:tc>
          <w:tcPr>
            <w:tcW w:w="1695" w:type="dxa"/>
            <w:vMerge/>
            <w:tcBorders>
              <w:top w:val="nil"/>
            </w:tcBorders>
          </w:tcPr>
          <w:p w:rsidR="00F40BCB" w:rsidRPr="000E1A6A" w:rsidRDefault="00F40BCB" w:rsidP="00F40BCB">
            <w:pPr>
              <w:rPr>
                <w:rFonts w:ascii="Times New Roman" w:hAnsi="Times New Roman" w:cs="Times New Roman"/>
                <w:sz w:val="20"/>
                <w:szCs w:val="20"/>
              </w:rPr>
            </w:pPr>
          </w:p>
        </w:tc>
        <w:tc>
          <w:tcPr>
            <w:tcW w:w="2424" w:type="dxa"/>
            <w:vMerge/>
            <w:tcBorders>
              <w:top w:val="nil"/>
            </w:tcBorders>
          </w:tcPr>
          <w:p w:rsidR="00F40BCB" w:rsidRPr="000E1A6A" w:rsidRDefault="00F40BCB" w:rsidP="00F40BCB">
            <w:pPr>
              <w:rPr>
                <w:rFonts w:ascii="Times New Roman" w:hAnsi="Times New Roman" w:cs="Times New Roman"/>
                <w:sz w:val="20"/>
                <w:szCs w:val="20"/>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rPr>
            </w:pPr>
          </w:p>
        </w:tc>
        <w:tc>
          <w:tcPr>
            <w:tcW w:w="2924" w:type="dxa"/>
            <w:tcBorders>
              <w:top w:val="nil"/>
              <w:bottom w:val="nil"/>
            </w:tcBorders>
          </w:tcPr>
          <w:p w:rsidR="00F40BCB" w:rsidRPr="000E1A6A" w:rsidRDefault="00EB1242" w:rsidP="00F40BCB">
            <w:pPr>
              <w:pStyle w:val="TableParagraph"/>
              <w:spacing w:line="200" w:lineRule="exact"/>
              <w:ind w:left="8"/>
              <w:rPr>
                <w:sz w:val="20"/>
                <w:szCs w:val="20"/>
                <w:lang w:val="ru-RU"/>
              </w:rPr>
            </w:pPr>
            <w:r w:rsidRPr="000E1A6A">
              <w:rPr>
                <w:spacing w:val="-2"/>
                <w:sz w:val="20"/>
                <w:szCs w:val="20"/>
                <w:lang w:val="ru-RU"/>
              </w:rPr>
              <w:t>м</w:t>
            </w:r>
            <w:r w:rsidR="00F40BCB" w:rsidRPr="000E1A6A">
              <w:rPr>
                <w:spacing w:val="-2"/>
                <w:sz w:val="20"/>
                <w:szCs w:val="20"/>
                <w:lang w:val="ru-RU"/>
              </w:rPr>
              <w:t>униципальной</w:t>
            </w:r>
            <w:r w:rsidRPr="000E1A6A">
              <w:rPr>
                <w:spacing w:val="-2"/>
                <w:sz w:val="20"/>
                <w:szCs w:val="20"/>
                <w:lang w:val="ru-RU"/>
              </w:rPr>
              <w:t xml:space="preserve"> </w:t>
            </w:r>
            <w:r w:rsidR="00F40BCB" w:rsidRPr="000E1A6A">
              <w:rPr>
                <w:spacing w:val="-2"/>
                <w:sz w:val="20"/>
                <w:szCs w:val="20"/>
                <w:lang w:val="ru-RU"/>
              </w:rPr>
              <w:t>услуги</w:t>
            </w:r>
            <w:r w:rsidR="000F4CD9" w:rsidRPr="000E1A6A">
              <w:rPr>
                <w:spacing w:val="-2"/>
                <w:sz w:val="20"/>
                <w:szCs w:val="20"/>
                <w:lang w:val="ru-RU"/>
              </w:rPr>
              <w:t xml:space="preserve">  «Прием заявлений, постановка на учет</w:t>
            </w:r>
            <w:r w:rsidR="00600DA6" w:rsidRPr="000E1A6A">
              <w:rPr>
                <w:spacing w:val="-2"/>
                <w:sz w:val="20"/>
                <w:szCs w:val="20"/>
                <w:lang w:val="ru-RU"/>
              </w:rPr>
              <w:t xml:space="preserve"> </w:t>
            </w:r>
            <w:r w:rsidR="000F4CD9" w:rsidRPr="000E1A6A">
              <w:rPr>
                <w:spacing w:val="-2"/>
                <w:sz w:val="20"/>
                <w:szCs w:val="20"/>
                <w:lang w:val="ru-RU"/>
              </w:rPr>
              <w:t xml:space="preserve"> и зачисление детей в образовательные организации, реализующие основную образовательную программу дошкольного образования (детские сады)»</w:t>
            </w: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0F4CD9" w:rsidP="00F40BCB">
            <w:pPr>
              <w:pStyle w:val="TableParagraph"/>
              <w:spacing w:line="200" w:lineRule="exact"/>
              <w:ind w:left="8"/>
              <w:rPr>
                <w:sz w:val="20"/>
                <w:szCs w:val="20"/>
                <w:lang w:val="ru-RU"/>
              </w:rPr>
            </w:pPr>
            <w:r w:rsidRPr="000E1A6A">
              <w:rPr>
                <w:sz w:val="20"/>
                <w:szCs w:val="20"/>
                <w:lang w:val="ru-RU"/>
              </w:rPr>
              <w:t xml:space="preserve"> </w:t>
            </w: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0F4CD9" w:rsidP="00F40BCB">
            <w:pPr>
              <w:pStyle w:val="TableParagraph"/>
              <w:spacing w:line="201" w:lineRule="exact"/>
              <w:ind w:left="8"/>
              <w:rPr>
                <w:sz w:val="20"/>
                <w:szCs w:val="20"/>
                <w:lang w:val="ru-RU"/>
              </w:rPr>
            </w:pPr>
            <w:r w:rsidRPr="000E1A6A">
              <w:rPr>
                <w:sz w:val="20"/>
                <w:szCs w:val="20"/>
                <w:lang w:val="ru-RU"/>
              </w:rPr>
              <w:t xml:space="preserve"> </w:t>
            </w: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19"/>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F40BCB" w:rsidP="00F40BCB">
            <w:pPr>
              <w:pStyle w:val="TableParagraph"/>
              <w:spacing w:line="199" w:lineRule="exact"/>
              <w:ind w:left="8"/>
              <w:rPr>
                <w:sz w:val="20"/>
                <w:szCs w:val="20"/>
                <w:lang w:val="ru-RU"/>
              </w:rPr>
            </w:pP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19"/>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F40BCB" w:rsidP="00F40BCB">
            <w:pPr>
              <w:pStyle w:val="TableParagraph"/>
              <w:spacing w:line="199" w:lineRule="exact"/>
              <w:ind w:left="8"/>
              <w:rPr>
                <w:sz w:val="20"/>
                <w:szCs w:val="20"/>
                <w:lang w:val="ru-RU"/>
              </w:rPr>
            </w:pP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F40BCB" w:rsidP="00F40BCB">
            <w:pPr>
              <w:pStyle w:val="TableParagraph"/>
              <w:spacing w:line="200" w:lineRule="exact"/>
              <w:ind w:left="8"/>
              <w:rPr>
                <w:sz w:val="20"/>
                <w:szCs w:val="20"/>
                <w:lang w:val="ru-RU"/>
              </w:rPr>
            </w:pP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20"/>
        </w:trPr>
        <w:tc>
          <w:tcPr>
            <w:tcW w:w="2444" w:type="dxa"/>
            <w:tcBorders>
              <w:top w:val="nil"/>
              <w:bottom w:val="nil"/>
            </w:tcBorders>
          </w:tcPr>
          <w:p w:rsidR="00F40BCB" w:rsidRPr="000E1A6A" w:rsidRDefault="00F40BCB" w:rsidP="00F40BCB">
            <w:pPr>
              <w:pStyle w:val="TableParagraph"/>
              <w:rPr>
                <w:sz w:val="20"/>
                <w:szCs w:val="20"/>
                <w:lang w:val="ru-RU"/>
              </w:rPr>
            </w:pPr>
          </w:p>
        </w:tc>
        <w:tc>
          <w:tcPr>
            <w:tcW w:w="2924" w:type="dxa"/>
            <w:tcBorders>
              <w:top w:val="nil"/>
              <w:bottom w:val="nil"/>
            </w:tcBorders>
          </w:tcPr>
          <w:p w:rsidR="00F40BCB" w:rsidRPr="000E1A6A" w:rsidRDefault="00F40BCB" w:rsidP="00F40BCB">
            <w:pPr>
              <w:pStyle w:val="TableParagraph"/>
              <w:spacing w:line="200" w:lineRule="exact"/>
              <w:ind w:left="8"/>
              <w:rPr>
                <w:sz w:val="20"/>
                <w:szCs w:val="20"/>
                <w:lang w:val="ru-RU"/>
              </w:rPr>
            </w:pPr>
          </w:p>
        </w:tc>
        <w:tc>
          <w:tcPr>
            <w:tcW w:w="1601" w:type="dxa"/>
            <w:tcBorders>
              <w:top w:val="nil"/>
              <w:bottom w:val="nil"/>
            </w:tcBorders>
          </w:tcPr>
          <w:p w:rsidR="00F40BCB" w:rsidRPr="000E1A6A" w:rsidRDefault="00F40BCB" w:rsidP="00F40BCB">
            <w:pPr>
              <w:pStyle w:val="TableParagraph"/>
              <w:rPr>
                <w:sz w:val="20"/>
                <w:szCs w:val="20"/>
                <w:lang w:val="ru-RU"/>
              </w:rPr>
            </w:pPr>
          </w:p>
        </w:tc>
        <w:tc>
          <w:tcPr>
            <w:tcW w:w="2014" w:type="dxa"/>
            <w:tcBorders>
              <w:top w:val="nil"/>
              <w:bottom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r w:rsidR="00F40BCB" w:rsidRPr="000E1A6A" w:rsidTr="00F40BCB">
        <w:trPr>
          <w:trHeight w:val="225"/>
        </w:trPr>
        <w:tc>
          <w:tcPr>
            <w:tcW w:w="2444" w:type="dxa"/>
            <w:tcBorders>
              <w:top w:val="nil"/>
            </w:tcBorders>
          </w:tcPr>
          <w:p w:rsidR="00F40BCB" w:rsidRPr="000E1A6A" w:rsidRDefault="00F40BCB" w:rsidP="00F40BCB">
            <w:pPr>
              <w:pStyle w:val="TableParagraph"/>
              <w:rPr>
                <w:sz w:val="20"/>
                <w:szCs w:val="20"/>
                <w:lang w:val="ru-RU"/>
              </w:rPr>
            </w:pPr>
          </w:p>
        </w:tc>
        <w:tc>
          <w:tcPr>
            <w:tcW w:w="2924" w:type="dxa"/>
            <w:tcBorders>
              <w:top w:val="nil"/>
            </w:tcBorders>
          </w:tcPr>
          <w:p w:rsidR="00F40BCB" w:rsidRPr="000E1A6A" w:rsidRDefault="00F40BCB" w:rsidP="000F4CD9">
            <w:pPr>
              <w:pStyle w:val="TableParagraph"/>
              <w:spacing w:line="205" w:lineRule="exact"/>
              <w:rPr>
                <w:sz w:val="20"/>
                <w:szCs w:val="20"/>
                <w:lang w:val="ru-RU"/>
              </w:rPr>
            </w:pPr>
          </w:p>
        </w:tc>
        <w:tc>
          <w:tcPr>
            <w:tcW w:w="1601" w:type="dxa"/>
            <w:tcBorders>
              <w:top w:val="nil"/>
            </w:tcBorders>
          </w:tcPr>
          <w:p w:rsidR="00F40BCB" w:rsidRPr="000E1A6A" w:rsidRDefault="00F40BCB" w:rsidP="00F40BCB">
            <w:pPr>
              <w:pStyle w:val="TableParagraph"/>
              <w:rPr>
                <w:sz w:val="20"/>
                <w:szCs w:val="20"/>
                <w:lang w:val="ru-RU"/>
              </w:rPr>
            </w:pPr>
          </w:p>
        </w:tc>
        <w:tc>
          <w:tcPr>
            <w:tcW w:w="2014" w:type="dxa"/>
            <w:tcBorders>
              <w:top w:val="nil"/>
            </w:tcBorders>
          </w:tcPr>
          <w:p w:rsidR="00F40BCB" w:rsidRPr="000E1A6A" w:rsidRDefault="00F40BCB" w:rsidP="00F40BCB">
            <w:pPr>
              <w:pStyle w:val="TableParagraph"/>
              <w:rPr>
                <w:sz w:val="20"/>
                <w:szCs w:val="20"/>
                <w:lang w:val="ru-RU"/>
              </w:rPr>
            </w:pPr>
          </w:p>
        </w:tc>
        <w:tc>
          <w:tcPr>
            <w:tcW w:w="2383"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1695" w:type="dxa"/>
            <w:vMerge/>
            <w:tcBorders>
              <w:top w:val="nil"/>
            </w:tcBorders>
          </w:tcPr>
          <w:p w:rsidR="00F40BCB" w:rsidRPr="000E1A6A" w:rsidRDefault="00F40BCB" w:rsidP="00F40BCB">
            <w:pPr>
              <w:rPr>
                <w:rFonts w:ascii="Times New Roman" w:hAnsi="Times New Roman" w:cs="Times New Roman"/>
                <w:sz w:val="20"/>
                <w:szCs w:val="20"/>
                <w:lang w:val="ru-RU"/>
              </w:rPr>
            </w:pPr>
          </w:p>
        </w:tc>
        <w:tc>
          <w:tcPr>
            <w:tcW w:w="2424" w:type="dxa"/>
            <w:vMerge/>
            <w:tcBorders>
              <w:top w:val="nil"/>
            </w:tcBorders>
          </w:tcPr>
          <w:p w:rsidR="00F40BCB" w:rsidRPr="000E1A6A" w:rsidRDefault="00F40BCB" w:rsidP="00F40BCB">
            <w:pPr>
              <w:rPr>
                <w:rFonts w:ascii="Times New Roman" w:hAnsi="Times New Roman" w:cs="Times New Roman"/>
                <w:sz w:val="20"/>
                <w:szCs w:val="20"/>
                <w:lang w:val="ru-RU"/>
              </w:rPr>
            </w:pPr>
          </w:p>
        </w:tc>
      </w:tr>
    </w:tbl>
    <w:p w:rsidR="00F40BCB" w:rsidRDefault="00F40BCB" w:rsidP="00F40BCB">
      <w:pPr>
        <w:rPr>
          <w:sz w:val="2"/>
          <w:szCs w:val="2"/>
        </w:rPr>
        <w:sectPr w:rsidR="00F40BCB">
          <w:pgSz w:w="16840" w:h="11910" w:orient="landscape"/>
          <w:pgMar w:top="640" w:right="660" w:bottom="280" w:left="460" w:header="720" w:footer="720" w:gutter="0"/>
          <w:cols w:space="720"/>
        </w:sectPr>
      </w:pPr>
    </w:p>
    <w:p w:rsidR="00F40BCB" w:rsidRDefault="00F40BCB" w:rsidP="00F40BCB">
      <w:pPr>
        <w:pStyle w:val="a5"/>
        <w:spacing w:before="66"/>
        <w:ind w:left="658"/>
        <w:jc w:val="center"/>
      </w:pPr>
    </w:p>
    <w:p w:rsidR="00F40BCB" w:rsidRDefault="00F40BCB" w:rsidP="00F40BCB">
      <w:pPr>
        <w:pStyle w:val="a5"/>
        <w:spacing w:before="99"/>
        <w:ind w:left="0"/>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924"/>
        <w:gridCol w:w="1601"/>
        <w:gridCol w:w="2014"/>
        <w:gridCol w:w="2383"/>
        <w:gridCol w:w="1695"/>
        <w:gridCol w:w="2424"/>
      </w:tblGrid>
      <w:tr w:rsidR="00F40BCB" w:rsidTr="00F40BCB">
        <w:trPr>
          <w:trHeight w:val="246"/>
        </w:trPr>
        <w:tc>
          <w:tcPr>
            <w:tcW w:w="2444" w:type="dxa"/>
            <w:vMerge w:val="restart"/>
          </w:tcPr>
          <w:p w:rsidR="00F40BCB" w:rsidRPr="00C12428" w:rsidRDefault="00F40BCB" w:rsidP="00F40BCB">
            <w:pPr>
              <w:pStyle w:val="TableParagraph"/>
              <w:rPr>
                <w:sz w:val="20"/>
                <w:lang w:val="ru-RU"/>
              </w:rPr>
            </w:pPr>
          </w:p>
        </w:tc>
        <w:tc>
          <w:tcPr>
            <w:tcW w:w="2924" w:type="dxa"/>
            <w:tcBorders>
              <w:bottom w:val="nil"/>
            </w:tcBorders>
          </w:tcPr>
          <w:p w:rsidR="00F40BCB" w:rsidRDefault="00F40BCB" w:rsidP="00F40BCB">
            <w:pPr>
              <w:pStyle w:val="TableParagraph"/>
              <w:spacing w:line="227" w:lineRule="exact"/>
              <w:ind w:left="8"/>
            </w:pPr>
            <w:proofErr w:type="spellStart"/>
            <w:r>
              <w:t>Информирование</w:t>
            </w:r>
            <w:proofErr w:type="spellEnd"/>
            <w:r w:rsidR="000F4CD9">
              <w:rPr>
                <w:lang w:val="ru-RU"/>
              </w:rPr>
              <w:t xml:space="preserve"> </w:t>
            </w:r>
            <w:proofErr w:type="spellStart"/>
            <w:r>
              <w:t>заявителя</w:t>
            </w:r>
            <w:proofErr w:type="spellEnd"/>
            <w:r w:rsidR="000F4CD9">
              <w:rPr>
                <w:lang w:val="ru-RU"/>
              </w:rPr>
              <w:t xml:space="preserve"> </w:t>
            </w:r>
            <w:r>
              <w:rPr>
                <w:spacing w:val="-10"/>
              </w:rPr>
              <w:t>о</w:t>
            </w:r>
          </w:p>
        </w:tc>
        <w:tc>
          <w:tcPr>
            <w:tcW w:w="1601" w:type="dxa"/>
            <w:vMerge w:val="restart"/>
          </w:tcPr>
          <w:p w:rsidR="00F40BCB" w:rsidRDefault="00F40BCB" w:rsidP="00F40BCB">
            <w:pPr>
              <w:pStyle w:val="TableParagraph"/>
              <w:rPr>
                <w:sz w:val="20"/>
              </w:rPr>
            </w:pPr>
          </w:p>
        </w:tc>
        <w:tc>
          <w:tcPr>
            <w:tcW w:w="2014" w:type="dxa"/>
            <w:vMerge w:val="restart"/>
          </w:tcPr>
          <w:p w:rsidR="00F40BCB" w:rsidRDefault="00F40BCB" w:rsidP="00F40BCB">
            <w:pPr>
              <w:pStyle w:val="TableParagraph"/>
              <w:rPr>
                <w:sz w:val="20"/>
              </w:rPr>
            </w:pPr>
          </w:p>
        </w:tc>
        <w:tc>
          <w:tcPr>
            <w:tcW w:w="2383" w:type="dxa"/>
            <w:vMerge w:val="restart"/>
          </w:tcPr>
          <w:p w:rsidR="00F40BCB" w:rsidRPr="00F40BCB" w:rsidRDefault="00F40BCB" w:rsidP="00F40BCB">
            <w:pPr>
              <w:pStyle w:val="TableParagraph"/>
              <w:spacing w:line="242" w:lineRule="auto"/>
              <w:ind w:left="8" w:right="655"/>
              <w:jc w:val="both"/>
              <w:rPr>
                <w:lang w:val="ru-RU"/>
              </w:rPr>
            </w:pPr>
            <w:r w:rsidRPr="00F40BCB">
              <w:rPr>
                <w:spacing w:val="-2"/>
                <w:lang w:val="ru-RU"/>
              </w:rPr>
              <w:t xml:space="preserve">информационной </w:t>
            </w:r>
            <w:r w:rsidRPr="00F40BCB">
              <w:rPr>
                <w:lang w:val="ru-RU"/>
              </w:rPr>
              <w:t xml:space="preserve">системы </w:t>
            </w:r>
            <w:r w:rsidRPr="00F40BCB">
              <w:rPr>
                <w:spacing w:val="-2"/>
                <w:lang w:val="ru-RU"/>
              </w:rPr>
              <w:t>«</w:t>
            </w:r>
            <w:proofErr w:type="gramStart"/>
            <w:r w:rsidRPr="00F40BCB">
              <w:rPr>
                <w:spacing w:val="-2"/>
                <w:lang w:val="ru-RU"/>
              </w:rPr>
              <w:t>Единый</w:t>
            </w:r>
            <w:proofErr w:type="gramEnd"/>
          </w:p>
          <w:p w:rsidR="00F40BCB" w:rsidRPr="00F40BCB" w:rsidRDefault="00F40BCB" w:rsidP="00F40BCB">
            <w:pPr>
              <w:pStyle w:val="TableParagraph"/>
              <w:ind w:left="8" w:right="47"/>
              <w:jc w:val="both"/>
              <w:rPr>
                <w:lang w:val="ru-RU"/>
              </w:rPr>
            </w:pPr>
            <w:proofErr w:type="gramStart"/>
            <w:r w:rsidRPr="00F40BCB">
              <w:rPr>
                <w:lang w:val="ru-RU"/>
              </w:rPr>
              <w:t>портал</w:t>
            </w:r>
            <w:r w:rsidR="00D73106">
              <w:rPr>
                <w:lang w:val="ru-RU"/>
              </w:rPr>
              <w:t xml:space="preserve"> </w:t>
            </w:r>
            <w:r w:rsidRPr="00F40BCB">
              <w:rPr>
                <w:lang w:val="ru-RU"/>
              </w:rPr>
              <w:t>государственных и муниципальных услуг (функций)» (далее –</w:t>
            </w:r>
            <w:proofErr w:type="gramEnd"/>
          </w:p>
          <w:p w:rsidR="00F40BCB" w:rsidRPr="00F40BCB" w:rsidRDefault="00F40BCB" w:rsidP="00F40BCB">
            <w:pPr>
              <w:pStyle w:val="TableParagraph"/>
              <w:ind w:left="8" w:right="987"/>
              <w:rPr>
                <w:lang w:val="ru-RU"/>
              </w:rPr>
            </w:pPr>
            <w:r w:rsidRPr="00F40BCB">
              <w:rPr>
                <w:lang w:val="ru-RU"/>
              </w:rPr>
              <w:t>ЕПГУ)</w:t>
            </w:r>
            <w:proofErr w:type="gramStart"/>
            <w:r w:rsidRPr="00F40BCB">
              <w:rPr>
                <w:lang w:val="ru-RU"/>
              </w:rPr>
              <w:t>,а</w:t>
            </w:r>
            <w:proofErr w:type="gramEnd"/>
            <w:r w:rsidRPr="00F40BCB">
              <w:rPr>
                <w:lang w:val="ru-RU"/>
              </w:rPr>
              <w:t xml:space="preserve">дреса </w:t>
            </w:r>
            <w:r w:rsidRPr="00F40BCB">
              <w:rPr>
                <w:spacing w:val="-2"/>
                <w:lang w:val="ru-RU"/>
              </w:rPr>
              <w:t>нахождения</w:t>
            </w:r>
          </w:p>
          <w:p w:rsidR="00F40BCB" w:rsidRPr="00F40BCB" w:rsidRDefault="00F40BCB" w:rsidP="00F40BCB">
            <w:pPr>
              <w:pStyle w:val="TableParagraph"/>
              <w:ind w:left="8" w:right="15"/>
              <w:rPr>
                <w:lang w:val="ru-RU"/>
              </w:rPr>
            </w:pPr>
            <w:r w:rsidRPr="00F40BCB">
              <w:rPr>
                <w:spacing w:val="-2"/>
                <w:lang w:val="ru-RU"/>
              </w:rPr>
              <w:t xml:space="preserve">государственного </w:t>
            </w:r>
            <w:r w:rsidRPr="00F40BCB">
              <w:rPr>
                <w:lang w:val="ru-RU"/>
              </w:rPr>
              <w:t>бюджетного</w:t>
            </w:r>
            <w:r w:rsidR="00D73106">
              <w:rPr>
                <w:lang w:val="ru-RU"/>
              </w:rPr>
              <w:t xml:space="preserve"> </w:t>
            </w:r>
            <w:r w:rsidRPr="00F40BCB">
              <w:rPr>
                <w:lang w:val="ru-RU"/>
              </w:rPr>
              <w:t>учреждения Свердловской области</w:t>
            </w:r>
          </w:p>
          <w:p w:rsidR="00F40BCB" w:rsidRPr="00F40BCB" w:rsidRDefault="00F40BCB" w:rsidP="00F40BCB">
            <w:pPr>
              <w:pStyle w:val="TableParagraph"/>
              <w:ind w:left="8"/>
              <w:rPr>
                <w:lang w:val="ru-RU"/>
              </w:rPr>
            </w:pPr>
            <w:r w:rsidRPr="00F40BCB">
              <w:rPr>
                <w:spacing w:val="-2"/>
                <w:lang w:val="ru-RU"/>
              </w:rPr>
              <w:t xml:space="preserve">«Многофункциональный </w:t>
            </w:r>
            <w:r w:rsidRPr="00F40BCB">
              <w:rPr>
                <w:lang w:val="ru-RU"/>
              </w:rPr>
              <w:t xml:space="preserve">центр предоставления </w:t>
            </w:r>
            <w:proofErr w:type="gramStart"/>
            <w:r w:rsidRPr="00F40BCB">
              <w:rPr>
                <w:spacing w:val="-2"/>
                <w:lang w:val="ru-RU"/>
              </w:rPr>
              <w:t>государственных</w:t>
            </w:r>
            <w:proofErr w:type="gramEnd"/>
          </w:p>
          <w:p w:rsidR="00F40BCB" w:rsidRPr="00F40BCB" w:rsidRDefault="00F40BCB" w:rsidP="00F40BCB">
            <w:pPr>
              <w:pStyle w:val="TableParagraph"/>
              <w:ind w:left="8" w:right="63"/>
              <w:rPr>
                <w:lang w:val="ru-RU"/>
              </w:rPr>
            </w:pPr>
            <w:proofErr w:type="gramStart"/>
            <w:r w:rsidRPr="00F40BCB">
              <w:rPr>
                <w:lang w:val="ru-RU"/>
              </w:rPr>
              <w:t>и муниципальных услуг»</w:t>
            </w:r>
            <w:r w:rsidR="00600DA6">
              <w:rPr>
                <w:lang w:val="ru-RU"/>
              </w:rPr>
              <w:t xml:space="preserve"> </w:t>
            </w:r>
            <w:r w:rsidRPr="00F40BCB">
              <w:rPr>
                <w:lang w:val="ru-RU"/>
              </w:rPr>
              <w:t>и</w:t>
            </w:r>
            <w:r w:rsidR="00D73106">
              <w:rPr>
                <w:lang w:val="ru-RU"/>
              </w:rPr>
              <w:t xml:space="preserve"> </w:t>
            </w:r>
            <w:r w:rsidRPr="00F40BCB">
              <w:rPr>
                <w:lang w:val="ru-RU"/>
              </w:rPr>
              <w:t>его</w:t>
            </w:r>
            <w:r w:rsidR="00D73106">
              <w:rPr>
                <w:lang w:val="ru-RU"/>
              </w:rPr>
              <w:t xml:space="preserve"> </w:t>
            </w:r>
            <w:r w:rsidRPr="00F40BCB">
              <w:rPr>
                <w:lang w:val="ru-RU"/>
              </w:rPr>
              <w:t>филиалов (далее – ГБУ СО</w:t>
            </w:r>
            <w:proofErr w:type="gramEnd"/>
          </w:p>
          <w:p w:rsidR="00F40BCB" w:rsidRPr="00F40BCB" w:rsidRDefault="00F40BCB" w:rsidP="00F40BCB">
            <w:pPr>
              <w:pStyle w:val="TableParagraph"/>
              <w:ind w:left="8"/>
              <w:rPr>
                <w:lang w:val="ru-RU"/>
              </w:rPr>
            </w:pPr>
            <w:r w:rsidRPr="00F40BCB">
              <w:rPr>
                <w:lang w:val="ru-RU"/>
              </w:rPr>
              <w:t>«МФЦ»</w:t>
            </w:r>
            <w:proofErr w:type="gramStart"/>
            <w:r w:rsidRPr="00F40BCB">
              <w:rPr>
                <w:lang w:val="ru-RU"/>
              </w:rPr>
              <w:t>)и</w:t>
            </w:r>
            <w:proofErr w:type="gramEnd"/>
            <w:r w:rsidRPr="00F40BCB">
              <w:rPr>
                <w:lang w:val="ru-RU"/>
              </w:rPr>
              <w:t>ли</w:t>
            </w:r>
            <w:r w:rsidR="00D73106">
              <w:rPr>
                <w:lang w:val="ru-RU"/>
              </w:rPr>
              <w:t xml:space="preserve"> </w:t>
            </w:r>
            <w:r w:rsidRPr="00F40BCB">
              <w:rPr>
                <w:lang w:val="ru-RU"/>
              </w:rPr>
              <w:t>адрес</w:t>
            </w:r>
            <w:r w:rsidR="00D73106">
              <w:rPr>
                <w:lang w:val="ru-RU"/>
              </w:rPr>
              <w:t xml:space="preserve"> </w:t>
            </w:r>
            <w:r w:rsidRPr="00F40BCB">
              <w:rPr>
                <w:lang w:val="ru-RU"/>
              </w:rPr>
              <w:t>сайта в сети «Интернет» с указанием адресов</w:t>
            </w:r>
          </w:p>
          <w:p w:rsidR="00F40BCB" w:rsidRDefault="00D73106" w:rsidP="00F40BCB">
            <w:pPr>
              <w:pStyle w:val="TableParagraph"/>
              <w:spacing w:line="252" w:lineRule="exact"/>
              <w:ind w:left="8"/>
            </w:pPr>
            <w:proofErr w:type="spellStart"/>
            <w:r>
              <w:rPr>
                <w:lang w:val="ru-RU"/>
              </w:rPr>
              <w:t>н</w:t>
            </w:r>
            <w:r w:rsidR="00F40BCB">
              <w:t>ахождения</w:t>
            </w:r>
            <w:proofErr w:type="spellEnd"/>
            <w:r>
              <w:rPr>
                <w:lang w:val="ru-RU"/>
              </w:rPr>
              <w:t xml:space="preserve"> </w:t>
            </w:r>
            <w:r w:rsidR="00F40BCB">
              <w:t>ГБУ</w:t>
            </w:r>
            <w:r w:rsidR="00F40BCB">
              <w:rPr>
                <w:spacing w:val="-5"/>
              </w:rPr>
              <w:t>СО</w:t>
            </w:r>
          </w:p>
          <w:p w:rsidR="00F40BCB" w:rsidRDefault="00F40BCB" w:rsidP="00F40BCB">
            <w:pPr>
              <w:pStyle w:val="TableParagraph"/>
              <w:ind w:left="8"/>
            </w:pPr>
            <w:r>
              <w:rPr>
                <w:spacing w:val="-2"/>
              </w:rPr>
              <w:t>«МФЦ»</w:t>
            </w:r>
          </w:p>
        </w:tc>
        <w:tc>
          <w:tcPr>
            <w:tcW w:w="1695" w:type="dxa"/>
            <w:vMerge w:val="restart"/>
          </w:tcPr>
          <w:p w:rsidR="00F40BCB" w:rsidRDefault="00F40BCB" w:rsidP="00F40BCB">
            <w:pPr>
              <w:pStyle w:val="TableParagraph"/>
              <w:rPr>
                <w:sz w:val="20"/>
              </w:rPr>
            </w:pPr>
          </w:p>
        </w:tc>
        <w:tc>
          <w:tcPr>
            <w:tcW w:w="2424" w:type="dxa"/>
            <w:tcBorders>
              <w:bottom w:val="nil"/>
            </w:tcBorders>
          </w:tcPr>
          <w:p w:rsidR="00F40BCB" w:rsidRDefault="00F40BCB" w:rsidP="00F40BCB">
            <w:pPr>
              <w:pStyle w:val="TableParagraph"/>
              <w:spacing w:line="227" w:lineRule="exact"/>
              <w:ind w:left="8"/>
            </w:pPr>
            <w:proofErr w:type="spellStart"/>
            <w:r>
              <w:t>результата–</w:t>
            </w:r>
            <w:r>
              <w:rPr>
                <w:spacing w:val="-2"/>
              </w:rPr>
              <w:t>постановка</w:t>
            </w:r>
            <w:proofErr w:type="spellEnd"/>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23" w:lineRule="exact"/>
              <w:ind w:left="8"/>
            </w:pPr>
            <w:proofErr w:type="spellStart"/>
            <w:proofErr w:type="gramStart"/>
            <w:r>
              <w:rPr>
                <w:lang w:val="ru-RU"/>
              </w:rPr>
              <w:t>н</w:t>
            </w:r>
            <w:r w:rsidR="00F40BCB">
              <w:t>аличии</w:t>
            </w:r>
            <w:proofErr w:type="spellEnd"/>
            <w:proofErr w:type="gramEnd"/>
            <w:r>
              <w:rPr>
                <w:lang w:val="ru-RU"/>
              </w:rPr>
              <w:t xml:space="preserve"> </w:t>
            </w:r>
            <w:proofErr w:type="spellStart"/>
            <w:r w:rsidR="00F40BCB">
              <w:t>оснований</w:t>
            </w:r>
            <w:proofErr w:type="spellEnd"/>
            <w:r>
              <w:rPr>
                <w:lang w:val="ru-RU"/>
              </w:rPr>
              <w:t xml:space="preserve"> </w:t>
            </w:r>
            <w:proofErr w:type="spellStart"/>
            <w:r w:rsidR="00F40BCB">
              <w:t>для</w:t>
            </w:r>
            <w:proofErr w:type="spellEnd"/>
            <w:r>
              <w:rPr>
                <w:lang w:val="ru-RU"/>
              </w:rPr>
              <w:t xml:space="preserve"> </w:t>
            </w:r>
            <w:proofErr w:type="spellStart"/>
            <w:r w:rsidR="00F40BCB">
              <w:rPr>
                <w:spacing w:val="-2"/>
              </w:rPr>
              <w:t>отказа</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0F4CD9" w:rsidP="00F40BCB">
            <w:pPr>
              <w:pStyle w:val="TableParagraph"/>
              <w:spacing w:line="223" w:lineRule="exact"/>
              <w:ind w:left="8"/>
            </w:pPr>
            <w:proofErr w:type="spellStart"/>
            <w:r>
              <w:rPr>
                <w:lang w:val="ru-RU"/>
              </w:rPr>
              <w:t>н</w:t>
            </w:r>
            <w:proofErr w:type="spellEnd"/>
            <w:r w:rsidR="00F40BCB">
              <w:t>а</w:t>
            </w:r>
            <w:r w:rsidR="00D73106">
              <w:rPr>
                <w:lang w:val="ru-RU"/>
              </w:rPr>
              <w:t xml:space="preserve"> </w:t>
            </w:r>
            <w:proofErr w:type="spellStart"/>
            <w:r w:rsidR="00F40BCB">
              <w:t>учет</w:t>
            </w:r>
            <w:proofErr w:type="spellEnd"/>
            <w:r w:rsidR="00D73106">
              <w:rPr>
                <w:lang w:val="ru-RU"/>
              </w:rPr>
              <w:t xml:space="preserve"> </w:t>
            </w:r>
            <w:r w:rsidR="00F40BCB">
              <w:t>с</w:t>
            </w:r>
            <w:r w:rsidR="00D73106">
              <w:rPr>
                <w:lang w:val="ru-RU"/>
              </w:rPr>
              <w:t xml:space="preserve"> </w:t>
            </w:r>
            <w:proofErr w:type="spellStart"/>
            <w:r w:rsidR="00F40BCB">
              <w:rPr>
                <w:spacing w:val="-2"/>
              </w:rPr>
              <w:t>указанием</w:t>
            </w:r>
            <w:proofErr w:type="spellEnd"/>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23" w:lineRule="exact"/>
              <w:ind w:left="8"/>
            </w:pPr>
            <w:r>
              <w:rPr>
                <w:lang w:val="ru-RU"/>
              </w:rPr>
              <w:t xml:space="preserve">в </w:t>
            </w:r>
            <w:proofErr w:type="spellStart"/>
            <w:r w:rsidR="00F40BCB">
              <w:t>приеме</w:t>
            </w:r>
            <w:proofErr w:type="spellEnd"/>
            <w:r w:rsidR="00F40BCB">
              <w:rPr>
                <w:spacing w:val="-2"/>
              </w:rPr>
              <w:t xml:space="preserve"> </w:t>
            </w:r>
            <w:proofErr w:type="spellStart"/>
            <w:r w:rsidR="00F40BCB">
              <w:rPr>
                <w:spacing w:val="-2"/>
              </w:rPr>
              <w:t>документов</w:t>
            </w:r>
            <w:proofErr w:type="spellEnd"/>
            <w:r w:rsidR="00F40BCB">
              <w:rPr>
                <w:spacing w:val="-2"/>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0F4CD9" w:rsidP="00F40BCB">
            <w:pPr>
              <w:pStyle w:val="TableParagraph"/>
              <w:spacing w:line="223" w:lineRule="exact"/>
              <w:ind w:left="8"/>
            </w:pPr>
            <w:proofErr w:type="spellStart"/>
            <w:r>
              <w:rPr>
                <w:lang w:val="ru-RU"/>
              </w:rPr>
              <w:t>п</w:t>
            </w:r>
            <w:r w:rsidR="00F40BCB">
              <w:t>ричин</w:t>
            </w:r>
            <w:proofErr w:type="spellEnd"/>
            <w:r>
              <w:rPr>
                <w:lang w:val="ru-RU"/>
              </w:rPr>
              <w:t xml:space="preserve"> </w:t>
            </w:r>
            <w:proofErr w:type="spellStart"/>
            <w:r w:rsidR="00F40BCB">
              <w:rPr>
                <w:spacing w:val="-2"/>
              </w:rPr>
              <w:t>отказа</w:t>
            </w:r>
            <w:proofErr w:type="spellEnd"/>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23" w:lineRule="exact"/>
              <w:ind w:left="8"/>
            </w:pPr>
            <w:r>
              <w:t>предусмотренныхпунктом</w:t>
            </w:r>
            <w:r>
              <w:rPr>
                <w:spacing w:val="-5"/>
              </w:rPr>
              <w:t>37</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6"/>
              </w:rPr>
            </w:pPr>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23" w:lineRule="exact"/>
              <w:ind w:left="8"/>
              <w:rPr>
                <w:i/>
              </w:rPr>
            </w:pPr>
            <w:proofErr w:type="spellStart"/>
            <w:r>
              <w:t>регламента</w:t>
            </w:r>
            <w:proofErr w:type="spellEnd"/>
            <w:r>
              <w:rPr>
                <w:i/>
              </w:rPr>
              <w:t>(</w:t>
            </w:r>
            <w:proofErr w:type="spellStart"/>
            <w:r>
              <w:rPr>
                <w:i/>
              </w:rPr>
              <w:t>при</w:t>
            </w:r>
            <w:proofErr w:type="spellEnd"/>
            <w:r w:rsidR="00600DA6">
              <w:rPr>
                <w:i/>
                <w:lang w:val="ru-RU"/>
              </w:rPr>
              <w:t xml:space="preserve"> </w:t>
            </w:r>
            <w:proofErr w:type="spellStart"/>
            <w:r>
              <w:rPr>
                <w:i/>
                <w:spacing w:val="-2"/>
              </w:rPr>
              <w:t>поступлении</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6"/>
              </w:rPr>
            </w:pPr>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223" w:lineRule="exact"/>
              <w:ind w:left="8"/>
              <w:rPr>
                <w:i/>
              </w:rPr>
            </w:pPr>
            <w:proofErr w:type="spellStart"/>
            <w:r>
              <w:rPr>
                <w:i/>
                <w:lang w:val="ru-RU"/>
              </w:rPr>
              <w:t>з</w:t>
            </w:r>
            <w:r w:rsidR="00F40BCB">
              <w:rPr>
                <w:i/>
              </w:rPr>
              <w:t>аявления</w:t>
            </w:r>
            <w:proofErr w:type="spellEnd"/>
            <w:r>
              <w:rPr>
                <w:i/>
                <w:lang w:val="ru-RU"/>
              </w:rPr>
              <w:t xml:space="preserve"> </w:t>
            </w:r>
            <w:proofErr w:type="spellStart"/>
            <w:r w:rsidR="00F40BCB">
              <w:rPr>
                <w:i/>
              </w:rPr>
              <w:t>на</w:t>
            </w:r>
            <w:proofErr w:type="spellEnd"/>
            <w:r>
              <w:rPr>
                <w:i/>
                <w:lang w:val="ru-RU"/>
              </w:rPr>
              <w:t xml:space="preserve"> </w:t>
            </w:r>
            <w:proofErr w:type="spellStart"/>
            <w:proofErr w:type="gramStart"/>
            <w:r w:rsidR="00F40BCB">
              <w:rPr>
                <w:i/>
                <w:spacing w:val="-2"/>
              </w:rPr>
              <w:t>бумажном</w:t>
            </w:r>
            <w:proofErr w:type="spellEnd"/>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6"/>
              </w:rPr>
            </w:pPr>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24" w:lineRule="exact"/>
              <w:ind w:left="8"/>
              <w:rPr>
                <w:i/>
              </w:rPr>
            </w:pPr>
            <w:proofErr w:type="spellStart"/>
            <w:proofErr w:type="gramStart"/>
            <w:r>
              <w:rPr>
                <w:i/>
                <w:spacing w:val="-2"/>
              </w:rPr>
              <w:t>носителе</w:t>
            </w:r>
            <w:proofErr w:type="spellEnd"/>
            <w:proofErr w:type="gramEnd"/>
            <w:r>
              <w:rPr>
                <w:i/>
                <w:spacing w:val="-2"/>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6"/>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1" w:lineRule="exact"/>
              <w:ind w:left="8"/>
              <w:rPr>
                <w:sz w:val="20"/>
              </w:rPr>
            </w:pPr>
            <w:proofErr w:type="spellStart"/>
            <w:r>
              <w:rPr>
                <w:sz w:val="20"/>
              </w:rPr>
              <w:t>Проверка</w:t>
            </w:r>
            <w:proofErr w:type="spellEnd"/>
            <w:r w:rsidR="000F4CD9">
              <w:rPr>
                <w:sz w:val="20"/>
                <w:lang w:val="ru-RU"/>
              </w:rPr>
              <w:t xml:space="preserve"> </w:t>
            </w:r>
            <w:proofErr w:type="spellStart"/>
            <w:r>
              <w:rPr>
                <w:sz w:val="20"/>
              </w:rPr>
              <w:t>информации</w:t>
            </w:r>
            <w:proofErr w:type="spellEnd"/>
            <w:r>
              <w:rPr>
                <w:spacing w:val="-2"/>
                <w:sz w:val="20"/>
              </w:rPr>
              <w:t>(</w:t>
            </w:r>
            <w:proofErr w:type="spellStart"/>
            <w:r>
              <w:rPr>
                <w:spacing w:val="-2"/>
                <w:sz w:val="20"/>
              </w:rPr>
              <w:t>данных</w:t>
            </w:r>
            <w:proofErr w:type="spellEnd"/>
            <w:r>
              <w:rPr>
                <w:spacing w:val="-2"/>
                <w:sz w:val="20"/>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proofErr w:type="spellStart"/>
            <w:r>
              <w:rPr>
                <w:sz w:val="20"/>
                <w:lang w:val="ru-RU"/>
              </w:rPr>
              <w:t>з</w:t>
            </w:r>
            <w:r w:rsidR="00F40BCB">
              <w:rPr>
                <w:sz w:val="20"/>
              </w:rPr>
              <w:t>аявления</w:t>
            </w:r>
            <w:proofErr w:type="spellEnd"/>
            <w:r>
              <w:rPr>
                <w:sz w:val="20"/>
                <w:lang w:val="ru-RU"/>
              </w:rPr>
              <w:t xml:space="preserve"> </w:t>
            </w:r>
            <w:proofErr w:type="spellStart"/>
            <w:r w:rsidR="00F40BCB">
              <w:rPr>
                <w:sz w:val="20"/>
              </w:rPr>
              <w:t>для</w:t>
            </w:r>
            <w:proofErr w:type="spellEnd"/>
            <w:r>
              <w:rPr>
                <w:sz w:val="20"/>
                <w:lang w:val="ru-RU"/>
              </w:rPr>
              <w:t xml:space="preserve"> </w:t>
            </w:r>
            <w:proofErr w:type="spellStart"/>
            <w:r w:rsidR="00F40BCB">
              <w:rPr>
                <w:sz w:val="20"/>
              </w:rPr>
              <w:t>направления</w:t>
            </w:r>
            <w:proofErr w:type="spellEnd"/>
            <w:r>
              <w:rPr>
                <w:sz w:val="20"/>
                <w:lang w:val="ru-RU"/>
              </w:rPr>
              <w:t xml:space="preserve"> </w:t>
            </w:r>
            <w:proofErr w:type="spellStart"/>
            <w:proofErr w:type="gramStart"/>
            <w:r w:rsidR="00F40BCB">
              <w:rPr>
                <w:spacing w:val="-5"/>
                <w:sz w:val="20"/>
              </w:rPr>
              <w:t>на</w:t>
            </w:r>
            <w:proofErr w:type="spellEnd"/>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proofErr w:type="spellStart"/>
            <w:r>
              <w:rPr>
                <w:sz w:val="20"/>
                <w:lang w:val="ru-RU"/>
              </w:rPr>
              <w:t>н</w:t>
            </w:r>
            <w:r w:rsidR="00F40BCB">
              <w:rPr>
                <w:sz w:val="20"/>
              </w:rPr>
              <w:t>аличие</w:t>
            </w:r>
            <w:proofErr w:type="spellEnd"/>
            <w:r>
              <w:rPr>
                <w:sz w:val="20"/>
                <w:lang w:val="ru-RU"/>
              </w:rPr>
              <w:t xml:space="preserve"> </w:t>
            </w:r>
            <w:proofErr w:type="spellStart"/>
            <w:proofErr w:type="gramStart"/>
            <w:r w:rsidR="00F40BCB">
              <w:rPr>
                <w:spacing w:val="-2"/>
                <w:sz w:val="20"/>
              </w:rPr>
              <w:t>дублированной</w:t>
            </w:r>
            <w:proofErr w:type="spellEnd"/>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199" w:lineRule="exact"/>
              <w:ind w:left="8"/>
              <w:rPr>
                <w:sz w:val="20"/>
              </w:rPr>
            </w:pPr>
            <w:r>
              <w:rPr>
                <w:sz w:val="20"/>
                <w:lang w:val="ru-RU"/>
              </w:rPr>
              <w:t>и</w:t>
            </w:r>
            <w:proofErr w:type="spellStart"/>
            <w:r w:rsidR="00F40BCB">
              <w:rPr>
                <w:sz w:val="20"/>
              </w:rPr>
              <w:t>нформации</w:t>
            </w:r>
            <w:proofErr w:type="spellEnd"/>
            <w:r>
              <w:rPr>
                <w:sz w:val="20"/>
                <w:lang w:val="ru-RU"/>
              </w:rPr>
              <w:t xml:space="preserve"> </w:t>
            </w:r>
            <w:r w:rsidR="00F40BCB">
              <w:rPr>
                <w:sz w:val="20"/>
              </w:rPr>
              <w:t>(</w:t>
            </w:r>
            <w:proofErr w:type="spellStart"/>
            <w:r w:rsidR="00F40BCB">
              <w:rPr>
                <w:sz w:val="20"/>
              </w:rPr>
              <w:t>данных</w:t>
            </w:r>
            <w:proofErr w:type="spellEnd"/>
            <w:proofErr w:type="gramStart"/>
            <w:r w:rsidR="00F40BCB">
              <w:rPr>
                <w:sz w:val="20"/>
              </w:rPr>
              <w:t>)</w:t>
            </w:r>
            <w:proofErr w:type="spellStart"/>
            <w:r w:rsidR="00F40BCB">
              <w:rPr>
                <w:sz w:val="20"/>
              </w:rPr>
              <w:t>п</w:t>
            </w:r>
            <w:proofErr w:type="gramEnd"/>
            <w:r w:rsidR="00F40BCB">
              <w:rPr>
                <w:sz w:val="20"/>
              </w:rPr>
              <w:t>о</w:t>
            </w:r>
            <w:r w:rsidR="00F40BCB">
              <w:rPr>
                <w:spacing w:val="-2"/>
                <w:sz w:val="20"/>
              </w:rPr>
              <w:t>данным</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199" w:lineRule="exact"/>
              <w:ind w:left="8"/>
              <w:rPr>
                <w:sz w:val="20"/>
              </w:rPr>
            </w:pPr>
            <w:r>
              <w:rPr>
                <w:sz w:val="20"/>
                <w:lang w:val="ru-RU"/>
              </w:rPr>
              <w:t>с</w:t>
            </w:r>
            <w:proofErr w:type="spellStart"/>
            <w:r w:rsidR="00F40BCB">
              <w:rPr>
                <w:sz w:val="20"/>
              </w:rPr>
              <w:t>видетельства</w:t>
            </w:r>
            <w:proofErr w:type="spellEnd"/>
            <w:r>
              <w:rPr>
                <w:sz w:val="20"/>
                <w:lang w:val="ru-RU"/>
              </w:rPr>
              <w:t xml:space="preserve"> </w:t>
            </w:r>
            <w:r w:rsidR="00F40BCB">
              <w:rPr>
                <w:sz w:val="20"/>
              </w:rPr>
              <w:t>о</w:t>
            </w:r>
            <w:r>
              <w:rPr>
                <w:sz w:val="20"/>
                <w:lang w:val="ru-RU"/>
              </w:rPr>
              <w:t xml:space="preserve"> </w:t>
            </w:r>
            <w:proofErr w:type="spellStart"/>
            <w:r w:rsidR="00F40BCB">
              <w:rPr>
                <w:sz w:val="20"/>
              </w:rPr>
              <w:t>рождении</w:t>
            </w:r>
            <w:r w:rsidR="00F40BCB">
              <w:rPr>
                <w:spacing w:val="-5"/>
                <w:sz w:val="20"/>
              </w:rPr>
              <w:t>или</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0" w:lineRule="exact"/>
              <w:ind w:left="8"/>
              <w:rPr>
                <w:sz w:val="20"/>
              </w:rPr>
            </w:pPr>
            <w:proofErr w:type="spellStart"/>
            <w:r>
              <w:rPr>
                <w:sz w:val="20"/>
              </w:rPr>
              <w:t>документа,</w:t>
            </w:r>
            <w:r>
              <w:rPr>
                <w:spacing w:val="-2"/>
                <w:sz w:val="20"/>
              </w:rPr>
              <w:t>удостоверяющего</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proofErr w:type="spellStart"/>
            <w:r>
              <w:rPr>
                <w:sz w:val="20"/>
              </w:rPr>
              <w:t>Л</w:t>
            </w:r>
            <w:r w:rsidR="00F40BCB">
              <w:rPr>
                <w:sz w:val="20"/>
              </w:rPr>
              <w:t>ичность</w:t>
            </w:r>
            <w:proofErr w:type="spellEnd"/>
            <w:r>
              <w:rPr>
                <w:sz w:val="20"/>
                <w:lang w:val="ru-RU"/>
              </w:rPr>
              <w:t xml:space="preserve"> </w:t>
            </w:r>
            <w:proofErr w:type="spellStart"/>
            <w:r w:rsidR="00F40BCB">
              <w:rPr>
                <w:sz w:val="20"/>
              </w:rPr>
              <w:t>ребенка</w:t>
            </w:r>
            <w:proofErr w:type="spellEnd"/>
            <w:r w:rsidR="00F40BCB">
              <w:rPr>
                <w:sz w:val="20"/>
              </w:rPr>
              <w:t>(</w:t>
            </w:r>
            <w:proofErr w:type="spellStart"/>
            <w:r w:rsidR="00F40BCB">
              <w:rPr>
                <w:sz w:val="20"/>
              </w:rPr>
              <w:t>серия,</w:t>
            </w:r>
            <w:r w:rsidR="00F40BCB">
              <w:rPr>
                <w:spacing w:val="-4"/>
                <w:sz w:val="20"/>
              </w:rPr>
              <w:t>номер</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200" w:lineRule="exact"/>
              <w:ind w:left="8"/>
              <w:rPr>
                <w:sz w:val="20"/>
              </w:rPr>
            </w:pPr>
            <w:proofErr w:type="spellStart"/>
            <w:r>
              <w:rPr>
                <w:sz w:val="20"/>
                <w:lang w:val="ru-RU"/>
              </w:rPr>
              <w:t>д</w:t>
            </w:r>
            <w:r w:rsidR="00F40BCB">
              <w:rPr>
                <w:sz w:val="20"/>
              </w:rPr>
              <w:t>окумента</w:t>
            </w:r>
            <w:proofErr w:type="spellEnd"/>
            <w:r>
              <w:rPr>
                <w:sz w:val="20"/>
                <w:lang w:val="ru-RU"/>
              </w:rPr>
              <w:t xml:space="preserve"> </w:t>
            </w:r>
            <w:r w:rsidR="00F40BCB">
              <w:rPr>
                <w:sz w:val="20"/>
              </w:rPr>
              <w:t>и</w:t>
            </w:r>
            <w:r>
              <w:rPr>
                <w:sz w:val="20"/>
                <w:lang w:val="ru-RU"/>
              </w:rPr>
              <w:t xml:space="preserve"> </w:t>
            </w:r>
            <w:proofErr w:type="spellStart"/>
            <w:r w:rsidR="00F40BCB">
              <w:rPr>
                <w:sz w:val="20"/>
              </w:rPr>
              <w:t>дата</w:t>
            </w:r>
            <w:proofErr w:type="spellEnd"/>
            <w:r>
              <w:rPr>
                <w:sz w:val="20"/>
                <w:lang w:val="ru-RU"/>
              </w:rPr>
              <w:t xml:space="preserve"> </w:t>
            </w:r>
            <w:proofErr w:type="spellStart"/>
            <w:r w:rsidR="00F40BCB">
              <w:rPr>
                <w:spacing w:val="-2"/>
                <w:sz w:val="20"/>
              </w:rPr>
              <w:t>рождения</w:t>
            </w:r>
            <w:proofErr w:type="spellEnd"/>
            <w:r w:rsidR="00F40BCB">
              <w:rPr>
                <w:spacing w:val="-2"/>
                <w:sz w:val="20"/>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0" w:lineRule="exact"/>
              <w:ind w:left="8"/>
              <w:rPr>
                <w:sz w:val="20"/>
              </w:rPr>
            </w:pPr>
            <w:proofErr w:type="spellStart"/>
            <w:r>
              <w:rPr>
                <w:sz w:val="20"/>
              </w:rPr>
              <w:t>При</w:t>
            </w:r>
            <w:proofErr w:type="spellEnd"/>
            <w:r w:rsidR="00600DA6">
              <w:rPr>
                <w:sz w:val="20"/>
                <w:lang w:val="ru-RU"/>
              </w:rPr>
              <w:t xml:space="preserve"> </w:t>
            </w:r>
            <w:proofErr w:type="spellStart"/>
            <w:r>
              <w:rPr>
                <w:spacing w:val="-2"/>
                <w:sz w:val="20"/>
              </w:rPr>
              <w:t>положительном</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199" w:lineRule="exact"/>
              <w:ind w:left="8"/>
              <w:rPr>
                <w:sz w:val="20"/>
              </w:rPr>
            </w:pPr>
            <w:proofErr w:type="spellStart"/>
            <w:proofErr w:type="gramStart"/>
            <w:r>
              <w:rPr>
                <w:spacing w:val="-2"/>
                <w:sz w:val="20"/>
                <w:lang w:val="ru-RU"/>
              </w:rPr>
              <w:t>п</w:t>
            </w:r>
            <w:r w:rsidR="00F40BCB">
              <w:rPr>
                <w:spacing w:val="-2"/>
                <w:sz w:val="20"/>
              </w:rPr>
              <w:t>рохождении</w:t>
            </w:r>
            <w:proofErr w:type="spellEnd"/>
            <w:proofErr w:type="gramEnd"/>
            <w:r>
              <w:rPr>
                <w:spacing w:val="-2"/>
                <w:sz w:val="20"/>
                <w:lang w:val="ru-RU"/>
              </w:rPr>
              <w:t xml:space="preserve"> </w:t>
            </w:r>
            <w:proofErr w:type="spellStart"/>
            <w:r w:rsidR="00F40BCB">
              <w:rPr>
                <w:spacing w:val="-2"/>
                <w:sz w:val="20"/>
              </w:rPr>
              <w:t>проверки</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199" w:lineRule="exact"/>
              <w:ind w:left="8"/>
              <w:rPr>
                <w:sz w:val="20"/>
              </w:rPr>
            </w:pPr>
            <w:proofErr w:type="spellStart"/>
            <w:r>
              <w:rPr>
                <w:sz w:val="20"/>
                <w:lang w:val="ru-RU"/>
              </w:rPr>
              <w:t>ф</w:t>
            </w:r>
            <w:r w:rsidR="00F40BCB">
              <w:rPr>
                <w:sz w:val="20"/>
              </w:rPr>
              <w:t>ормируется</w:t>
            </w:r>
            <w:proofErr w:type="spellEnd"/>
            <w:r>
              <w:rPr>
                <w:sz w:val="20"/>
                <w:lang w:val="ru-RU"/>
              </w:rPr>
              <w:t xml:space="preserve"> </w:t>
            </w:r>
            <w:proofErr w:type="spellStart"/>
            <w:r w:rsidR="00F40BCB">
              <w:rPr>
                <w:spacing w:val="-2"/>
                <w:sz w:val="20"/>
              </w:rPr>
              <w:t>статус</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0" w:lineRule="exact"/>
              <w:ind w:left="8"/>
              <w:rPr>
                <w:sz w:val="20"/>
              </w:rPr>
            </w:pPr>
            <w:proofErr w:type="spellStart"/>
            <w:r>
              <w:rPr>
                <w:spacing w:val="-2"/>
                <w:sz w:val="20"/>
              </w:rPr>
              <w:t>информирования«Заявление</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200" w:lineRule="exact"/>
              <w:ind w:left="8"/>
              <w:rPr>
                <w:sz w:val="20"/>
              </w:rPr>
            </w:pPr>
            <w:proofErr w:type="spellStart"/>
            <w:r>
              <w:rPr>
                <w:sz w:val="20"/>
                <w:lang w:val="ru-RU"/>
              </w:rPr>
              <w:t>п</w:t>
            </w:r>
            <w:r w:rsidR="00F40BCB">
              <w:rPr>
                <w:sz w:val="20"/>
              </w:rPr>
              <w:t>ринято</w:t>
            </w:r>
            <w:proofErr w:type="spellEnd"/>
            <w:r>
              <w:rPr>
                <w:sz w:val="20"/>
                <w:lang w:val="ru-RU"/>
              </w:rPr>
              <w:t xml:space="preserve"> </w:t>
            </w:r>
            <w:r w:rsidR="00F40BCB">
              <w:rPr>
                <w:sz w:val="20"/>
              </w:rPr>
              <w:t>к</w:t>
            </w:r>
            <w:r>
              <w:rPr>
                <w:sz w:val="20"/>
                <w:lang w:val="ru-RU"/>
              </w:rPr>
              <w:t xml:space="preserve"> </w:t>
            </w:r>
            <w:proofErr w:type="spellStart"/>
            <w:r w:rsidR="00F40BCB">
              <w:rPr>
                <w:sz w:val="20"/>
              </w:rPr>
              <w:t>рассмотрению»</w:t>
            </w:r>
            <w:proofErr w:type="gramStart"/>
            <w:r w:rsidR="00F40BCB">
              <w:rPr>
                <w:sz w:val="20"/>
              </w:rPr>
              <w:t>,</w:t>
            </w:r>
            <w:r w:rsidR="00F40BCB">
              <w:rPr>
                <w:spacing w:val="-5"/>
                <w:sz w:val="20"/>
              </w:rPr>
              <w:t>п</w:t>
            </w:r>
            <w:proofErr w:type="gramEnd"/>
            <w:r w:rsidR="00F40BCB">
              <w:rPr>
                <w:spacing w:val="-5"/>
                <w:sz w:val="20"/>
              </w:rPr>
              <w:t>ри</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200" w:lineRule="exact"/>
              <w:ind w:left="8"/>
              <w:rPr>
                <w:sz w:val="20"/>
              </w:rPr>
            </w:pPr>
            <w:proofErr w:type="spellStart"/>
            <w:r>
              <w:rPr>
                <w:sz w:val="20"/>
                <w:lang w:val="ru-RU"/>
              </w:rPr>
              <w:t>н</w:t>
            </w:r>
            <w:r w:rsidR="00F40BCB">
              <w:rPr>
                <w:sz w:val="20"/>
              </w:rPr>
              <w:t>аличии</w:t>
            </w:r>
            <w:proofErr w:type="spellEnd"/>
            <w:r>
              <w:rPr>
                <w:sz w:val="20"/>
                <w:lang w:val="ru-RU"/>
              </w:rPr>
              <w:t xml:space="preserve"> </w:t>
            </w:r>
            <w:proofErr w:type="spellStart"/>
            <w:proofErr w:type="gramStart"/>
            <w:r w:rsidR="00F40BCB">
              <w:rPr>
                <w:spacing w:val="-2"/>
                <w:sz w:val="20"/>
              </w:rPr>
              <w:t>дублированной</w:t>
            </w:r>
            <w:proofErr w:type="spellEnd"/>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200" w:lineRule="exact"/>
              <w:ind w:left="8"/>
              <w:rPr>
                <w:sz w:val="20"/>
              </w:rPr>
            </w:pPr>
            <w:r>
              <w:rPr>
                <w:sz w:val="20"/>
                <w:lang w:val="ru-RU"/>
              </w:rPr>
              <w:t>и</w:t>
            </w:r>
            <w:proofErr w:type="spellStart"/>
            <w:r w:rsidR="00F40BCB">
              <w:rPr>
                <w:sz w:val="20"/>
              </w:rPr>
              <w:t>нформаци</w:t>
            </w:r>
            <w:proofErr w:type="spellEnd"/>
            <w:r>
              <w:rPr>
                <w:sz w:val="20"/>
                <w:lang w:val="ru-RU"/>
              </w:rPr>
              <w:t xml:space="preserve"> </w:t>
            </w:r>
            <w:proofErr w:type="spellStart"/>
            <w:r w:rsidR="00F40BCB">
              <w:rPr>
                <w:sz w:val="20"/>
              </w:rPr>
              <w:t>иформируется</w:t>
            </w:r>
            <w:proofErr w:type="spellEnd"/>
            <w:r>
              <w:rPr>
                <w:sz w:val="20"/>
                <w:lang w:val="ru-RU"/>
              </w:rPr>
              <w:t xml:space="preserve"> </w:t>
            </w:r>
            <w:proofErr w:type="spellStart"/>
            <w:r w:rsidR="00F40BCB">
              <w:rPr>
                <w:spacing w:val="-2"/>
                <w:sz w:val="20"/>
              </w:rPr>
              <w:t>статус</w:t>
            </w:r>
            <w:proofErr w:type="spell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199" w:lineRule="exact"/>
              <w:ind w:left="8"/>
              <w:rPr>
                <w:sz w:val="20"/>
              </w:rPr>
            </w:pPr>
            <w:r>
              <w:rPr>
                <w:spacing w:val="-2"/>
                <w:sz w:val="20"/>
                <w:lang w:val="ru-RU"/>
              </w:rPr>
              <w:t>и</w:t>
            </w:r>
            <w:proofErr w:type="spellStart"/>
            <w:r w:rsidR="00F40BCB">
              <w:rPr>
                <w:spacing w:val="-2"/>
                <w:sz w:val="20"/>
              </w:rPr>
              <w:t>нформирования</w:t>
            </w:r>
            <w:proofErr w:type="spellEnd"/>
            <w:r>
              <w:rPr>
                <w:spacing w:val="-2"/>
                <w:sz w:val="20"/>
                <w:lang w:val="ru-RU"/>
              </w:rPr>
              <w:t xml:space="preserve"> </w:t>
            </w:r>
            <w:r w:rsidR="00F40BCB">
              <w:rPr>
                <w:spacing w:val="-2"/>
                <w:sz w:val="20"/>
              </w:rPr>
              <w:t>«</w:t>
            </w:r>
            <w:proofErr w:type="spellStart"/>
            <w:r w:rsidR="00F40BCB">
              <w:rPr>
                <w:spacing w:val="-2"/>
                <w:sz w:val="20"/>
              </w:rPr>
              <w:t>Отказано</w:t>
            </w:r>
            <w:proofErr w:type="spellEnd"/>
            <w:r w:rsidR="000F4CD9">
              <w:rPr>
                <w:spacing w:val="-2"/>
                <w:sz w:val="20"/>
                <w:lang w:val="ru-RU"/>
              </w:rPr>
              <w:t xml:space="preserve"> </w:t>
            </w:r>
            <w:r>
              <w:rPr>
                <w:spacing w:val="-2"/>
                <w:sz w:val="20"/>
                <w:lang w:val="ru-RU"/>
              </w:rPr>
              <w:t xml:space="preserve"> </w:t>
            </w:r>
            <w:proofErr w:type="gramStart"/>
            <w:r w:rsidR="00F40BCB">
              <w:rPr>
                <w:spacing w:val="-10"/>
                <w:sz w:val="20"/>
              </w:rPr>
              <w:t>в</w:t>
            </w:r>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600DA6" w:rsidP="00F40BCB">
            <w:pPr>
              <w:pStyle w:val="TableParagraph"/>
              <w:spacing w:line="199" w:lineRule="exact"/>
              <w:ind w:left="8"/>
              <w:rPr>
                <w:sz w:val="20"/>
              </w:rPr>
            </w:pPr>
            <w:proofErr w:type="spellStart"/>
            <w:r>
              <w:rPr>
                <w:spacing w:val="-2"/>
                <w:sz w:val="20"/>
                <w:lang w:val="ru-RU"/>
              </w:rPr>
              <w:t>п</w:t>
            </w:r>
            <w:r w:rsidR="00F40BCB">
              <w:rPr>
                <w:spacing w:val="-2"/>
                <w:sz w:val="20"/>
              </w:rPr>
              <w:t>редоставлении</w:t>
            </w:r>
            <w:proofErr w:type="spellEnd"/>
            <w:r>
              <w:rPr>
                <w:spacing w:val="-2"/>
                <w:sz w:val="20"/>
                <w:lang w:val="ru-RU"/>
              </w:rPr>
              <w:t xml:space="preserve"> </w:t>
            </w:r>
            <w:proofErr w:type="spellStart"/>
            <w:r w:rsidR="00F40BCB">
              <w:rPr>
                <w:spacing w:val="-2"/>
                <w:sz w:val="20"/>
              </w:rPr>
              <w:t>услуги</w:t>
            </w:r>
            <w:proofErr w:type="spellEnd"/>
            <w:r w:rsidR="00F40BCB">
              <w:rPr>
                <w:spacing w:val="-2"/>
                <w:sz w:val="20"/>
              </w:rPr>
              <w:t>»</w:t>
            </w:r>
            <w:r>
              <w:rPr>
                <w:spacing w:val="-2"/>
                <w:sz w:val="20"/>
                <w:lang w:val="ru-RU"/>
              </w:rPr>
              <w:t xml:space="preserve"> </w:t>
            </w:r>
            <w:proofErr w:type="gramStart"/>
            <w:r w:rsidR="00F40BCB">
              <w:rPr>
                <w:spacing w:val="-10"/>
                <w:sz w:val="20"/>
              </w:rPr>
              <w:t>с</w:t>
            </w:r>
            <w:proofErr w:type="gramEnd"/>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199" w:lineRule="exact"/>
              <w:ind w:left="8"/>
              <w:rPr>
                <w:sz w:val="20"/>
              </w:rPr>
            </w:pPr>
            <w:r>
              <w:rPr>
                <w:sz w:val="20"/>
                <w:lang w:val="ru-RU"/>
              </w:rPr>
              <w:t>у</w:t>
            </w:r>
            <w:proofErr w:type="spellStart"/>
            <w:r w:rsidR="00F40BCB">
              <w:rPr>
                <w:sz w:val="20"/>
              </w:rPr>
              <w:t>казанием</w:t>
            </w:r>
            <w:proofErr w:type="spellEnd"/>
            <w:r>
              <w:rPr>
                <w:sz w:val="20"/>
                <w:lang w:val="ru-RU"/>
              </w:rPr>
              <w:t xml:space="preserve"> </w:t>
            </w:r>
            <w:proofErr w:type="spellStart"/>
            <w:r w:rsidR="00F40BCB">
              <w:rPr>
                <w:sz w:val="20"/>
              </w:rPr>
              <w:t>причины</w:t>
            </w:r>
            <w:proofErr w:type="spellEnd"/>
            <w:r>
              <w:rPr>
                <w:sz w:val="20"/>
                <w:lang w:val="ru-RU"/>
              </w:rPr>
              <w:t xml:space="preserve"> </w:t>
            </w:r>
            <w:proofErr w:type="spellStart"/>
            <w:r w:rsidR="00F40BCB">
              <w:rPr>
                <w:spacing w:val="-2"/>
                <w:sz w:val="20"/>
              </w:rPr>
              <w:t>отказа</w:t>
            </w:r>
            <w:proofErr w:type="spellEnd"/>
            <w:r w:rsidR="00F40BCB">
              <w:rPr>
                <w:spacing w:val="-2"/>
                <w:sz w:val="20"/>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43"/>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23" w:lineRule="exact"/>
              <w:ind w:left="8"/>
              <w:rPr>
                <w:i/>
              </w:rPr>
            </w:pPr>
            <w:r>
              <w:rPr>
                <w:i/>
              </w:rPr>
              <w:t>(</w:t>
            </w:r>
            <w:proofErr w:type="spellStart"/>
            <w:r>
              <w:rPr>
                <w:i/>
              </w:rPr>
              <w:t>при</w:t>
            </w:r>
            <w:proofErr w:type="spellEnd"/>
            <w:r w:rsidR="000F4CD9">
              <w:rPr>
                <w:i/>
                <w:lang w:val="ru-RU"/>
              </w:rPr>
              <w:t xml:space="preserve"> </w:t>
            </w:r>
            <w:proofErr w:type="spellStart"/>
            <w:r>
              <w:rPr>
                <w:i/>
              </w:rPr>
              <w:t>поступлении</w:t>
            </w:r>
            <w:proofErr w:type="spellEnd"/>
            <w:r w:rsidR="000F4CD9">
              <w:rPr>
                <w:i/>
                <w:lang w:val="ru-RU"/>
              </w:rPr>
              <w:t xml:space="preserve"> </w:t>
            </w:r>
            <w:proofErr w:type="spellStart"/>
            <w:r>
              <w:rPr>
                <w:i/>
              </w:rPr>
              <w:t>заявления</w:t>
            </w:r>
            <w:proofErr w:type="spellEnd"/>
            <w:r w:rsidR="000F4CD9">
              <w:rPr>
                <w:i/>
                <w:lang w:val="ru-RU"/>
              </w:rPr>
              <w:t xml:space="preserve"> </w:t>
            </w:r>
            <w:r>
              <w:rPr>
                <w:i/>
                <w:spacing w:val="-10"/>
              </w:rPr>
              <w:t>в</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6"/>
              </w:rPr>
            </w:pPr>
          </w:p>
        </w:tc>
      </w:tr>
      <w:tr w:rsidR="00F40BCB" w:rsidTr="00F40BCB">
        <w:trPr>
          <w:trHeight w:val="249"/>
        </w:trPr>
        <w:tc>
          <w:tcPr>
            <w:tcW w:w="2444" w:type="dxa"/>
            <w:vMerge/>
            <w:tcBorders>
              <w:top w:val="nil"/>
            </w:tcBorders>
          </w:tcPr>
          <w:p w:rsidR="00F40BCB" w:rsidRDefault="00F40BCB" w:rsidP="00F40BCB">
            <w:pPr>
              <w:rPr>
                <w:sz w:val="2"/>
                <w:szCs w:val="2"/>
              </w:rPr>
            </w:pPr>
          </w:p>
        </w:tc>
        <w:tc>
          <w:tcPr>
            <w:tcW w:w="2924" w:type="dxa"/>
            <w:tcBorders>
              <w:top w:val="nil"/>
            </w:tcBorders>
          </w:tcPr>
          <w:p w:rsidR="00F40BCB" w:rsidRDefault="000F4CD9" w:rsidP="00F40BCB">
            <w:pPr>
              <w:pStyle w:val="TableParagraph"/>
              <w:spacing w:line="230" w:lineRule="exact"/>
              <w:ind w:left="8"/>
              <w:rPr>
                <w:i/>
              </w:rPr>
            </w:pPr>
            <w:r>
              <w:rPr>
                <w:i/>
                <w:lang w:val="ru-RU"/>
              </w:rPr>
              <w:t>э</w:t>
            </w:r>
            <w:proofErr w:type="spellStart"/>
            <w:r w:rsidR="00F40BCB">
              <w:rPr>
                <w:i/>
              </w:rPr>
              <w:t>лектронном</w:t>
            </w:r>
            <w:proofErr w:type="spellEnd"/>
            <w:r>
              <w:rPr>
                <w:i/>
                <w:lang w:val="ru-RU"/>
              </w:rPr>
              <w:t xml:space="preserve"> </w:t>
            </w:r>
            <w:proofErr w:type="spellStart"/>
            <w:proofErr w:type="gramStart"/>
            <w:r w:rsidR="00F40BCB">
              <w:rPr>
                <w:i/>
                <w:spacing w:val="-4"/>
              </w:rPr>
              <w:t>виде</w:t>
            </w:r>
            <w:proofErr w:type="spellEnd"/>
            <w:proofErr w:type="gramEnd"/>
            <w:r w:rsidR="00F40BCB">
              <w:rPr>
                <w:i/>
                <w:spacing w:val="-4"/>
              </w:rPr>
              <w:t>)</w:t>
            </w:r>
          </w:p>
        </w:tc>
        <w:tc>
          <w:tcPr>
            <w:tcW w:w="1601" w:type="dxa"/>
            <w:vMerge/>
            <w:tcBorders>
              <w:top w:val="nil"/>
            </w:tcBorders>
          </w:tcPr>
          <w:p w:rsidR="00F40BCB" w:rsidRDefault="00F40BCB" w:rsidP="00F40BCB">
            <w:pPr>
              <w:rPr>
                <w:sz w:val="2"/>
                <w:szCs w:val="2"/>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8"/>
              </w:rPr>
            </w:pPr>
          </w:p>
        </w:tc>
      </w:tr>
      <w:tr w:rsidR="00F40BCB" w:rsidTr="00F40BCB">
        <w:trPr>
          <w:trHeight w:val="225"/>
        </w:trPr>
        <w:tc>
          <w:tcPr>
            <w:tcW w:w="2444" w:type="dxa"/>
            <w:vMerge/>
            <w:tcBorders>
              <w:top w:val="nil"/>
            </w:tcBorders>
          </w:tcPr>
          <w:p w:rsidR="00F40BCB" w:rsidRDefault="00F40BCB" w:rsidP="00F40BCB">
            <w:pPr>
              <w:rPr>
                <w:sz w:val="2"/>
                <w:szCs w:val="2"/>
              </w:rPr>
            </w:pPr>
          </w:p>
        </w:tc>
        <w:tc>
          <w:tcPr>
            <w:tcW w:w="2924" w:type="dxa"/>
            <w:tcBorders>
              <w:bottom w:val="nil"/>
            </w:tcBorders>
          </w:tcPr>
          <w:p w:rsidR="00F40BCB" w:rsidRDefault="00F40BCB" w:rsidP="00F40BCB">
            <w:pPr>
              <w:pStyle w:val="TableParagraph"/>
              <w:spacing w:line="205" w:lineRule="exact"/>
              <w:ind w:left="8"/>
              <w:rPr>
                <w:sz w:val="20"/>
              </w:rPr>
            </w:pPr>
            <w:r>
              <w:rPr>
                <w:sz w:val="20"/>
              </w:rPr>
              <w:t>В</w:t>
            </w:r>
            <w:r w:rsidR="000F4CD9">
              <w:rPr>
                <w:sz w:val="20"/>
                <w:lang w:val="ru-RU"/>
              </w:rPr>
              <w:t xml:space="preserve"> </w:t>
            </w:r>
            <w:proofErr w:type="spellStart"/>
            <w:r>
              <w:rPr>
                <w:sz w:val="20"/>
              </w:rPr>
              <w:t>случае</w:t>
            </w:r>
            <w:proofErr w:type="spellEnd"/>
            <w:r w:rsidR="000F4CD9">
              <w:rPr>
                <w:sz w:val="20"/>
                <w:lang w:val="ru-RU"/>
              </w:rPr>
              <w:t xml:space="preserve"> </w:t>
            </w:r>
            <w:proofErr w:type="spellStart"/>
            <w:r>
              <w:rPr>
                <w:sz w:val="20"/>
              </w:rPr>
              <w:t>непредставления</w:t>
            </w:r>
            <w:proofErr w:type="spellEnd"/>
            <w:r w:rsidR="000F4CD9">
              <w:rPr>
                <w:sz w:val="20"/>
                <w:lang w:val="ru-RU"/>
              </w:rPr>
              <w:t xml:space="preserve"> </w:t>
            </w:r>
            <w:r>
              <w:rPr>
                <w:spacing w:val="-10"/>
                <w:sz w:val="20"/>
              </w:rPr>
              <w:t>в</w:t>
            </w:r>
          </w:p>
        </w:tc>
        <w:tc>
          <w:tcPr>
            <w:tcW w:w="1601" w:type="dxa"/>
            <w:tcBorders>
              <w:bottom w:val="nil"/>
            </w:tcBorders>
          </w:tcPr>
          <w:p w:rsidR="00F40BCB" w:rsidRPr="00113C98" w:rsidRDefault="00F40BCB" w:rsidP="00F40BCB">
            <w:pPr>
              <w:pStyle w:val="TableParagraph"/>
              <w:spacing w:line="205" w:lineRule="exact"/>
              <w:ind w:left="11"/>
              <w:rPr>
                <w:sz w:val="20"/>
                <w:lang w:val="ru-RU"/>
              </w:rPr>
            </w:pPr>
            <w:r w:rsidRPr="00113C98">
              <w:rPr>
                <w:sz w:val="20"/>
                <w:lang w:val="ru-RU"/>
              </w:rPr>
              <w:t>В</w:t>
            </w:r>
            <w:r w:rsidR="00113C98">
              <w:rPr>
                <w:sz w:val="20"/>
                <w:lang w:val="ru-RU"/>
              </w:rPr>
              <w:t xml:space="preserve"> </w:t>
            </w:r>
            <w:r w:rsidRPr="00113C98">
              <w:rPr>
                <w:sz w:val="20"/>
                <w:lang w:val="ru-RU"/>
              </w:rPr>
              <w:t>тот</w:t>
            </w:r>
            <w:r w:rsidR="00113C98">
              <w:rPr>
                <w:sz w:val="20"/>
                <w:lang w:val="ru-RU"/>
              </w:rPr>
              <w:t xml:space="preserve"> </w:t>
            </w:r>
            <w:r w:rsidRPr="00113C98">
              <w:rPr>
                <w:sz w:val="20"/>
                <w:lang w:val="ru-RU"/>
              </w:rPr>
              <w:t>же</w:t>
            </w:r>
            <w:r w:rsidR="00113C98">
              <w:rPr>
                <w:sz w:val="20"/>
                <w:lang w:val="ru-RU"/>
              </w:rPr>
              <w:t xml:space="preserve"> </w:t>
            </w:r>
            <w:r w:rsidRPr="00113C98">
              <w:rPr>
                <w:sz w:val="20"/>
                <w:lang w:val="ru-RU"/>
              </w:rPr>
              <w:t>день,</w:t>
            </w:r>
            <w:r w:rsidR="000F4CD9">
              <w:rPr>
                <w:sz w:val="20"/>
                <w:lang w:val="ru-RU"/>
              </w:rPr>
              <w:t xml:space="preserve"> </w:t>
            </w:r>
            <w:r w:rsidRPr="00113C98">
              <w:rPr>
                <w:spacing w:val="-5"/>
                <w:sz w:val="20"/>
                <w:lang w:val="ru-RU"/>
              </w:rPr>
              <w:t>что</w:t>
            </w:r>
          </w:p>
        </w:tc>
        <w:tc>
          <w:tcPr>
            <w:tcW w:w="2014" w:type="dxa"/>
            <w:vMerge/>
            <w:tcBorders>
              <w:top w:val="nil"/>
            </w:tcBorders>
          </w:tcPr>
          <w:p w:rsidR="00F40BCB" w:rsidRPr="00113C98" w:rsidRDefault="00F40BCB" w:rsidP="00F40BCB">
            <w:pPr>
              <w:rPr>
                <w:sz w:val="2"/>
                <w:szCs w:val="2"/>
                <w:lang w:val="ru-RU"/>
              </w:rPr>
            </w:pPr>
          </w:p>
        </w:tc>
        <w:tc>
          <w:tcPr>
            <w:tcW w:w="2383" w:type="dxa"/>
            <w:vMerge/>
            <w:tcBorders>
              <w:top w:val="nil"/>
            </w:tcBorders>
          </w:tcPr>
          <w:p w:rsidR="00F40BCB" w:rsidRPr="00113C98" w:rsidRDefault="00F40BCB" w:rsidP="00F40BCB">
            <w:pPr>
              <w:rPr>
                <w:sz w:val="2"/>
                <w:szCs w:val="2"/>
                <w:lang w:val="ru-RU"/>
              </w:rPr>
            </w:pPr>
          </w:p>
        </w:tc>
        <w:tc>
          <w:tcPr>
            <w:tcW w:w="1695" w:type="dxa"/>
            <w:vMerge/>
            <w:tcBorders>
              <w:top w:val="nil"/>
            </w:tcBorders>
          </w:tcPr>
          <w:p w:rsidR="00F40BCB" w:rsidRPr="00113C98" w:rsidRDefault="00F40BCB" w:rsidP="00F40BCB">
            <w:pPr>
              <w:rPr>
                <w:sz w:val="2"/>
                <w:szCs w:val="2"/>
                <w:lang w:val="ru-RU"/>
              </w:rPr>
            </w:pPr>
          </w:p>
        </w:tc>
        <w:tc>
          <w:tcPr>
            <w:tcW w:w="2424" w:type="dxa"/>
            <w:tcBorders>
              <w:top w:val="nil"/>
              <w:bottom w:val="nil"/>
            </w:tcBorders>
          </w:tcPr>
          <w:p w:rsidR="00F40BCB" w:rsidRPr="00113C98" w:rsidRDefault="00F40BCB" w:rsidP="00F40BCB">
            <w:pPr>
              <w:pStyle w:val="TableParagraph"/>
              <w:rPr>
                <w:sz w:val="16"/>
                <w:lang w:val="ru-RU"/>
              </w:rPr>
            </w:pPr>
          </w:p>
        </w:tc>
      </w:tr>
      <w:tr w:rsidR="00F40BCB" w:rsidTr="00F40BCB">
        <w:trPr>
          <w:trHeight w:val="220"/>
        </w:trPr>
        <w:tc>
          <w:tcPr>
            <w:tcW w:w="2444" w:type="dxa"/>
            <w:vMerge/>
            <w:tcBorders>
              <w:top w:val="nil"/>
            </w:tcBorders>
          </w:tcPr>
          <w:p w:rsidR="00F40BCB" w:rsidRPr="00113C98" w:rsidRDefault="00F40BCB" w:rsidP="00F40BCB">
            <w:pPr>
              <w:rPr>
                <w:sz w:val="2"/>
                <w:szCs w:val="2"/>
                <w:lang w:val="ru-RU"/>
              </w:rPr>
            </w:pPr>
          </w:p>
        </w:tc>
        <w:tc>
          <w:tcPr>
            <w:tcW w:w="2924" w:type="dxa"/>
            <w:tcBorders>
              <w:top w:val="nil"/>
              <w:bottom w:val="nil"/>
            </w:tcBorders>
          </w:tcPr>
          <w:p w:rsidR="00F40BCB" w:rsidRDefault="00600DA6" w:rsidP="00F40BCB">
            <w:pPr>
              <w:pStyle w:val="TableParagraph"/>
              <w:spacing w:line="200" w:lineRule="exact"/>
              <w:ind w:left="8"/>
              <w:rPr>
                <w:sz w:val="20"/>
              </w:rPr>
            </w:pPr>
            <w:r>
              <w:rPr>
                <w:sz w:val="20"/>
                <w:lang w:val="ru-RU"/>
              </w:rPr>
              <w:t>т</w:t>
            </w:r>
            <w:proofErr w:type="spellStart"/>
            <w:r w:rsidR="00F40BCB">
              <w:rPr>
                <w:sz w:val="20"/>
              </w:rPr>
              <w:t>ечение</w:t>
            </w:r>
            <w:proofErr w:type="spellEnd"/>
            <w:r w:rsidR="000F4CD9">
              <w:rPr>
                <w:sz w:val="20"/>
                <w:lang w:val="ru-RU"/>
              </w:rPr>
              <w:t xml:space="preserve"> </w:t>
            </w:r>
            <w:proofErr w:type="spellStart"/>
            <w:r w:rsidR="00F40BCB">
              <w:rPr>
                <w:sz w:val="20"/>
              </w:rPr>
              <w:t>указанного</w:t>
            </w:r>
            <w:proofErr w:type="spellEnd"/>
            <w:r w:rsidR="000F4CD9">
              <w:rPr>
                <w:sz w:val="20"/>
                <w:lang w:val="ru-RU"/>
              </w:rPr>
              <w:t xml:space="preserve"> </w:t>
            </w:r>
            <w:proofErr w:type="spellStart"/>
            <w:r w:rsidR="00F40BCB">
              <w:rPr>
                <w:spacing w:val="-4"/>
                <w:sz w:val="20"/>
              </w:rPr>
              <w:t>срока</w:t>
            </w:r>
            <w:proofErr w:type="spellEnd"/>
          </w:p>
        </w:tc>
        <w:tc>
          <w:tcPr>
            <w:tcW w:w="1601" w:type="dxa"/>
            <w:tcBorders>
              <w:top w:val="nil"/>
              <w:bottom w:val="nil"/>
            </w:tcBorders>
          </w:tcPr>
          <w:p w:rsidR="00F40BCB" w:rsidRDefault="00113C98" w:rsidP="00F40BCB">
            <w:pPr>
              <w:pStyle w:val="TableParagraph"/>
              <w:spacing w:line="200" w:lineRule="exact"/>
              <w:ind w:left="11"/>
              <w:rPr>
                <w:sz w:val="20"/>
              </w:rPr>
            </w:pPr>
            <w:r>
              <w:rPr>
                <w:sz w:val="20"/>
              </w:rPr>
              <w:t xml:space="preserve">и </w:t>
            </w:r>
            <w:proofErr w:type="spellStart"/>
            <w:r w:rsidR="00F40BCB">
              <w:rPr>
                <w:sz w:val="20"/>
              </w:rPr>
              <w:t>прием</w:t>
            </w:r>
            <w:proofErr w:type="spellEnd"/>
            <w:r>
              <w:rPr>
                <w:sz w:val="20"/>
                <w:lang w:val="ru-RU"/>
              </w:rPr>
              <w:t xml:space="preserve"> </w:t>
            </w:r>
            <w:r w:rsidR="00F40BCB">
              <w:rPr>
                <w:spacing w:val="-10"/>
                <w:sz w:val="20"/>
              </w:rPr>
              <w:t>и</w:t>
            </w: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199" w:lineRule="exact"/>
              <w:ind w:left="8"/>
              <w:rPr>
                <w:sz w:val="20"/>
              </w:rPr>
            </w:pPr>
            <w:proofErr w:type="spellStart"/>
            <w:r>
              <w:rPr>
                <w:sz w:val="20"/>
                <w:lang w:val="ru-RU"/>
              </w:rPr>
              <w:t>н</w:t>
            </w:r>
            <w:r w:rsidR="00F40BCB">
              <w:rPr>
                <w:sz w:val="20"/>
              </w:rPr>
              <w:t>еобходимых</w:t>
            </w:r>
            <w:proofErr w:type="spellEnd"/>
            <w:r>
              <w:rPr>
                <w:sz w:val="20"/>
                <w:lang w:val="ru-RU"/>
              </w:rPr>
              <w:t xml:space="preserve"> </w:t>
            </w:r>
            <w:proofErr w:type="spellStart"/>
            <w:r w:rsidR="00F40BCB">
              <w:rPr>
                <w:spacing w:val="-2"/>
                <w:sz w:val="20"/>
              </w:rPr>
              <w:t>документов</w:t>
            </w:r>
            <w:proofErr w:type="spellEnd"/>
          </w:p>
        </w:tc>
        <w:tc>
          <w:tcPr>
            <w:tcW w:w="1601" w:type="dxa"/>
            <w:tcBorders>
              <w:top w:val="nil"/>
              <w:bottom w:val="nil"/>
            </w:tcBorders>
          </w:tcPr>
          <w:p w:rsidR="00F40BCB" w:rsidRDefault="00F40BCB" w:rsidP="00F40BCB">
            <w:pPr>
              <w:pStyle w:val="TableParagraph"/>
              <w:spacing w:line="199" w:lineRule="exact"/>
              <w:ind w:left="11"/>
              <w:rPr>
                <w:sz w:val="20"/>
              </w:rPr>
            </w:pPr>
            <w:proofErr w:type="spellStart"/>
            <w:r>
              <w:rPr>
                <w:spacing w:val="-2"/>
                <w:sz w:val="20"/>
              </w:rPr>
              <w:t>проверка</w:t>
            </w:r>
            <w:proofErr w:type="spellEnd"/>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199" w:lineRule="exact"/>
              <w:ind w:left="8"/>
              <w:rPr>
                <w:sz w:val="20"/>
              </w:rPr>
            </w:pPr>
            <w:r>
              <w:rPr>
                <w:sz w:val="20"/>
              </w:rPr>
              <w:t>(</w:t>
            </w:r>
            <w:proofErr w:type="spellStart"/>
            <w:r>
              <w:rPr>
                <w:sz w:val="20"/>
              </w:rPr>
              <w:t>сведений</w:t>
            </w:r>
            <w:proofErr w:type="spellEnd"/>
            <w:r w:rsidR="000F4CD9">
              <w:rPr>
                <w:sz w:val="20"/>
                <w:lang w:val="ru-RU"/>
              </w:rPr>
              <w:t xml:space="preserve"> </w:t>
            </w:r>
            <w:proofErr w:type="spellStart"/>
            <w:r>
              <w:rPr>
                <w:sz w:val="20"/>
              </w:rPr>
              <w:t>из</w:t>
            </w:r>
            <w:proofErr w:type="spellEnd"/>
            <w:r w:rsidR="000F4CD9">
              <w:rPr>
                <w:sz w:val="20"/>
                <w:lang w:val="ru-RU"/>
              </w:rPr>
              <w:t xml:space="preserve"> </w:t>
            </w:r>
            <w:proofErr w:type="spellStart"/>
            <w:r>
              <w:rPr>
                <w:sz w:val="20"/>
              </w:rPr>
              <w:t>документов</w:t>
            </w:r>
            <w:proofErr w:type="spellEnd"/>
            <w:r>
              <w:rPr>
                <w:sz w:val="20"/>
              </w:rPr>
              <w:t>),</w:t>
            </w:r>
            <w:proofErr w:type="spellStart"/>
            <w:r>
              <w:rPr>
                <w:spacing w:val="-5"/>
                <w:sz w:val="20"/>
              </w:rPr>
              <w:t>не</w:t>
            </w:r>
            <w:proofErr w:type="spellEnd"/>
          </w:p>
        </w:tc>
        <w:tc>
          <w:tcPr>
            <w:tcW w:w="1601" w:type="dxa"/>
            <w:tcBorders>
              <w:top w:val="nil"/>
              <w:bottom w:val="nil"/>
            </w:tcBorders>
          </w:tcPr>
          <w:p w:rsidR="00F40BCB" w:rsidRDefault="00F40BCB" w:rsidP="00F40BCB">
            <w:pPr>
              <w:pStyle w:val="TableParagraph"/>
              <w:spacing w:line="199" w:lineRule="exact"/>
              <w:ind w:left="11"/>
              <w:rPr>
                <w:sz w:val="20"/>
              </w:rPr>
            </w:pPr>
            <w:proofErr w:type="spellStart"/>
            <w:r>
              <w:rPr>
                <w:spacing w:val="-2"/>
                <w:sz w:val="20"/>
              </w:rPr>
              <w:t>комплектности</w:t>
            </w:r>
            <w:proofErr w:type="spellEnd"/>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r>
              <w:rPr>
                <w:spacing w:val="-2"/>
                <w:sz w:val="20"/>
                <w:lang w:val="ru-RU"/>
              </w:rPr>
              <w:t>и</w:t>
            </w:r>
            <w:proofErr w:type="spellStart"/>
            <w:r w:rsidR="00F40BCB">
              <w:rPr>
                <w:spacing w:val="-2"/>
                <w:sz w:val="20"/>
              </w:rPr>
              <w:t>справления</w:t>
            </w:r>
            <w:proofErr w:type="spellEnd"/>
            <w:r>
              <w:rPr>
                <w:spacing w:val="-2"/>
                <w:sz w:val="20"/>
                <w:lang w:val="ru-RU"/>
              </w:rPr>
              <w:t xml:space="preserve"> </w:t>
            </w:r>
            <w:proofErr w:type="spellStart"/>
            <w:proofErr w:type="gramStart"/>
            <w:r w:rsidR="00F40BCB">
              <w:rPr>
                <w:spacing w:val="-2"/>
                <w:sz w:val="20"/>
              </w:rPr>
              <w:t>выявленных</w:t>
            </w:r>
            <w:proofErr w:type="spellEnd"/>
            <w:proofErr w:type="gramEnd"/>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0" w:lineRule="exact"/>
              <w:ind w:left="8"/>
              <w:rPr>
                <w:sz w:val="20"/>
              </w:rPr>
            </w:pPr>
            <w:proofErr w:type="spellStart"/>
            <w:r>
              <w:rPr>
                <w:spacing w:val="-2"/>
                <w:sz w:val="20"/>
              </w:rPr>
              <w:t>нарушений,формирование</w:t>
            </w:r>
            <w:proofErr w:type="spellEnd"/>
            <w:r w:rsidR="000F4CD9">
              <w:rPr>
                <w:spacing w:val="-2"/>
                <w:sz w:val="20"/>
                <w:lang w:val="ru-RU"/>
              </w:rPr>
              <w:t xml:space="preserve"> </w:t>
            </w:r>
            <w:r>
              <w:rPr>
                <w:spacing w:val="-10"/>
                <w:sz w:val="20"/>
              </w:rPr>
              <w:t>и</w:t>
            </w:r>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proofErr w:type="spellStart"/>
            <w:r>
              <w:rPr>
                <w:spacing w:val="-2"/>
                <w:sz w:val="20"/>
                <w:lang w:val="ru-RU"/>
              </w:rPr>
              <w:t>н</w:t>
            </w:r>
            <w:r w:rsidR="00F40BCB">
              <w:rPr>
                <w:spacing w:val="-2"/>
                <w:sz w:val="20"/>
              </w:rPr>
              <w:t>аправление</w:t>
            </w:r>
            <w:proofErr w:type="spellEnd"/>
            <w:r>
              <w:rPr>
                <w:spacing w:val="-2"/>
                <w:sz w:val="20"/>
                <w:lang w:val="ru-RU"/>
              </w:rPr>
              <w:t xml:space="preserve"> </w:t>
            </w:r>
            <w:proofErr w:type="spellStart"/>
            <w:r w:rsidR="00F40BCB">
              <w:rPr>
                <w:spacing w:val="-2"/>
                <w:sz w:val="20"/>
              </w:rPr>
              <w:t>заявителю</w:t>
            </w:r>
            <w:proofErr w:type="spellEnd"/>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200" w:lineRule="exact"/>
              <w:ind w:left="8"/>
              <w:rPr>
                <w:sz w:val="20"/>
              </w:rPr>
            </w:pPr>
            <w:proofErr w:type="spellStart"/>
            <w:r>
              <w:rPr>
                <w:sz w:val="20"/>
              </w:rPr>
              <w:t>способами</w:t>
            </w:r>
            <w:proofErr w:type="spellEnd"/>
            <w:r>
              <w:rPr>
                <w:sz w:val="20"/>
              </w:rPr>
              <w:t>,</w:t>
            </w:r>
            <w:r w:rsidR="000F4CD9">
              <w:rPr>
                <w:sz w:val="20"/>
                <w:lang w:val="ru-RU"/>
              </w:rPr>
              <w:t xml:space="preserve"> </w:t>
            </w:r>
            <w:proofErr w:type="spellStart"/>
            <w:r>
              <w:rPr>
                <w:sz w:val="20"/>
              </w:rPr>
              <w:t>указанными</w:t>
            </w:r>
            <w:proofErr w:type="spellEnd"/>
            <w:r w:rsidR="000F4CD9">
              <w:rPr>
                <w:sz w:val="20"/>
                <w:lang w:val="ru-RU"/>
              </w:rPr>
              <w:t xml:space="preserve"> </w:t>
            </w:r>
            <w:r>
              <w:rPr>
                <w:spacing w:val="-10"/>
                <w:sz w:val="20"/>
              </w:rPr>
              <w:t>в</w:t>
            </w:r>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F40BCB" w:rsidP="00F40BCB">
            <w:pPr>
              <w:pStyle w:val="TableParagraph"/>
              <w:spacing w:line="199" w:lineRule="exact"/>
              <w:ind w:left="8"/>
              <w:rPr>
                <w:sz w:val="20"/>
              </w:rPr>
            </w:pPr>
            <w:proofErr w:type="spellStart"/>
            <w:r>
              <w:rPr>
                <w:sz w:val="20"/>
              </w:rPr>
              <w:t>заявлении,поданном</w:t>
            </w:r>
            <w:proofErr w:type="spellEnd"/>
            <w:r w:rsidR="000F4CD9">
              <w:rPr>
                <w:sz w:val="20"/>
                <w:lang w:val="ru-RU"/>
              </w:rPr>
              <w:t xml:space="preserve"> </w:t>
            </w:r>
            <w:proofErr w:type="spellStart"/>
            <w:r>
              <w:rPr>
                <w:spacing w:val="-5"/>
                <w:sz w:val="20"/>
              </w:rPr>
              <w:t>на</w:t>
            </w:r>
            <w:proofErr w:type="spellEnd"/>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19"/>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199" w:lineRule="exact"/>
              <w:ind w:left="8"/>
              <w:rPr>
                <w:sz w:val="20"/>
              </w:rPr>
            </w:pPr>
            <w:r>
              <w:rPr>
                <w:sz w:val="20"/>
                <w:lang w:val="ru-RU"/>
              </w:rPr>
              <w:t>б</w:t>
            </w:r>
            <w:proofErr w:type="spellStart"/>
            <w:r w:rsidR="00F40BCB">
              <w:rPr>
                <w:sz w:val="20"/>
              </w:rPr>
              <w:t>умажном</w:t>
            </w:r>
            <w:proofErr w:type="spellEnd"/>
            <w:r>
              <w:rPr>
                <w:sz w:val="20"/>
                <w:lang w:val="ru-RU"/>
              </w:rPr>
              <w:t xml:space="preserve"> </w:t>
            </w:r>
            <w:proofErr w:type="spellStart"/>
            <w:proofErr w:type="gramStart"/>
            <w:r w:rsidR="00F40BCB">
              <w:rPr>
                <w:spacing w:val="-2"/>
                <w:sz w:val="20"/>
              </w:rPr>
              <w:t>носителе</w:t>
            </w:r>
            <w:proofErr w:type="spellEnd"/>
            <w:proofErr w:type="gramEnd"/>
            <w:r w:rsidR="00F40BCB">
              <w:rPr>
                <w:spacing w:val="-2"/>
                <w:sz w:val="20"/>
              </w:rPr>
              <w:t>,</w:t>
            </w:r>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r>
              <w:rPr>
                <w:sz w:val="20"/>
                <w:lang w:val="ru-RU"/>
              </w:rPr>
              <w:t>у</w:t>
            </w:r>
            <w:proofErr w:type="spellStart"/>
            <w:r w:rsidR="00F40BCB">
              <w:rPr>
                <w:sz w:val="20"/>
              </w:rPr>
              <w:t>ведомления</w:t>
            </w:r>
            <w:proofErr w:type="spellEnd"/>
            <w:r>
              <w:rPr>
                <w:sz w:val="20"/>
                <w:lang w:val="ru-RU"/>
              </w:rPr>
              <w:t xml:space="preserve"> </w:t>
            </w:r>
            <w:proofErr w:type="spellStart"/>
            <w:r w:rsidR="00F40BCB">
              <w:rPr>
                <w:sz w:val="20"/>
              </w:rPr>
              <w:t>об</w:t>
            </w:r>
            <w:proofErr w:type="spellEnd"/>
            <w:r>
              <w:rPr>
                <w:sz w:val="20"/>
                <w:lang w:val="ru-RU"/>
              </w:rPr>
              <w:t xml:space="preserve"> </w:t>
            </w:r>
            <w:proofErr w:type="spellStart"/>
            <w:r w:rsidR="00F40BCB">
              <w:rPr>
                <w:sz w:val="20"/>
              </w:rPr>
              <w:t>отказе</w:t>
            </w:r>
            <w:proofErr w:type="spellEnd"/>
            <w:r>
              <w:rPr>
                <w:sz w:val="20"/>
                <w:lang w:val="ru-RU"/>
              </w:rPr>
              <w:t xml:space="preserve"> </w:t>
            </w:r>
            <w:proofErr w:type="gramStart"/>
            <w:r w:rsidR="00F40BCB">
              <w:rPr>
                <w:spacing w:val="-10"/>
                <w:sz w:val="20"/>
              </w:rPr>
              <w:t>в</w:t>
            </w:r>
            <w:proofErr w:type="gramEnd"/>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0"/>
        </w:trPr>
        <w:tc>
          <w:tcPr>
            <w:tcW w:w="2444" w:type="dxa"/>
            <w:vMerge/>
            <w:tcBorders>
              <w:top w:val="nil"/>
            </w:tcBorders>
          </w:tcPr>
          <w:p w:rsidR="00F40BCB" w:rsidRDefault="00F40BCB" w:rsidP="00F40BCB">
            <w:pPr>
              <w:rPr>
                <w:sz w:val="2"/>
                <w:szCs w:val="2"/>
              </w:rPr>
            </w:pPr>
          </w:p>
        </w:tc>
        <w:tc>
          <w:tcPr>
            <w:tcW w:w="2924" w:type="dxa"/>
            <w:tcBorders>
              <w:top w:val="nil"/>
              <w:bottom w:val="nil"/>
            </w:tcBorders>
          </w:tcPr>
          <w:p w:rsidR="00F40BCB" w:rsidRDefault="000F4CD9" w:rsidP="00F40BCB">
            <w:pPr>
              <w:pStyle w:val="TableParagraph"/>
              <w:spacing w:line="200" w:lineRule="exact"/>
              <w:ind w:left="8"/>
              <w:rPr>
                <w:sz w:val="20"/>
              </w:rPr>
            </w:pPr>
            <w:proofErr w:type="spellStart"/>
            <w:r>
              <w:rPr>
                <w:spacing w:val="-2"/>
                <w:sz w:val="20"/>
                <w:lang w:val="ru-RU"/>
              </w:rPr>
              <w:t>п</w:t>
            </w:r>
            <w:r w:rsidR="00F40BCB">
              <w:rPr>
                <w:spacing w:val="-2"/>
                <w:sz w:val="20"/>
              </w:rPr>
              <w:t>редоставлении</w:t>
            </w:r>
            <w:proofErr w:type="spellEnd"/>
            <w:r>
              <w:rPr>
                <w:spacing w:val="-2"/>
                <w:sz w:val="20"/>
                <w:lang w:val="ru-RU"/>
              </w:rPr>
              <w:t xml:space="preserve"> </w:t>
            </w:r>
            <w:proofErr w:type="spellStart"/>
            <w:proofErr w:type="gramStart"/>
            <w:r w:rsidR="00F40BCB">
              <w:rPr>
                <w:spacing w:val="-2"/>
                <w:sz w:val="20"/>
              </w:rPr>
              <w:t>муниципальной</w:t>
            </w:r>
            <w:proofErr w:type="spellEnd"/>
            <w:proofErr w:type="gramEnd"/>
          </w:p>
        </w:tc>
        <w:tc>
          <w:tcPr>
            <w:tcW w:w="1601" w:type="dxa"/>
            <w:tcBorders>
              <w:top w:val="nil"/>
              <w:bottom w:val="nil"/>
            </w:tcBorders>
          </w:tcPr>
          <w:p w:rsidR="00F40BCB" w:rsidRDefault="00F40BCB" w:rsidP="00F40BCB">
            <w:pPr>
              <w:pStyle w:val="TableParagraph"/>
              <w:rPr>
                <w:sz w:val="14"/>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rPr>
                <w:sz w:val="14"/>
              </w:rPr>
            </w:pPr>
          </w:p>
        </w:tc>
      </w:tr>
      <w:tr w:rsidR="00F40BCB" w:rsidTr="00F40BCB">
        <w:trPr>
          <w:trHeight w:val="225"/>
        </w:trPr>
        <w:tc>
          <w:tcPr>
            <w:tcW w:w="2444" w:type="dxa"/>
            <w:vMerge/>
            <w:tcBorders>
              <w:top w:val="nil"/>
            </w:tcBorders>
          </w:tcPr>
          <w:p w:rsidR="00F40BCB" w:rsidRDefault="00F40BCB" w:rsidP="00F40BCB">
            <w:pPr>
              <w:rPr>
                <w:sz w:val="2"/>
                <w:szCs w:val="2"/>
              </w:rPr>
            </w:pPr>
          </w:p>
        </w:tc>
        <w:tc>
          <w:tcPr>
            <w:tcW w:w="2924" w:type="dxa"/>
            <w:tcBorders>
              <w:top w:val="nil"/>
            </w:tcBorders>
          </w:tcPr>
          <w:p w:rsidR="00F40BCB" w:rsidRDefault="000F4CD9" w:rsidP="00F40BCB">
            <w:pPr>
              <w:pStyle w:val="TableParagraph"/>
              <w:spacing w:line="205" w:lineRule="exact"/>
              <w:ind w:left="8"/>
              <w:rPr>
                <w:sz w:val="20"/>
              </w:rPr>
            </w:pPr>
            <w:r>
              <w:rPr>
                <w:sz w:val="20"/>
                <w:lang w:val="ru-RU"/>
              </w:rPr>
              <w:t>у</w:t>
            </w:r>
            <w:proofErr w:type="spellStart"/>
            <w:r w:rsidR="00F40BCB">
              <w:rPr>
                <w:sz w:val="20"/>
              </w:rPr>
              <w:t>слуги</w:t>
            </w:r>
            <w:proofErr w:type="spellEnd"/>
            <w:r>
              <w:rPr>
                <w:sz w:val="20"/>
                <w:lang w:val="ru-RU"/>
              </w:rPr>
              <w:t xml:space="preserve"> </w:t>
            </w:r>
            <w:r w:rsidR="00F40BCB">
              <w:rPr>
                <w:sz w:val="20"/>
              </w:rPr>
              <w:t>в</w:t>
            </w:r>
            <w:r>
              <w:rPr>
                <w:sz w:val="20"/>
                <w:lang w:val="ru-RU"/>
              </w:rPr>
              <w:t xml:space="preserve"> </w:t>
            </w:r>
            <w:proofErr w:type="spellStart"/>
            <w:r w:rsidR="00F40BCB">
              <w:rPr>
                <w:sz w:val="20"/>
              </w:rPr>
              <w:t>части</w:t>
            </w:r>
            <w:proofErr w:type="spellEnd"/>
            <w:r>
              <w:rPr>
                <w:sz w:val="20"/>
                <w:lang w:val="ru-RU"/>
              </w:rPr>
              <w:t xml:space="preserve"> </w:t>
            </w:r>
            <w:proofErr w:type="spellStart"/>
            <w:proofErr w:type="gramStart"/>
            <w:r w:rsidR="00F40BCB">
              <w:rPr>
                <w:spacing w:val="-2"/>
                <w:sz w:val="20"/>
              </w:rPr>
              <w:t>промежуточного</w:t>
            </w:r>
            <w:proofErr w:type="spellEnd"/>
            <w:proofErr w:type="gramEnd"/>
          </w:p>
        </w:tc>
        <w:tc>
          <w:tcPr>
            <w:tcW w:w="1601" w:type="dxa"/>
            <w:tcBorders>
              <w:top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tcBorders>
          </w:tcPr>
          <w:p w:rsidR="00F40BCB" w:rsidRDefault="00F40BCB" w:rsidP="00F40BCB">
            <w:pPr>
              <w:pStyle w:val="TableParagraph"/>
              <w:rPr>
                <w:sz w:val="16"/>
              </w:rPr>
            </w:pPr>
          </w:p>
        </w:tc>
      </w:tr>
    </w:tbl>
    <w:p w:rsidR="00F40BCB" w:rsidRDefault="00F40BCB" w:rsidP="00F40BCB">
      <w:pPr>
        <w:rPr>
          <w:sz w:val="16"/>
        </w:rPr>
        <w:sectPr w:rsidR="00F40BCB">
          <w:pgSz w:w="16840" w:h="11910" w:orient="landscape"/>
          <w:pgMar w:top="640" w:right="660" w:bottom="280" w:left="460" w:header="720" w:footer="720" w:gutter="0"/>
          <w:cols w:space="720"/>
        </w:sectPr>
      </w:pPr>
    </w:p>
    <w:p w:rsidR="00F40BCB" w:rsidRDefault="00F40BCB" w:rsidP="00F40BCB">
      <w:pPr>
        <w:pStyle w:val="a5"/>
        <w:spacing w:before="66"/>
        <w:ind w:left="658"/>
        <w:jc w:val="center"/>
      </w:pPr>
    </w:p>
    <w:p w:rsidR="00F40BCB" w:rsidRDefault="00F40BCB" w:rsidP="00F40BCB">
      <w:pPr>
        <w:pStyle w:val="a5"/>
        <w:spacing w:before="99"/>
        <w:ind w:left="0"/>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924"/>
        <w:gridCol w:w="1601"/>
        <w:gridCol w:w="2014"/>
        <w:gridCol w:w="2383"/>
        <w:gridCol w:w="1695"/>
        <w:gridCol w:w="2424"/>
      </w:tblGrid>
      <w:tr w:rsidR="00F40BCB" w:rsidTr="00F40BCB">
        <w:trPr>
          <w:trHeight w:val="460"/>
        </w:trPr>
        <w:tc>
          <w:tcPr>
            <w:tcW w:w="2444" w:type="dxa"/>
            <w:vMerge w:val="restart"/>
          </w:tcPr>
          <w:p w:rsidR="00F40BCB" w:rsidRDefault="00F40BCB" w:rsidP="00F40BCB">
            <w:pPr>
              <w:pStyle w:val="TableParagraph"/>
              <w:rPr>
                <w:sz w:val="20"/>
              </w:rPr>
            </w:pPr>
          </w:p>
        </w:tc>
        <w:tc>
          <w:tcPr>
            <w:tcW w:w="2924" w:type="dxa"/>
          </w:tcPr>
          <w:p w:rsidR="00F40BCB" w:rsidRPr="000F4CD9" w:rsidRDefault="00F40BCB" w:rsidP="00F40BCB">
            <w:pPr>
              <w:pStyle w:val="TableParagraph"/>
              <w:spacing w:line="225" w:lineRule="exact"/>
              <w:ind w:left="8"/>
              <w:rPr>
                <w:sz w:val="20"/>
                <w:lang w:val="ru-RU"/>
              </w:rPr>
            </w:pPr>
            <w:r w:rsidRPr="000F4CD9">
              <w:rPr>
                <w:sz w:val="20"/>
                <w:lang w:val="ru-RU"/>
              </w:rPr>
              <w:t>результата–постановка</w:t>
            </w:r>
            <w:r w:rsidR="000F4CD9">
              <w:rPr>
                <w:sz w:val="20"/>
                <w:lang w:val="ru-RU"/>
              </w:rPr>
              <w:t xml:space="preserve"> </w:t>
            </w:r>
            <w:r w:rsidRPr="000F4CD9">
              <w:rPr>
                <w:sz w:val="20"/>
                <w:lang w:val="ru-RU"/>
              </w:rPr>
              <w:t>на</w:t>
            </w:r>
            <w:r w:rsidR="000F4CD9">
              <w:rPr>
                <w:sz w:val="20"/>
                <w:lang w:val="ru-RU"/>
              </w:rPr>
              <w:t xml:space="preserve"> </w:t>
            </w:r>
            <w:r w:rsidRPr="000F4CD9">
              <w:rPr>
                <w:sz w:val="20"/>
                <w:lang w:val="ru-RU"/>
              </w:rPr>
              <w:t>учет</w:t>
            </w:r>
            <w:r w:rsidR="000F4CD9">
              <w:rPr>
                <w:sz w:val="20"/>
                <w:lang w:val="ru-RU"/>
              </w:rPr>
              <w:t xml:space="preserve"> </w:t>
            </w:r>
            <w:proofErr w:type="gramStart"/>
            <w:r w:rsidRPr="000F4CD9">
              <w:rPr>
                <w:spacing w:val="-10"/>
                <w:sz w:val="20"/>
                <w:lang w:val="ru-RU"/>
              </w:rPr>
              <w:t>с</w:t>
            </w:r>
            <w:proofErr w:type="gramEnd"/>
          </w:p>
          <w:p w:rsidR="00F40BCB" w:rsidRPr="000F4CD9" w:rsidRDefault="00F40BCB" w:rsidP="000F4CD9">
            <w:pPr>
              <w:pStyle w:val="TableParagraph"/>
              <w:spacing w:line="215" w:lineRule="exact"/>
              <w:ind w:left="8"/>
              <w:rPr>
                <w:sz w:val="20"/>
                <w:lang w:val="ru-RU"/>
              </w:rPr>
            </w:pPr>
            <w:r w:rsidRPr="000F4CD9">
              <w:rPr>
                <w:sz w:val="20"/>
                <w:lang w:val="ru-RU"/>
              </w:rPr>
              <w:t>указанием</w:t>
            </w:r>
            <w:r w:rsidR="000F4CD9">
              <w:rPr>
                <w:sz w:val="20"/>
                <w:lang w:val="ru-RU"/>
              </w:rPr>
              <w:t xml:space="preserve"> </w:t>
            </w:r>
            <w:r w:rsidRPr="000F4CD9">
              <w:rPr>
                <w:sz w:val="20"/>
                <w:lang w:val="ru-RU"/>
              </w:rPr>
              <w:t>причи</w:t>
            </w:r>
            <w:r w:rsidR="000F4CD9">
              <w:rPr>
                <w:sz w:val="20"/>
                <w:lang w:val="ru-RU"/>
              </w:rPr>
              <w:t xml:space="preserve">н </w:t>
            </w:r>
            <w:r w:rsidRPr="000F4CD9">
              <w:rPr>
                <w:spacing w:val="-2"/>
                <w:sz w:val="20"/>
                <w:lang w:val="ru-RU"/>
              </w:rPr>
              <w:t>отказа.</w:t>
            </w:r>
          </w:p>
        </w:tc>
        <w:tc>
          <w:tcPr>
            <w:tcW w:w="1601" w:type="dxa"/>
          </w:tcPr>
          <w:p w:rsidR="00F40BCB" w:rsidRPr="000F4CD9" w:rsidRDefault="00F40BCB" w:rsidP="00F40BCB">
            <w:pPr>
              <w:pStyle w:val="TableParagraph"/>
              <w:rPr>
                <w:sz w:val="20"/>
                <w:lang w:val="ru-RU"/>
              </w:rPr>
            </w:pPr>
          </w:p>
        </w:tc>
        <w:tc>
          <w:tcPr>
            <w:tcW w:w="2014" w:type="dxa"/>
            <w:vMerge w:val="restart"/>
          </w:tcPr>
          <w:p w:rsidR="00F40BCB" w:rsidRPr="000F4CD9" w:rsidRDefault="00F40BCB" w:rsidP="00F40BCB">
            <w:pPr>
              <w:pStyle w:val="TableParagraph"/>
              <w:rPr>
                <w:sz w:val="20"/>
                <w:lang w:val="ru-RU"/>
              </w:rPr>
            </w:pPr>
          </w:p>
        </w:tc>
        <w:tc>
          <w:tcPr>
            <w:tcW w:w="2383" w:type="dxa"/>
            <w:vMerge w:val="restart"/>
          </w:tcPr>
          <w:p w:rsidR="00F40BCB" w:rsidRPr="000F4CD9" w:rsidRDefault="00F40BCB" w:rsidP="00F40BCB">
            <w:pPr>
              <w:pStyle w:val="TableParagraph"/>
              <w:rPr>
                <w:sz w:val="20"/>
                <w:lang w:val="ru-RU"/>
              </w:rPr>
            </w:pPr>
          </w:p>
        </w:tc>
        <w:tc>
          <w:tcPr>
            <w:tcW w:w="1695" w:type="dxa"/>
            <w:vMerge w:val="restart"/>
          </w:tcPr>
          <w:p w:rsidR="00F40BCB" w:rsidRPr="000F4CD9" w:rsidRDefault="00F40BCB" w:rsidP="00F40BCB">
            <w:pPr>
              <w:pStyle w:val="TableParagraph"/>
              <w:rPr>
                <w:sz w:val="20"/>
                <w:lang w:val="ru-RU"/>
              </w:rPr>
            </w:pPr>
          </w:p>
        </w:tc>
        <w:tc>
          <w:tcPr>
            <w:tcW w:w="2424" w:type="dxa"/>
            <w:vMerge w:val="restart"/>
          </w:tcPr>
          <w:p w:rsidR="00F40BCB" w:rsidRPr="000F4CD9" w:rsidRDefault="00F40BCB" w:rsidP="00F40BCB">
            <w:pPr>
              <w:pStyle w:val="TableParagraph"/>
              <w:rPr>
                <w:sz w:val="20"/>
                <w:lang w:val="ru-RU"/>
              </w:rPr>
            </w:pPr>
          </w:p>
        </w:tc>
      </w:tr>
      <w:tr w:rsidR="00F40BCB" w:rsidTr="00F40BCB">
        <w:trPr>
          <w:trHeight w:val="2071"/>
        </w:trPr>
        <w:tc>
          <w:tcPr>
            <w:tcW w:w="2444" w:type="dxa"/>
            <w:vMerge/>
            <w:tcBorders>
              <w:top w:val="nil"/>
            </w:tcBorders>
          </w:tcPr>
          <w:p w:rsidR="00F40BCB" w:rsidRPr="000F4CD9" w:rsidRDefault="00F40BCB" w:rsidP="00F40BCB">
            <w:pPr>
              <w:rPr>
                <w:sz w:val="2"/>
                <w:szCs w:val="2"/>
                <w:lang w:val="ru-RU"/>
              </w:rPr>
            </w:pPr>
          </w:p>
        </w:tc>
        <w:tc>
          <w:tcPr>
            <w:tcW w:w="2924" w:type="dxa"/>
          </w:tcPr>
          <w:p w:rsidR="00F40BCB" w:rsidRPr="00F40BCB" w:rsidRDefault="00F40BCB" w:rsidP="00F40BCB">
            <w:pPr>
              <w:pStyle w:val="TableParagraph"/>
              <w:ind w:left="8" w:right="77"/>
              <w:rPr>
                <w:sz w:val="20"/>
                <w:lang w:val="ru-RU"/>
              </w:rPr>
            </w:pPr>
            <w:r w:rsidRPr="00F40BCB">
              <w:rPr>
                <w:sz w:val="20"/>
                <w:lang w:val="ru-RU"/>
              </w:rPr>
              <w:t>В случае отсутствия оснований для</w:t>
            </w:r>
            <w:r w:rsidR="000F4CD9">
              <w:rPr>
                <w:sz w:val="20"/>
                <w:lang w:val="ru-RU"/>
              </w:rPr>
              <w:t xml:space="preserve"> </w:t>
            </w:r>
            <w:r w:rsidRPr="00F40BCB">
              <w:rPr>
                <w:sz w:val="20"/>
                <w:lang w:val="ru-RU"/>
              </w:rPr>
              <w:t>отказа</w:t>
            </w:r>
            <w:r w:rsidR="000F4CD9">
              <w:rPr>
                <w:sz w:val="20"/>
                <w:lang w:val="ru-RU"/>
              </w:rPr>
              <w:t xml:space="preserve"> </w:t>
            </w:r>
            <w:r w:rsidRPr="00F40BCB">
              <w:rPr>
                <w:sz w:val="20"/>
                <w:lang w:val="ru-RU"/>
              </w:rPr>
              <w:t>в</w:t>
            </w:r>
            <w:r w:rsidR="000F4CD9">
              <w:rPr>
                <w:sz w:val="20"/>
                <w:lang w:val="ru-RU"/>
              </w:rPr>
              <w:t xml:space="preserve"> </w:t>
            </w:r>
            <w:r w:rsidRPr="00F40BCB">
              <w:rPr>
                <w:sz w:val="20"/>
                <w:lang w:val="ru-RU"/>
              </w:rPr>
              <w:t>приеме</w:t>
            </w:r>
            <w:r w:rsidR="000F4CD9">
              <w:rPr>
                <w:sz w:val="20"/>
                <w:lang w:val="ru-RU"/>
              </w:rPr>
              <w:t xml:space="preserve"> </w:t>
            </w:r>
            <w:r w:rsidRPr="00F40BCB">
              <w:rPr>
                <w:sz w:val="20"/>
                <w:lang w:val="ru-RU"/>
              </w:rPr>
              <w:t>документов, предусмотренных пунктом 37 регламента, а также отказа в услуге в части промежуточного результата–постановка</w:t>
            </w:r>
            <w:r w:rsidR="000F4CD9">
              <w:rPr>
                <w:sz w:val="20"/>
                <w:lang w:val="ru-RU"/>
              </w:rPr>
              <w:t xml:space="preserve"> </w:t>
            </w:r>
            <w:r w:rsidRPr="00F40BCB">
              <w:rPr>
                <w:sz w:val="20"/>
                <w:lang w:val="ru-RU"/>
              </w:rPr>
              <w:t>на</w:t>
            </w:r>
            <w:r w:rsidR="000F4CD9">
              <w:rPr>
                <w:sz w:val="20"/>
                <w:lang w:val="ru-RU"/>
              </w:rPr>
              <w:t xml:space="preserve"> </w:t>
            </w:r>
            <w:r w:rsidRPr="00F40BCB">
              <w:rPr>
                <w:sz w:val="20"/>
                <w:lang w:val="ru-RU"/>
              </w:rPr>
              <w:t xml:space="preserve">учет, регистрация заявления в электронной базе данных </w:t>
            </w:r>
            <w:proofErr w:type="gramStart"/>
            <w:r w:rsidRPr="00F40BCB">
              <w:rPr>
                <w:sz w:val="20"/>
                <w:lang w:val="ru-RU"/>
              </w:rPr>
              <w:t>по</w:t>
            </w:r>
            <w:proofErr w:type="gramEnd"/>
          </w:p>
          <w:p w:rsidR="00F40BCB" w:rsidRDefault="000F4CD9" w:rsidP="00F40BCB">
            <w:pPr>
              <w:pStyle w:val="TableParagraph"/>
              <w:spacing w:line="215" w:lineRule="exact"/>
              <w:ind w:left="8"/>
              <w:rPr>
                <w:sz w:val="20"/>
              </w:rPr>
            </w:pPr>
            <w:r>
              <w:rPr>
                <w:sz w:val="20"/>
                <w:lang w:val="ru-RU"/>
              </w:rPr>
              <w:t>у</w:t>
            </w:r>
            <w:proofErr w:type="spellStart"/>
            <w:r w:rsidR="00F40BCB">
              <w:rPr>
                <w:sz w:val="20"/>
              </w:rPr>
              <w:t>чету</w:t>
            </w:r>
            <w:proofErr w:type="spellEnd"/>
            <w:r>
              <w:rPr>
                <w:sz w:val="20"/>
                <w:lang w:val="ru-RU"/>
              </w:rPr>
              <w:t xml:space="preserve"> </w:t>
            </w:r>
            <w:proofErr w:type="spellStart"/>
            <w:r w:rsidR="00F40BCB">
              <w:rPr>
                <w:spacing w:val="-2"/>
                <w:sz w:val="20"/>
              </w:rPr>
              <w:t>документов</w:t>
            </w:r>
            <w:proofErr w:type="spellEnd"/>
          </w:p>
        </w:tc>
        <w:tc>
          <w:tcPr>
            <w:tcW w:w="1601" w:type="dxa"/>
          </w:tcPr>
          <w:p w:rsidR="00F40BCB" w:rsidRPr="00F40BCB" w:rsidRDefault="00F40BCB" w:rsidP="00F40BCB">
            <w:pPr>
              <w:pStyle w:val="TableParagraph"/>
              <w:ind w:left="11"/>
              <w:rPr>
                <w:sz w:val="20"/>
                <w:lang w:val="ru-RU"/>
              </w:rPr>
            </w:pPr>
            <w:r w:rsidRPr="00F40BCB">
              <w:rPr>
                <w:sz w:val="20"/>
                <w:lang w:val="ru-RU"/>
              </w:rPr>
              <w:t>В</w:t>
            </w:r>
            <w:r w:rsidR="00113C98">
              <w:rPr>
                <w:sz w:val="20"/>
                <w:lang w:val="ru-RU"/>
              </w:rPr>
              <w:t xml:space="preserve"> </w:t>
            </w:r>
            <w:r w:rsidRPr="00F40BCB">
              <w:rPr>
                <w:sz w:val="20"/>
                <w:lang w:val="ru-RU"/>
              </w:rPr>
              <w:t>то</w:t>
            </w:r>
            <w:r w:rsidR="00113C98">
              <w:rPr>
                <w:sz w:val="20"/>
                <w:lang w:val="ru-RU"/>
              </w:rPr>
              <w:t xml:space="preserve">т </w:t>
            </w:r>
            <w:r w:rsidRPr="00F40BCB">
              <w:rPr>
                <w:sz w:val="20"/>
                <w:lang w:val="ru-RU"/>
              </w:rPr>
              <w:t>же</w:t>
            </w:r>
            <w:r w:rsidR="00113C98">
              <w:rPr>
                <w:sz w:val="20"/>
                <w:lang w:val="ru-RU"/>
              </w:rPr>
              <w:t xml:space="preserve"> </w:t>
            </w:r>
            <w:r w:rsidRPr="00F40BCB">
              <w:rPr>
                <w:sz w:val="20"/>
                <w:lang w:val="ru-RU"/>
              </w:rPr>
              <w:t>день,</w:t>
            </w:r>
            <w:r w:rsidR="00113C98">
              <w:rPr>
                <w:sz w:val="20"/>
                <w:lang w:val="ru-RU"/>
              </w:rPr>
              <w:t xml:space="preserve"> </w:t>
            </w:r>
            <w:r w:rsidRPr="00F40BCB">
              <w:rPr>
                <w:sz w:val="20"/>
                <w:lang w:val="ru-RU"/>
              </w:rPr>
              <w:t xml:space="preserve">что и прием и </w:t>
            </w:r>
            <w:r w:rsidRPr="00F40BCB">
              <w:rPr>
                <w:spacing w:val="-2"/>
                <w:sz w:val="20"/>
                <w:lang w:val="ru-RU"/>
              </w:rPr>
              <w:t>проверка комплектности</w:t>
            </w:r>
          </w:p>
        </w:tc>
        <w:tc>
          <w:tcPr>
            <w:tcW w:w="2014" w:type="dxa"/>
            <w:vMerge/>
            <w:tcBorders>
              <w:top w:val="nil"/>
            </w:tcBorders>
          </w:tcPr>
          <w:p w:rsidR="00F40BCB" w:rsidRPr="00F40BCB" w:rsidRDefault="00F40BCB" w:rsidP="00F40BCB">
            <w:pPr>
              <w:rPr>
                <w:sz w:val="2"/>
                <w:szCs w:val="2"/>
                <w:lang w:val="ru-RU"/>
              </w:rPr>
            </w:pPr>
          </w:p>
        </w:tc>
        <w:tc>
          <w:tcPr>
            <w:tcW w:w="2383" w:type="dxa"/>
            <w:vMerge/>
            <w:tcBorders>
              <w:top w:val="nil"/>
            </w:tcBorders>
          </w:tcPr>
          <w:p w:rsidR="00F40BCB" w:rsidRPr="00F40BCB" w:rsidRDefault="00F40BCB" w:rsidP="00F40BCB">
            <w:pPr>
              <w:rPr>
                <w:sz w:val="2"/>
                <w:szCs w:val="2"/>
                <w:lang w:val="ru-RU"/>
              </w:rPr>
            </w:pPr>
          </w:p>
        </w:tc>
        <w:tc>
          <w:tcPr>
            <w:tcW w:w="1695" w:type="dxa"/>
            <w:vMerge/>
            <w:tcBorders>
              <w:top w:val="nil"/>
            </w:tcBorders>
          </w:tcPr>
          <w:p w:rsidR="00F40BCB" w:rsidRPr="00F40BCB" w:rsidRDefault="00F40BCB" w:rsidP="00F40BCB">
            <w:pPr>
              <w:rPr>
                <w:sz w:val="2"/>
                <w:szCs w:val="2"/>
                <w:lang w:val="ru-RU"/>
              </w:rPr>
            </w:pPr>
          </w:p>
        </w:tc>
        <w:tc>
          <w:tcPr>
            <w:tcW w:w="2424" w:type="dxa"/>
            <w:vMerge/>
            <w:tcBorders>
              <w:top w:val="nil"/>
            </w:tcBorders>
          </w:tcPr>
          <w:p w:rsidR="00F40BCB" w:rsidRPr="00F40BCB" w:rsidRDefault="00F40BCB" w:rsidP="00F40BCB">
            <w:pPr>
              <w:rPr>
                <w:sz w:val="2"/>
                <w:szCs w:val="2"/>
                <w:lang w:val="ru-RU"/>
              </w:rPr>
            </w:pPr>
          </w:p>
        </w:tc>
      </w:tr>
      <w:tr w:rsidR="00F40BCB" w:rsidTr="00F40BCB">
        <w:trPr>
          <w:trHeight w:val="251"/>
        </w:trPr>
        <w:tc>
          <w:tcPr>
            <w:tcW w:w="15485" w:type="dxa"/>
            <w:gridSpan w:val="7"/>
          </w:tcPr>
          <w:p w:rsidR="00F40BCB" w:rsidRDefault="00F40BCB" w:rsidP="00F40BCB">
            <w:pPr>
              <w:pStyle w:val="TableParagraph"/>
              <w:spacing w:line="232" w:lineRule="exact"/>
              <w:ind w:left="110"/>
            </w:pPr>
            <w:r>
              <w:t>2.Получение</w:t>
            </w:r>
            <w:r w:rsidR="00D73106">
              <w:rPr>
                <w:lang w:val="ru-RU"/>
              </w:rPr>
              <w:t xml:space="preserve"> </w:t>
            </w:r>
            <w:proofErr w:type="spellStart"/>
            <w:r>
              <w:t>сведений</w:t>
            </w:r>
            <w:proofErr w:type="spellEnd"/>
            <w:r w:rsidR="00D73106">
              <w:rPr>
                <w:lang w:val="ru-RU"/>
              </w:rPr>
              <w:t xml:space="preserve"> </w:t>
            </w:r>
            <w:proofErr w:type="spellStart"/>
            <w:r>
              <w:t>посредством</w:t>
            </w:r>
            <w:proofErr w:type="spellEnd"/>
            <w:r w:rsidR="00D73106">
              <w:rPr>
                <w:lang w:val="ru-RU"/>
              </w:rPr>
              <w:t xml:space="preserve"> </w:t>
            </w:r>
            <w:r>
              <w:rPr>
                <w:spacing w:val="-4"/>
              </w:rPr>
              <w:t>СМЭВ</w:t>
            </w:r>
          </w:p>
        </w:tc>
      </w:tr>
      <w:tr w:rsidR="00F40BCB" w:rsidTr="00F40BCB">
        <w:trPr>
          <w:trHeight w:val="235"/>
        </w:trPr>
        <w:tc>
          <w:tcPr>
            <w:tcW w:w="2444" w:type="dxa"/>
            <w:tcBorders>
              <w:bottom w:val="nil"/>
            </w:tcBorders>
          </w:tcPr>
          <w:p w:rsidR="00F40BCB" w:rsidRDefault="00D73106" w:rsidP="00F40BCB">
            <w:pPr>
              <w:pStyle w:val="TableParagraph"/>
              <w:spacing w:line="216" w:lineRule="exact"/>
              <w:ind w:left="11"/>
              <w:rPr>
                <w:sz w:val="20"/>
              </w:rPr>
            </w:pPr>
            <w:proofErr w:type="spellStart"/>
            <w:r>
              <w:rPr>
                <w:sz w:val="20"/>
              </w:rPr>
              <w:t>П</w:t>
            </w:r>
            <w:r w:rsidR="00F40BCB">
              <w:rPr>
                <w:sz w:val="20"/>
              </w:rPr>
              <w:t>акет</w:t>
            </w:r>
            <w:proofErr w:type="spellEnd"/>
            <w:r>
              <w:rPr>
                <w:sz w:val="20"/>
                <w:lang w:val="ru-RU"/>
              </w:rPr>
              <w:t xml:space="preserve"> </w:t>
            </w:r>
            <w:proofErr w:type="spellStart"/>
            <w:r w:rsidR="00F40BCB">
              <w:rPr>
                <w:spacing w:val="-2"/>
                <w:sz w:val="20"/>
              </w:rPr>
              <w:t>зарегистрированных</w:t>
            </w:r>
            <w:proofErr w:type="spellEnd"/>
          </w:p>
        </w:tc>
        <w:tc>
          <w:tcPr>
            <w:tcW w:w="2924" w:type="dxa"/>
            <w:tcBorders>
              <w:bottom w:val="nil"/>
            </w:tcBorders>
          </w:tcPr>
          <w:p w:rsidR="00F40BCB" w:rsidRDefault="00D73106" w:rsidP="00F40BCB">
            <w:pPr>
              <w:pStyle w:val="TableParagraph"/>
              <w:spacing w:line="216" w:lineRule="exact"/>
              <w:ind w:left="8"/>
              <w:rPr>
                <w:sz w:val="20"/>
              </w:rPr>
            </w:pPr>
            <w:proofErr w:type="spellStart"/>
            <w:r>
              <w:rPr>
                <w:spacing w:val="-2"/>
                <w:sz w:val="20"/>
              </w:rPr>
              <w:t>А</w:t>
            </w:r>
            <w:r w:rsidR="00F40BCB">
              <w:rPr>
                <w:spacing w:val="-2"/>
                <w:sz w:val="20"/>
              </w:rPr>
              <w:t>втоматическое</w:t>
            </w:r>
            <w:proofErr w:type="spellEnd"/>
            <w:r>
              <w:rPr>
                <w:spacing w:val="-2"/>
                <w:sz w:val="20"/>
                <w:lang w:val="ru-RU"/>
              </w:rPr>
              <w:t xml:space="preserve">  </w:t>
            </w:r>
            <w:proofErr w:type="spellStart"/>
            <w:r w:rsidR="00F40BCB">
              <w:rPr>
                <w:spacing w:val="-2"/>
                <w:sz w:val="20"/>
              </w:rPr>
              <w:t>формирование</w:t>
            </w:r>
            <w:proofErr w:type="spellEnd"/>
          </w:p>
        </w:tc>
        <w:tc>
          <w:tcPr>
            <w:tcW w:w="1601" w:type="dxa"/>
            <w:tcBorders>
              <w:bottom w:val="nil"/>
            </w:tcBorders>
          </w:tcPr>
          <w:p w:rsidR="00F40BCB" w:rsidRDefault="00F40BCB" w:rsidP="00F40BCB">
            <w:pPr>
              <w:pStyle w:val="TableParagraph"/>
              <w:spacing w:line="216" w:lineRule="exact"/>
              <w:ind w:left="11"/>
              <w:rPr>
                <w:sz w:val="20"/>
              </w:rPr>
            </w:pPr>
            <w:r>
              <w:rPr>
                <w:sz w:val="20"/>
              </w:rPr>
              <w:t xml:space="preserve">1 </w:t>
            </w:r>
            <w:proofErr w:type="spellStart"/>
            <w:r>
              <w:rPr>
                <w:spacing w:val="-4"/>
                <w:sz w:val="20"/>
              </w:rPr>
              <w:t>день</w:t>
            </w:r>
            <w:proofErr w:type="spellEnd"/>
          </w:p>
        </w:tc>
        <w:tc>
          <w:tcPr>
            <w:tcW w:w="2014" w:type="dxa"/>
            <w:vMerge w:val="restart"/>
          </w:tcPr>
          <w:p w:rsidR="00F40BCB" w:rsidRPr="00D73106" w:rsidRDefault="00F40BCB" w:rsidP="00F40BCB">
            <w:pPr>
              <w:pStyle w:val="TableParagraph"/>
              <w:spacing w:line="247" w:lineRule="exact"/>
              <w:ind w:left="8"/>
              <w:rPr>
                <w:lang w:val="ru-RU"/>
              </w:rPr>
            </w:pPr>
            <w:r w:rsidRPr="00D73106">
              <w:rPr>
                <w:spacing w:val="-2"/>
                <w:lang w:val="ru-RU"/>
              </w:rPr>
              <w:t>ответственное</w:t>
            </w:r>
          </w:p>
          <w:p w:rsidR="00F40BCB" w:rsidRPr="00D73106" w:rsidRDefault="00F40BCB" w:rsidP="00F40BCB">
            <w:pPr>
              <w:pStyle w:val="TableParagraph"/>
              <w:spacing w:before="1"/>
              <w:ind w:left="8" w:right="250"/>
              <w:jc w:val="both"/>
              <w:rPr>
                <w:lang w:val="ru-RU"/>
              </w:rPr>
            </w:pPr>
            <w:r w:rsidRPr="00D73106">
              <w:rPr>
                <w:lang w:val="ru-RU"/>
              </w:rPr>
              <w:t>должностное</w:t>
            </w:r>
            <w:r w:rsidR="00D73106">
              <w:rPr>
                <w:lang w:val="ru-RU"/>
              </w:rPr>
              <w:t xml:space="preserve"> </w:t>
            </w:r>
            <w:r w:rsidRPr="00D73106">
              <w:rPr>
                <w:lang w:val="ru-RU"/>
              </w:rPr>
              <w:t xml:space="preserve">лицо </w:t>
            </w:r>
            <w:r w:rsidRPr="00D73106">
              <w:rPr>
                <w:spacing w:val="-2"/>
                <w:lang w:val="ru-RU"/>
              </w:rPr>
              <w:t>уполномоченного органа</w:t>
            </w:r>
          </w:p>
        </w:tc>
        <w:tc>
          <w:tcPr>
            <w:tcW w:w="2383" w:type="dxa"/>
            <w:tcBorders>
              <w:bottom w:val="nil"/>
            </w:tcBorders>
          </w:tcPr>
          <w:p w:rsidR="00F40BCB" w:rsidRDefault="00D73106" w:rsidP="00D73106">
            <w:pPr>
              <w:pStyle w:val="TableParagraph"/>
              <w:spacing w:line="216" w:lineRule="exact"/>
              <w:ind w:left="2" w:right="65"/>
            </w:pPr>
            <w:proofErr w:type="spellStart"/>
            <w:r>
              <w:t>А</w:t>
            </w:r>
            <w:r w:rsidR="00F40BCB">
              <w:t>дрес</w:t>
            </w:r>
            <w:proofErr w:type="spellEnd"/>
            <w:r>
              <w:rPr>
                <w:lang w:val="ru-RU"/>
              </w:rPr>
              <w:t xml:space="preserve">  </w:t>
            </w:r>
            <w:proofErr w:type="spellStart"/>
            <w:r w:rsidR="00F40BCB">
              <w:t>места</w:t>
            </w:r>
            <w:proofErr w:type="spellEnd"/>
            <w:r w:rsidR="00F40BCB">
              <w:t xml:space="preserve"> </w:t>
            </w:r>
            <w:proofErr w:type="spellStart"/>
            <w:r w:rsidR="00F40BCB">
              <w:rPr>
                <w:spacing w:val="-2"/>
              </w:rPr>
              <w:t>нахождения</w:t>
            </w:r>
            <w:proofErr w:type="spellEnd"/>
          </w:p>
        </w:tc>
        <w:tc>
          <w:tcPr>
            <w:tcW w:w="1695" w:type="dxa"/>
            <w:vMerge w:val="restart"/>
          </w:tcPr>
          <w:p w:rsidR="00F40BCB" w:rsidRPr="00F40BCB" w:rsidRDefault="00F40BCB" w:rsidP="00F40BCB">
            <w:pPr>
              <w:pStyle w:val="TableParagraph"/>
              <w:spacing w:line="242" w:lineRule="auto"/>
              <w:ind w:left="11" w:right="569"/>
              <w:rPr>
                <w:lang w:val="ru-RU"/>
              </w:rPr>
            </w:pPr>
            <w:r w:rsidRPr="00F40BCB">
              <w:rPr>
                <w:spacing w:val="-2"/>
                <w:lang w:val="ru-RU"/>
              </w:rPr>
              <w:t xml:space="preserve">принятие </w:t>
            </w:r>
            <w:r w:rsidRPr="00F40BCB">
              <w:rPr>
                <w:lang w:val="ru-RU"/>
              </w:rPr>
              <w:t>заявления</w:t>
            </w:r>
            <w:r w:rsidR="00D73106">
              <w:rPr>
                <w:lang w:val="ru-RU"/>
              </w:rPr>
              <w:t xml:space="preserve"> </w:t>
            </w:r>
            <w:r w:rsidRPr="00F40BCB">
              <w:rPr>
                <w:lang w:val="ru-RU"/>
              </w:rPr>
              <w:t>о</w:t>
            </w:r>
          </w:p>
          <w:p w:rsidR="00F40BCB" w:rsidRPr="00F40BCB" w:rsidRDefault="00F40BCB" w:rsidP="00F40BCB">
            <w:pPr>
              <w:pStyle w:val="TableParagraph"/>
              <w:ind w:left="11" w:right="36"/>
              <w:rPr>
                <w:lang w:val="ru-RU"/>
              </w:rPr>
            </w:pPr>
            <w:r w:rsidRPr="00F40BCB">
              <w:rPr>
                <w:spacing w:val="-2"/>
                <w:lang w:val="ru-RU"/>
              </w:rPr>
              <w:t xml:space="preserve">предоставлении </w:t>
            </w:r>
            <w:r w:rsidRPr="00F40BCB">
              <w:rPr>
                <w:lang w:val="ru-RU"/>
              </w:rPr>
              <w:t xml:space="preserve">услуги и </w:t>
            </w:r>
            <w:proofErr w:type="gramStart"/>
            <w:r w:rsidRPr="00F40BCB">
              <w:rPr>
                <w:lang w:val="ru-RU"/>
              </w:rPr>
              <w:t>прилагаемых</w:t>
            </w:r>
            <w:proofErr w:type="gramEnd"/>
            <w:r w:rsidRPr="00F40BCB">
              <w:rPr>
                <w:lang w:val="ru-RU"/>
              </w:rPr>
              <w:t xml:space="preserve"> к</w:t>
            </w:r>
          </w:p>
          <w:p w:rsidR="00F40BCB" w:rsidRPr="00EB1242" w:rsidRDefault="00F40BCB" w:rsidP="00F40BCB">
            <w:pPr>
              <w:pStyle w:val="TableParagraph"/>
              <w:ind w:left="11" w:right="44"/>
              <w:rPr>
                <w:lang w:val="ru-RU"/>
              </w:rPr>
            </w:pPr>
            <w:r w:rsidRPr="00EB1242">
              <w:rPr>
                <w:lang w:val="ru-RU"/>
              </w:rPr>
              <w:t>нему</w:t>
            </w:r>
            <w:r w:rsidR="00D73106">
              <w:rPr>
                <w:lang w:val="ru-RU"/>
              </w:rPr>
              <w:t xml:space="preserve"> </w:t>
            </w:r>
            <w:r w:rsidRPr="00EB1242">
              <w:rPr>
                <w:lang w:val="ru-RU"/>
              </w:rPr>
              <w:t>документов к рассмотрению</w:t>
            </w:r>
          </w:p>
        </w:tc>
        <w:tc>
          <w:tcPr>
            <w:tcW w:w="2424" w:type="dxa"/>
            <w:tcBorders>
              <w:bottom w:val="nil"/>
            </w:tcBorders>
          </w:tcPr>
          <w:p w:rsidR="00F40BCB" w:rsidRDefault="00F40BCB" w:rsidP="00F40BCB">
            <w:pPr>
              <w:pStyle w:val="TableParagraph"/>
              <w:spacing w:line="216" w:lineRule="exact"/>
              <w:ind w:left="8"/>
            </w:pPr>
            <w:proofErr w:type="spellStart"/>
            <w:r>
              <w:t>результат–</w:t>
            </w:r>
            <w:r>
              <w:rPr>
                <w:spacing w:val="-2"/>
              </w:rPr>
              <w:t>получение</w:t>
            </w:r>
            <w:proofErr w:type="spellEnd"/>
          </w:p>
        </w:tc>
      </w:tr>
      <w:tr w:rsidR="00F40BCB" w:rsidTr="00F40BCB">
        <w:trPr>
          <w:trHeight w:val="905"/>
        </w:trPr>
        <w:tc>
          <w:tcPr>
            <w:tcW w:w="2444" w:type="dxa"/>
            <w:vMerge w:val="restart"/>
            <w:tcBorders>
              <w:top w:val="nil"/>
              <w:bottom w:val="nil"/>
            </w:tcBorders>
          </w:tcPr>
          <w:p w:rsidR="00F40BCB" w:rsidRPr="00F40BCB" w:rsidRDefault="00F40BCB" w:rsidP="00F40BCB">
            <w:pPr>
              <w:pStyle w:val="TableParagraph"/>
              <w:spacing w:line="210" w:lineRule="exact"/>
              <w:ind w:left="11"/>
              <w:rPr>
                <w:sz w:val="20"/>
                <w:lang w:val="ru-RU"/>
              </w:rPr>
            </w:pPr>
            <w:r w:rsidRPr="00F40BCB">
              <w:rPr>
                <w:spacing w:val="-2"/>
                <w:sz w:val="20"/>
                <w:lang w:val="ru-RU"/>
              </w:rPr>
              <w:t>документов,</w:t>
            </w:r>
            <w:r w:rsidR="00D73106">
              <w:rPr>
                <w:spacing w:val="-2"/>
                <w:sz w:val="20"/>
                <w:lang w:val="ru-RU"/>
              </w:rPr>
              <w:t xml:space="preserve"> </w:t>
            </w:r>
            <w:r w:rsidRPr="00F40BCB">
              <w:rPr>
                <w:spacing w:val="-2"/>
                <w:sz w:val="20"/>
                <w:lang w:val="ru-RU"/>
              </w:rPr>
              <w:t>поступивших</w:t>
            </w:r>
          </w:p>
          <w:p w:rsidR="00D73106" w:rsidRDefault="00F40BCB" w:rsidP="00F40BCB">
            <w:pPr>
              <w:pStyle w:val="TableParagraph"/>
              <w:ind w:left="11" w:right="235"/>
              <w:rPr>
                <w:lang w:val="ru-RU"/>
              </w:rPr>
            </w:pPr>
            <w:r w:rsidRPr="00F40BCB">
              <w:rPr>
                <w:sz w:val="20"/>
                <w:lang w:val="ru-RU"/>
              </w:rPr>
              <w:t xml:space="preserve">должностному лицу, </w:t>
            </w:r>
            <w:r w:rsidRPr="00F40BCB">
              <w:rPr>
                <w:lang w:val="ru-RU"/>
              </w:rPr>
              <w:t xml:space="preserve">ответственному за </w:t>
            </w:r>
            <w:r w:rsidRPr="00F40BCB">
              <w:rPr>
                <w:spacing w:val="-2"/>
                <w:lang w:val="ru-RU"/>
              </w:rPr>
              <w:t xml:space="preserve">предоставление </w:t>
            </w:r>
            <w:proofErr w:type="gramStart"/>
            <w:r w:rsidRPr="00F40BCB">
              <w:rPr>
                <w:lang w:val="ru-RU"/>
              </w:rPr>
              <w:t>муниципальной</w:t>
            </w:r>
            <w:proofErr w:type="gramEnd"/>
            <w:r w:rsidR="00D73106">
              <w:rPr>
                <w:lang w:val="ru-RU"/>
              </w:rPr>
              <w:t xml:space="preserve"> </w:t>
            </w:r>
          </w:p>
          <w:p w:rsidR="00F40BCB" w:rsidRPr="00F40BCB" w:rsidRDefault="00F40BCB" w:rsidP="00F40BCB">
            <w:pPr>
              <w:pStyle w:val="TableParagraph"/>
              <w:ind w:left="11" w:right="235"/>
              <w:rPr>
                <w:lang w:val="ru-RU"/>
              </w:rPr>
            </w:pPr>
            <w:r w:rsidRPr="00F40BCB">
              <w:rPr>
                <w:lang w:val="ru-RU"/>
              </w:rPr>
              <w:t>услуги</w:t>
            </w:r>
          </w:p>
        </w:tc>
        <w:tc>
          <w:tcPr>
            <w:tcW w:w="2924" w:type="dxa"/>
            <w:tcBorders>
              <w:top w:val="nil"/>
            </w:tcBorders>
          </w:tcPr>
          <w:p w:rsidR="00F40BCB" w:rsidRPr="00F40BCB" w:rsidRDefault="00D73106" w:rsidP="00F40BCB">
            <w:pPr>
              <w:pStyle w:val="TableParagraph"/>
              <w:spacing w:line="210" w:lineRule="exact"/>
              <w:ind w:left="8"/>
              <w:rPr>
                <w:sz w:val="20"/>
                <w:lang w:val="ru-RU"/>
              </w:rPr>
            </w:pPr>
            <w:r>
              <w:rPr>
                <w:sz w:val="20"/>
                <w:lang w:val="ru-RU"/>
              </w:rPr>
              <w:t>з</w:t>
            </w:r>
            <w:r w:rsidR="00F40BCB" w:rsidRPr="00F40BCB">
              <w:rPr>
                <w:sz w:val="20"/>
                <w:lang w:val="ru-RU"/>
              </w:rPr>
              <w:t>апросов</w:t>
            </w:r>
            <w:r>
              <w:rPr>
                <w:sz w:val="20"/>
                <w:lang w:val="ru-RU"/>
              </w:rPr>
              <w:t xml:space="preserve"> </w:t>
            </w:r>
            <w:r w:rsidR="00F40BCB" w:rsidRPr="00F40BCB">
              <w:rPr>
                <w:sz w:val="20"/>
                <w:lang w:val="ru-RU"/>
              </w:rPr>
              <w:t>и</w:t>
            </w:r>
            <w:r>
              <w:rPr>
                <w:sz w:val="20"/>
                <w:lang w:val="ru-RU"/>
              </w:rPr>
              <w:t xml:space="preserve"> </w:t>
            </w:r>
            <w:r w:rsidR="00F40BCB" w:rsidRPr="00F40BCB">
              <w:rPr>
                <w:spacing w:val="-2"/>
                <w:sz w:val="20"/>
                <w:lang w:val="ru-RU"/>
              </w:rPr>
              <w:t>направление</w:t>
            </w:r>
          </w:p>
          <w:p w:rsidR="00F40BCB" w:rsidRPr="00F40BCB" w:rsidRDefault="00F40BCB" w:rsidP="00F40BCB">
            <w:pPr>
              <w:pStyle w:val="TableParagraph"/>
              <w:spacing w:line="230" w:lineRule="atLeast"/>
              <w:ind w:left="8"/>
              <w:rPr>
                <w:sz w:val="20"/>
                <w:lang w:val="ru-RU"/>
              </w:rPr>
            </w:pPr>
            <w:r w:rsidRPr="00F40BCB">
              <w:rPr>
                <w:sz w:val="20"/>
                <w:lang w:val="ru-RU"/>
              </w:rPr>
              <w:t>межведомственных запросов в органы</w:t>
            </w:r>
            <w:r w:rsidR="00D73106">
              <w:rPr>
                <w:sz w:val="20"/>
                <w:lang w:val="ru-RU"/>
              </w:rPr>
              <w:t xml:space="preserve"> </w:t>
            </w:r>
            <w:r w:rsidRPr="00F40BCB">
              <w:rPr>
                <w:sz w:val="20"/>
                <w:lang w:val="ru-RU"/>
              </w:rPr>
              <w:t>и</w:t>
            </w:r>
            <w:r w:rsidR="00D73106">
              <w:rPr>
                <w:sz w:val="20"/>
                <w:lang w:val="ru-RU"/>
              </w:rPr>
              <w:t xml:space="preserve"> </w:t>
            </w:r>
            <w:r w:rsidRPr="00F40BCB">
              <w:rPr>
                <w:sz w:val="20"/>
                <w:lang w:val="ru-RU"/>
              </w:rPr>
              <w:t>о</w:t>
            </w:r>
            <w:r w:rsidR="00D73106">
              <w:rPr>
                <w:sz w:val="20"/>
                <w:lang w:val="ru-RU"/>
              </w:rPr>
              <w:t>рганизации, указанные в пункте 12</w:t>
            </w:r>
            <w:r w:rsidRPr="00F40BCB">
              <w:rPr>
                <w:sz w:val="20"/>
                <w:lang w:val="ru-RU"/>
              </w:rPr>
              <w:t xml:space="preserve"> регламента</w:t>
            </w:r>
          </w:p>
        </w:tc>
        <w:tc>
          <w:tcPr>
            <w:tcW w:w="1601" w:type="dxa"/>
            <w:tcBorders>
              <w:top w:val="nil"/>
            </w:tcBorders>
          </w:tcPr>
          <w:p w:rsidR="00F40BCB" w:rsidRPr="00F40BCB" w:rsidRDefault="00F40BCB" w:rsidP="00F40BCB">
            <w:pPr>
              <w:pStyle w:val="TableParagraph"/>
              <w:rPr>
                <w:sz w:val="20"/>
                <w:lang w:val="ru-RU"/>
              </w:rPr>
            </w:pPr>
          </w:p>
        </w:tc>
        <w:tc>
          <w:tcPr>
            <w:tcW w:w="2014" w:type="dxa"/>
            <w:vMerge/>
            <w:tcBorders>
              <w:top w:val="nil"/>
            </w:tcBorders>
          </w:tcPr>
          <w:p w:rsidR="00F40BCB" w:rsidRPr="00F40BCB" w:rsidRDefault="00F40BCB" w:rsidP="00F40BCB">
            <w:pPr>
              <w:rPr>
                <w:sz w:val="2"/>
                <w:szCs w:val="2"/>
                <w:lang w:val="ru-RU"/>
              </w:rPr>
            </w:pPr>
          </w:p>
        </w:tc>
        <w:tc>
          <w:tcPr>
            <w:tcW w:w="2383" w:type="dxa"/>
            <w:vMerge w:val="restart"/>
            <w:tcBorders>
              <w:top w:val="nil"/>
              <w:bottom w:val="nil"/>
            </w:tcBorders>
          </w:tcPr>
          <w:p w:rsidR="00D73106" w:rsidRDefault="00D73106" w:rsidP="00F40BCB">
            <w:pPr>
              <w:pStyle w:val="TableParagraph"/>
              <w:spacing w:before="2"/>
              <w:ind w:left="8"/>
              <w:rPr>
                <w:lang w:val="ru-RU"/>
              </w:rPr>
            </w:pPr>
            <w:r>
              <w:rPr>
                <w:lang w:val="ru-RU"/>
              </w:rPr>
              <w:t>у</w:t>
            </w:r>
            <w:proofErr w:type="spellStart"/>
            <w:r w:rsidR="00F40BCB">
              <w:t>полномоченного</w:t>
            </w:r>
            <w:proofErr w:type="spellEnd"/>
          </w:p>
          <w:p w:rsidR="00F40BCB" w:rsidRDefault="00D73106" w:rsidP="00F40BCB">
            <w:pPr>
              <w:pStyle w:val="TableParagraph"/>
              <w:spacing w:before="2"/>
              <w:ind w:left="8"/>
            </w:pPr>
            <w:r>
              <w:rPr>
                <w:lang w:val="ru-RU"/>
              </w:rPr>
              <w:t xml:space="preserve"> </w:t>
            </w:r>
            <w:proofErr w:type="spellStart"/>
            <w:r w:rsidR="00F40BCB">
              <w:rPr>
                <w:spacing w:val="-2"/>
              </w:rPr>
              <w:t>органа</w:t>
            </w:r>
            <w:proofErr w:type="spellEnd"/>
          </w:p>
        </w:tc>
        <w:tc>
          <w:tcPr>
            <w:tcW w:w="1695" w:type="dxa"/>
            <w:vMerge/>
            <w:tcBorders>
              <w:top w:val="nil"/>
            </w:tcBorders>
          </w:tcPr>
          <w:p w:rsidR="00F40BCB" w:rsidRDefault="00F40BCB" w:rsidP="00F40BCB">
            <w:pPr>
              <w:rPr>
                <w:sz w:val="2"/>
                <w:szCs w:val="2"/>
              </w:rPr>
            </w:pPr>
          </w:p>
        </w:tc>
        <w:tc>
          <w:tcPr>
            <w:tcW w:w="2424" w:type="dxa"/>
            <w:vMerge w:val="restart"/>
            <w:tcBorders>
              <w:top w:val="nil"/>
              <w:bottom w:val="nil"/>
            </w:tcBorders>
          </w:tcPr>
          <w:p w:rsidR="00F40BCB" w:rsidRPr="00F40BCB" w:rsidRDefault="00D73106" w:rsidP="00F40BCB">
            <w:pPr>
              <w:pStyle w:val="TableParagraph"/>
              <w:spacing w:before="2"/>
              <w:ind w:left="8" w:right="84"/>
              <w:rPr>
                <w:lang w:val="ru-RU"/>
              </w:rPr>
            </w:pPr>
            <w:r>
              <w:rPr>
                <w:lang w:val="ru-RU"/>
              </w:rPr>
              <w:t>с</w:t>
            </w:r>
            <w:r w:rsidR="00F40BCB" w:rsidRPr="00F40BCB">
              <w:rPr>
                <w:lang w:val="ru-RU"/>
              </w:rPr>
              <w:t>ведений</w:t>
            </w:r>
            <w:r>
              <w:rPr>
                <w:lang w:val="ru-RU"/>
              </w:rPr>
              <w:t xml:space="preserve"> </w:t>
            </w:r>
            <w:r w:rsidR="00F40BCB" w:rsidRPr="00F40BCB">
              <w:rPr>
                <w:lang w:val="ru-RU"/>
              </w:rPr>
              <w:t xml:space="preserve">посредством СМЭВ, необходимых для предоставления услуги, либо </w:t>
            </w:r>
            <w:proofErr w:type="spellStart"/>
            <w:r w:rsidR="00F40BCB" w:rsidRPr="00F40BCB">
              <w:rPr>
                <w:spacing w:val="-2"/>
                <w:lang w:val="ru-RU"/>
              </w:rPr>
              <w:t>непоступление</w:t>
            </w:r>
            <w:proofErr w:type="spellEnd"/>
            <w:r w:rsidR="00F40BCB" w:rsidRPr="00F40BCB">
              <w:rPr>
                <w:spacing w:val="-2"/>
                <w:lang w:val="ru-RU"/>
              </w:rPr>
              <w:t xml:space="preserve"> </w:t>
            </w:r>
            <w:r w:rsidR="00F40BCB" w:rsidRPr="00F40BCB">
              <w:rPr>
                <w:lang w:val="ru-RU"/>
              </w:rPr>
              <w:t>информаци</w:t>
            </w:r>
            <w:proofErr w:type="gramStart"/>
            <w:r w:rsidR="00F40BCB" w:rsidRPr="00F40BCB">
              <w:rPr>
                <w:lang w:val="ru-RU"/>
              </w:rPr>
              <w:t>и(</w:t>
            </w:r>
            <w:proofErr w:type="gramEnd"/>
            <w:r w:rsidR="00F40BCB" w:rsidRPr="00F40BCB">
              <w:rPr>
                <w:lang w:val="ru-RU"/>
              </w:rPr>
              <w:t>ответов)</w:t>
            </w:r>
          </w:p>
          <w:p w:rsidR="00F40BCB" w:rsidRPr="00D73106" w:rsidRDefault="00F40BCB" w:rsidP="00F40BCB">
            <w:pPr>
              <w:pStyle w:val="TableParagraph"/>
              <w:spacing w:line="254" w:lineRule="exact"/>
              <w:ind w:left="8"/>
              <w:rPr>
                <w:lang w:val="ru-RU"/>
              </w:rPr>
            </w:pPr>
            <w:r w:rsidRPr="00D73106">
              <w:rPr>
                <w:lang w:val="ru-RU"/>
              </w:rPr>
              <w:t>в</w:t>
            </w:r>
            <w:r w:rsidR="00D73106">
              <w:rPr>
                <w:lang w:val="ru-RU"/>
              </w:rPr>
              <w:t xml:space="preserve"> </w:t>
            </w:r>
            <w:r w:rsidRPr="00D73106">
              <w:rPr>
                <w:lang w:val="ru-RU"/>
              </w:rPr>
              <w:t>установленные</w:t>
            </w:r>
            <w:r w:rsidR="00D73106">
              <w:rPr>
                <w:lang w:val="ru-RU"/>
              </w:rPr>
              <w:t xml:space="preserve"> </w:t>
            </w:r>
            <w:r w:rsidRPr="00D73106">
              <w:rPr>
                <w:lang w:val="ru-RU"/>
              </w:rPr>
              <w:t>сроки. Способ фиксации</w:t>
            </w:r>
          </w:p>
        </w:tc>
      </w:tr>
      <w:tr w:rsidR="00F40BCB" w:rsidTr="00F40BCB">
        <w:trPr>
          <w:trHeight w:val="1109"/>
        </w:trPr>
        <w:tc>
          <w:tcPr>
            <w:tcW w:w="2444" w:type="dxa"/>
            <w:vMerge/>
            <w:tcBorders>
              <w:top w:val="nil"/>
              <w:bottom w:val="nil"/>
            </w:tcBorders>
          </w:tcPr>
          <w:p w:rsidR="00F40BCB" w:rsidRPr="00D73106" w:rsidRDefault="00F40BCB" w:rsidP="00F40BCB">
            <w:pPr>
              <w:rPr>
                <w:sz w:val="2"/>
                <w:szCs w:val="2"/>
                <w:lang w:val="ru-RU"/>
              </w:rPr>
            </w:pPr>
          </w:p>
        </w:tc>
        <w:tc>
          <w:tcPr>
            <w:tcW w:w="2924" w:type="dxa"/>
            <w:tcBorders>
              <w:bottom w:val="nil"/>
            </w:tcBorders>
          </w:tcPr>
          <w:p w:rsidR="00F40BCB" w:rsidRPr="00F40BCB" w:rsidRDefault="00F40BCB" w:rsidP="00F40BCB">
            <w:pPr>
              <w:pStyle w:val="TableParagraph"/>
              <w:spacing w:line="237" w:lineRule="auto"/>
              <w:ind w:left="8" w:right="77"/>
              <w:rPr>
                <w:sz w:val="20"/>
                <w:lang w:val="ru-RU"/>
              </w:rPr>
            </w:pPr>
            <w:r w:rsidRPr="00F40BCB">
              <w:rPr>
                <w:sz w:val="20"/>
                <w:lang w:val="ru-RU"/>
              </w:rPr>
              <w:t>автоматическое получение ответов</w:t>
            </w:r>
            <w:r w:rsidR="00D73106">
              <w:rPr>
                <w:sz w:val="20"/>
                <w:lang w:val="ru-RU"/>
              </w:rPr>
              <w:t xml:space="preserve"> </w:t>
            </w:r>
            <w:r w:rsidRPr="00F40BCB">
              <w:rPr>
                <w:sz w:val="20"/>
                <w:lang w:val="ru-RU"/>
              </w:rPr>
              <w:t>на</w:t>
            </w:r>
            <w:r w:rsidR="00113C98">
              <w:rPr>
                <w:sz w:val="20"/>
                <w:lang w:val="ru-RU"/>
              </w:rPr>
              <w:t xml:space="preserve"> </w:t>
            </w:r>
            <w:proofErr w:type="gramStart"/>
            <w:r w:rsidRPr="00F40BCB">
              <w:rPr>
                <w:sz w:val="20"/>
                <w:lang w:val="ru-RU"/>
              </w:rPr>
              <w:t>межведомственные</w:t>
            </w:r>
            <w:proofErr w:type="gramEnd"/>
          </w:p>
          <w:p w:rsidR="00F40BCB" w:rsidRPr="00F40BCB" w:rsidRDefault="00F40BCB" w:rsidP="00F40BCB">
            <w:pPr>
              <w:pStyle w:val="TableParagraph"/>
              <w:ind w:left="8" w:right="77"/>
              <w:rPr>
                <w:sz w:val="20"/>
                <w:lang w:val="ru-RU"/>
              </w:rPr>
            </w:pPr>
            <w:r w:rsidRPr="00F40BCB">
              <w:rPr>
                <w:sz w:val="20"/>
                <w:lang w:val="ru-RU"/>
              </w:rPr>
              <w:t>запросы,</w:t>
            </w:r>
            <w:r w:rsidR="00113C98">
              <w:rPr>
                <w:sz w:val="20"/>
                <w:lang w:val="ru-RU"/>
              </w:rPr>
              <w:t xml:space="preserve"> </w:t>
            </w:r>
            <w:r w:rsidRPr="00F40BCB">
              <w:rPr>
                <w:sz w:val="20"/>
                <w:lang w:val="ru-RU"/>
              </w:rPr>
              <w:t>формирование</w:t>
            </w:r>
            <w:r w:rsidR="00113C98">
              <w:rPr>
                <w:sz w:val="20"/>
                <w:lang w:val="ru-RU"/>
              </w:rPr>
              <w:t xml:space="preserve"> </w:t>
            </w:r>
            <w:r w:rsidRPr="00F40BCB">
              <w:rPr>
                <w:sz w:val="20"/>
                <w:lang w:val="ru-RU"/>
              </w:rPr>
              <w:t>полного комплекта документов</w:t>
            </w:r>
          </w:p>
        </w:tc>
        <w:tc>
          <w:tcPr>
            <w:tcW w:w="1601" w:type="dxa"/>
            <w:tcBorders>
              <w:bottom w:val="nil"/>
            </w:tcBorders>
          </w:tcPr>
          <w:p w:rsidR="00F40BCB" w:rsidRDefault="00F40BCB" w:rsidP="00F40BCB">
            <w:pPr>
              <w:pStyle w:val="TableParagraph"/>
              <w:spacing w:line="226" w:lineRule="exact"/>
              <w:ind w:left="11"/>
              <w:rPr>
                <w:sz w:val="20"/>
              </w:rPr>
            </w:pPr>
            <w:r>
              <w:rPr>
                <w:sz w:val="20"/>
              </w:rPr>
              <w:t xml:space="preserve">5 </w:t>
            </w:r>
            <w:proofErr w:type="spellStart"/>
            <w:r>
              <w:rPr>
                <w:spacing w:val="-4"/>
                <w:sz w:val="20"/>
              </w:rPr>
              <w:t>дней</w:t>
            </w:r>
            <w:proofErr w:type="spellEnd"/>
          </w:p>
        </w:tc>
        <w:tc>
          <w:tcPr>
            <w:tcW w:w="2014" w:type="dxa"/>
            <w:vMerge/>
            <w:tcBorders>
              <w:top w:val="nil"/>
            </w:tcBorders>
          </w:tcPr>
          <w:p w:rsidR="00F40BCB" w:rsidRDefault="00F40BCB" w:rsidP="00F40BCB">
            <w:pPr>
              <w:rPr>
                <w:sz w:val="2"/>
                <w:szCs w:val="2"/>
              </w:rPr>
            </w:pPr>
          </w:p>
        </w:tc>
        <w:tc>
          <w:tcPr>
            <w:tcW w:w="2383" w:type="dxa"/>
            <w:vMerge/>
            <w:tcBorders>
              <w:top w:val="nil"/>
              <w:bottom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vMerge/>
            <w:tcBorders>
              <w:top w:val="nil"/>
              <w:bottom w:val="nil"/>
            </w:tcBorders>
          </w:tcPr>
          <w:p w:rsidR="00F40BCB" w:rsidRDefault="00F40BCB" w:rsidP="00F40BCB">
            <w:pPr>
              <w:rPr>
                <w:sz w:val="2"/>
                <w:szCs w:val="2"/>
              </w:rPr>
            </w:pPr>
          </w:p>
        </w:tc>
      </w:tr>
      <w:tr w:rsidR="00F40BCB" w:rsidTr="00F40BCB">
        <w:trPr>
          <w:trHeight w:val="241"/>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1" w:lineRule="exact"/>
              <w:ind w:left="8"/>
            </w:pPr>
            <w:proofErr w:type="spellStart"/>
            <w:r>
              <w:t>результата–</w:t>
            </w:r>
            <w:r>
              <w:rPr>
                <w:spacing w:val="-2"/>
              </w:rPr>
              <w:t>регистрация</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3" w:lineRule="exact"/>
              <w:ind w:left="8"/>
            </w:pPr>
            <w:proofErr w:type="spellStart"/>
            <w:r>
              <w:rPr>
                <w:spacing w:val="-2"/>
              </w:rPr>
              <w:t>документов</w:t>
            </w:r>
            <w:proofErr w:type="spellEnd"/>
            <w:r>
              <w:rPr>
                <w:spacing w:val="-2"/>
              </w:rPr>
              <w:t>,</w:t>
            </w:r>
          </w:p>
        </w:tc>
      </w:tr>
      <w:tr w:rsidR="00F40BCB" w:rsidTr="00F40BCB">
        <w:trPr>
          <w:trHeight w:val="242"/>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2" w:lineRule="exact"/>
              <w:ind w:left="8"/>
            </w:pPr>
            <w:proofErr w:type="spellStart"/>
            <w:r>
              <w:rPr>
                <w:spacing w:val="-2"/>
              </w:rPr>
              <w:t>поступивших</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D73106" w:rsidP="00F40BCB">
            <w:pPr>
              <w:pStyle w:val="TableParagraph"/>
              <w:spacing w:line="223" w:lineRule="exact"/>
              <w:ind w:left="8"/>
            </w:pPr>
            <w:proofErr w:type="gramStart"/>
            <w:r>
              <w:rPr>
                <w:lang w:val="ru-RU"/>
              </w:rPr>
              <w:t>в</w:t>
            </w:r>
            <w:proofErr w:type="gramEnd"/>
            <w:r>
              <w:rPr>
                <w:lang w:val="ru-RU"/>
              </w:rPr>
              <w:t xml:space="preserve"> </w:t>
            </w:r>
            <w:proofErr w:type="spellStart"/>
            <w:r w:rsidR="00F40BCB">
              <w:rPr>
                <w:spacing w:val="-2"/>
              </w:rPr>
              <w:t>уполномоченный</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4" w:lineRule="exact"/>
              <w:ind w:left="8"/>
            </w:pPr>
            <w:proofErr w:type="spellStart"/>
            <w:r>
              <w:t>орган</w:t>
            </w:r>
            <w:proofErr w:type="spellEnd"/>
            <w:r>
              <w:t>,</w:t>
            </w:r>
            <w:r>
              <w:rPr>
                <w:spacing w:val="-2"/>
              </w:rPr>
              <w:t xml:space="preserve"> </w:t>
            </w:r>
            <w:proofErr w:type="spellStart"/>
            <w:r>
              <w:rPr>
                <w:spacing w:val="-2"/>
              </w:rPr>
              <w:t>содержащих</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vMerge/>
            <w:tcBorders>
              <w:top w:val="nil"/>
            </w:tcBorders>
          </w:tcPr>
          <w:p w:rsidR="00F40BCB" w:rsidRDefault="00F40BCB" w:rsidP="00F40BCB">
            <w:pPr>
              <w:rPr>
                <w:sz w:val="2"/>
                <w:szCs w:val="2"/>
              </w:rPr>
            </w:pPr>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4" w:lineRule="exact"/>
              <w:ind w:left="8"/>
            </w:pPr>
            <w:proofErr w:type="spellStart"/>
            <w:r>
              <w:rPr>
                <w:spacing w:val="-2"/>
              </w:rPr>
              <w:t>запрошенную</w:t>
            </w:r>
            <w:proofErr w:type="spellEnd"/>
          </w:p>
        </w:tc>
      </w:tr>
      <w:tr w:rsidR="00F40BCB" w:rsidTr="00F40BCB">
        <w:trPr>
          <w:trHeight w:val="249"/>
        </w:trPr>
        <w:tc>
          <w:tcPr>
            <w:tcW w:w="2444" w:type="dxa"/>
            <w:tcBorders>
              <w:top w:val="nil"/>
            </w:tcBorders>
          </w:tcPr>
          <w:p w:rsidR="00F40BCB" w:rsidRDefault="00F40BCB" w:rsidP="00F40BCB">
            <w:pPr>
              <w:pStyle w:val="TableParagraph"/>
              <w:rPr>
                <w:sz w:val="18"/>
              </w:rPr>
            </w:pPr>
          </w:p>
        </w:tc>
        <w:tc>
          <w:tcPr>
            <w:tcW w:w="2924" w:type="dxa"/>
            <w:tcBorders>
              <w:top w:val="nil"/>
            </w:tcBorders>
          </w:tcPr>
          <w:p w:rsidR="00F40BCB" w:rsidRDefault="00F40BCB" w:rsidP="00F40BCB">
            <w:pPr>
              <w:pStyle w:val="TableParagraph"/>
              <w:rPr>
                <w:sz w:val="18"/>
              </w:rPr>
            </w:pPr>
          </w:p>
        </w:tc>
        <w:tc>
          <w:tcPr>
            <w:tcW w:w="1601" w:type="dxa"/>
            <w:tcBorders>
              <w:top w:val="nil"/>
            </w:tcBorders>
          </w:tcPr>
          <w:p w:rsidR="00F40BCB" w:rsidRDefault="00F40BCB" w:rsidP="00F40BCB">
            <w:pPr>
              <w:pStyle w:val="TableParagraph"/>
              <w:rPr>
                <w:sz w:val="18"/>
              </w:rPr>
            </w:pPr>
          </w:p>
        </w:tc>
        <w:tc>
          <w:tcPr>
            <w:tcW w:w="2014" w:type="dxa"/>
            <w:vMerge/>
            <w:tcBorders>
              <w:top w:val="nil"/>
            </w:tcBorders>
          </w:tcPr>
          <w:p w:rsidR="00F40BCB" w:rsidRDefault="00F40BCB" w:rsidP="00F40BCB">
            <w:pPr>
              <w:rPr>
                <w:sz w:val="2"/>
                <w:szCs w:val="2"/>
              </w:rPr>
            </w:pPr>
          </w:p>
        </w:tc>
        <w:tc>
          <w:tcPr>
            <w:tcW w:w="2383" w:type="dxa"/>
            <w:tcBorders>
              <w:top w:val="nil"/>
            </w:tcBorders>
          </w:tcPr>
          <w:p w:rsidR="00F40BCB" w:rsidRDefault="00F40BCB" w:rsidP="00F40BCB">
            <w:pPr>
              <w:pStyle w:val="TableParagraph"/>
              <w:rPr>
                <w:sz w:val="18"/>
              </w:rPr>
            </w:pPr>
          </w:p>
        </w:tc>
        <w:tc>
          <w:tcPr>
            <w:tcW w:w="1695" w:type="dxa"/>
            <w:vMerge/>
            <w:tcBorders>
              <w:top w:val="nil"/>
            </w:tcBorders>
          </w:tcPr>
          <w:p w:rsidR="00F40BCB" w:rsidRDefault="00F40BCB" w:rsidP="00F40BCB">
            <w:pPr>
              <w:rPr>
                <w:sz w:val="2"/>
                <w:szCs w:val="2"/>
              </w:rPr>
            </w:pPr>
          </w:p>
        </w:tc>
        <w:tc>
          <w:tcPr>
            <w:tcW w:w="2424" w:type="dxa"/>
            <w:tcBorders>
              <w:top w:val="nil"/>
            </w:tcBorders>
          </w:tcPr>
          <w:p w:rsidR="00F40BCB" w:rsidRDefault="00F40BCB" w:rsidP="00F40BCB">
            <w:pPr>
              <w:pStyle w:val="TableParagraph"/>
              <w:spacing w:line="229" w:lineRule="exact"/>
              <w:ind w:left="8"/>
            </w:pPr>
            <w:proofErr w:type="spellStart"/>
            <w:proofErr w:type="gramStart"/>
            <w:r>
              <w:rPr>
                <w:spacing w:val="-2"/>
              </w:rPr>
              <w:t>информацию</w:t>
            </w:r>
            <w:proofErr w:type="spellEnd"/>
            <w:proofErr w:type="gramEnd"/>
            <w:r>
              <w:rPr>
                <w:spacing w:val="-2"/>
              </w:rPr>
              <w:t>.</w:t>
            </w:r>
          </w:p>
        </w:tc>
      </w:tr>
      <w:tr w:rsidR="00F40BCB" w:rsidTr="00F40BCB">
        <w:trPr>
          <w:trHeight w:val="253"/>
        </w:trPr>
        <w:tc>
          <w:tcPr>
            <w:tcW w:w="15485" w:type="dxa"/>
            <w:gridSpan w:val="7"/>
          </w:tcPr>
          <w:p w:rsidR="00F40BCB" w:rsidRDefault="00F40BCB" w:rsidP="00F40BCB">
            <w:pPr>
              <w:pStyle w:val="TableParagraph"/>
              <w:spacing w:line="234" w:lineRule="exact"/>
              <w:ind w:left="110"/>
            </w:pPr>
            <w:r>
              <w:t>3.Рассмотрение</w:t>
            </w:r>
            <w:r w:rsidR="00CC3F9F">
              <w:rPr>
                <w:lang w:val="ru-RU"/>
              </w:rPr>
              <w:t xml:space="preserve"> </w:t>
            </w:r>
            <w:proofErr w:type="spellStart"/>
            <w:r>
              <w:t>документов</w:t>
            </w:r>
            <w:proofErr w:type="spellEnd"/>
            <w:r w:rsidR="00CC3F9F">
              <w:rPr>
                <w:lang w:val="ru-RU"/>
              </w:rPr>
              <w:t xml:space="preserve"> </w:t>
            </w:r>
            <w:r>
              <w:t>и</w:t>
            </w:r>
            <w:r w:rsidR="00CC3F9F">
              <w:rPr>
                <w:lang w:val="ru-RU"/>
              </w:rPr>
              <w:t xml:space="preserve"> </w:t>
            </w:r>
            <w:proofErr w:type="spellStart"/>
            <w:r>
              <w:rPr>
                <w:spacing w:val="-2"/>
              </w:rPr>
              <w:t>сведений</w:t>
            </w:r>
            <w:proofErr w:type="spellEnd"/>
          </w:p>
        </w:tc>
      </w:tr>
      <w:tr w:rsidR="00F40BCB" w:rsidTr="00F40BCB">
        <w:trPr>
          <w:trHeight w:val="234"/>
        </w:trPr>
        <w:tc>
          <w:tcPr>
            <w:tcW w:w="2444" w:type="dxa"/>
            <w:tcBorders>
              <w:bottom w:val="nil"/>
            </w:tcBorders>
          </w:tcPr>
          <w:p w:rsidR="00F40BCB" w:rsidRDefault="00D73106" w:rsidP="00F40BCB">
            <w:pPr>
              <w:pStyle w:val="TableParagraph"/>
              <w:spacing w:line="215" w:lineRule="exact"/>
              <w:ind w:left="11"/>
              <w:rPr>
                <w:sz w:val="20"/>
              </w:rPr>
            </w:pPr>
            <w:proofErr w:type="spellStart"/>
            <w:r>
              <w:rPr>
                <w:sz w:val="20"/>
              </w:rPr>
              <w:t>П</w:t>
            </w:r>
            <w:r w:rsidR="00F40BCB">
              <w:rPr>
                <w:sz w:val="20"/>
              </w:rPr>
              <w:t>акет</w:t>
            </w:r>
            <w:proofErr w:type="spellEnd"/>
            <w:r>
              <w:rPr>
                <w:sz w:val="20"/>
                <w:lang w:val="ru-RU"/>
              </w:rPr>
              <w:t xml:space="preserve"> </w:t>
            </w:r>
            <w:proofErr w:type="spellStart"/>
            <w:r w:rsidR="00F40BCB">
              <w:rPr>
                <w:spacing w:val="-2"/>
                <w:sz w:val="20"/>
              </w:rPr>
              <w:t>зарегистрированных</w:t>
            </w:r>
            <w:proofErr w:type="spellEnd"/>
          </w:p>
        </w:tc>
        <w:tc>
          <w:tcPr>
            <w:tcW w:w="2924" w:type="dxa"/>
            <w:tcBorders>
              <w:bottom w:val="nil"/>
            </w:tcBorders>
          </w:tcPr>
          <w:p w:rsidR="00F40BCB" w:rsidRDefault="00D73106" w:rsidP="00F40BCB">
            <w:pPr>
              <w:pStyle w:val="TableParagraph"/>
              <w:spacing w:line="215" w:lineRule="exact"/>
              <w:ind w:left="8"/>
              <w:rPr>
                <w:sz w:val="20"/>
              </w:rPr>
            </w:pPr>
            <w:proofErr w:type="spellStart"/>
            <w:r>
              <w:rPr>
                <w:spacing w:val="-2"/>
                <w:sz w:val="20"/>
              </w:rPr>
              <w:t>П</w:t>
            </w:r>
            <w:r w:rsidR="00F40BCB">
              <w:rPr>
                <w:spacing w:val="-2"/>
                <w:sz w:val="20"/>
              </w:rPr>
              <w:t>роведение</w:t>
            </w:r>
            <w:proofErr w:type="spellEnd"/>
            <w:r>
              <w:rPr>
                <w:spacing w:val="-2"/>
                <w:sz w:val="20"/>
                <w:lang w:val="ru-RU"/>
              </w:rPr>
              <w:t xml:space="preserve"> </w:t>
            </w:r>
            <w:proofErr w:type="spellStart"/>
            <w:r w:rsidR="00F40BCB">
              <w:rPr>
                <w:spacing w:val="-2"/>
                <w:sz w:val="20"/>
              </w:rPr>
              <w:t>соответствия</w:t>
            </w:r>
            <w:proofErr w:type="spellEnd"/>
          </w:p>
        </w:tc>
        <w:tc>
          <w:tcPr>
            <w:tcW w:w="1601" w:type="dxa"/>
            <w:tcBorders>
              <w:bottom w:val="nil"/>
            </w:tcBorders>
          </w:tcPr>
          <w:p w:rsidR="00F40BCB" w:rsidRDefault="00F40BCB" w:rsidP="00F40BCB">
            <w:pPr>
              <w:pStyle w:val="TableParagraph"/>
              <w:spacing w:line="215" w:lineRule="exact"/>
              <w:ind w:left="11"/>
              <w:rPr>
                <w:sz w:val="20"/>
              </w:rPr>
            </w:pPr>
            <w:r>
              <w:rPr>
                <w:sz w:val="20"/>
              </w:rPr>
              <w:t xml:space="preserve">1 </w:t>
            </w:r>
            <w:proofErr w:type="spellStart"/>
            <w:r>
              <w:rPr>
                <w:spacing w:val="-4"/>
                <w:sz w:val="20"/>
              </w:rPr>
              <w:t>день</w:t>
            </w:r>
            <w:proofErr w:type="spellEnd"/>
          </w:p>
        </w:tc>
        <w:tc>
          <w:tcPr>
            <w:tcW w:w="2014" w:type="dxa"/>
            <w:tcBorders>
              <w:bottom w:val="nil"/>
            </w:tcBorders>
          </w:tcPr>
          <w:p w:rsidR="00F40BCB" w:rsidRPr="00600DA6" w:rsidRDefault="00F40BCB" w:rsidP="00600DA6">
            <w:pPr>
              <w:pStyle w:val="TableParagraph"/>
            </w:pPr>
            <w:proofErr w:type="spellStart"/>
            <w:r w:rsidRPr="00600DA6">
              <w:t>ответственное</w:t>
            </w:r>
            <w:proofErr w:type="spellEnd"/>
          </w:p>
        </w:tc>
        <w:tc>
          <w:tcPr>
            <w:tcW w:w="2383" w:type="dxa"/>
            <w:tcBorders>
              <w:bottom w:val="nil"/>
            </w:tcBorders>
          </w:tcPr>
          <w:p w:rsidR="00F40BCB" w:rsidRDefault="00D73106" w:rsidP="00F40BCB">
            <w:pPr>
              <w:pStyle w:val="TableParagraph"/>
              <w:spacing w:line="215" w:lineRule="exact"/>
              <w:ind w:left="2" w:right="65"/>
              <w:jc w:val="center"/>
            </w:pPr>
            <w:proofErr w:type="spellStart"/>
            <w:r>
              <w:t>А</w:t>
            </w:r>
            <w:r w:rsidR="00F40BCB">
              <w:t>дрес</w:t>
            </w:r>
            <w:proofErr w:type="spellEnd"/>
            <w:r>
              <w:rPr>
                <w:lang w:val="ru-RU"/>
              </w:rPr>
              <w:t xml:space="preserve"> </w:t>
            </w:r>
            <w:proofErr w:type="spellStart"/>
            <w:r w:rsidR="00F40BCB">
              <w:t>места</w:t>
            </w:r>
            <w:proofErr w:type="spellEnd"/>
            <w:r w:rsidR="00F40BCB">
              <w:t xml:space="preserve"> </w:t>
            </w:r>
            <w:proofErr w:type="spellStart"/>
            <w:r w:rsidR="00F40BCB">
              <w:rPr>
                <w:spacing w:val="-2"/>
              </w:rPr>
              <w:t>нахождения</w:t>
            </w:r>
            <w:proofErr w:type="spellEnd"/>
          </w:p>
        </w:tc>
        <w:tc>
          <w:tcPr>
            <w:tcW w:w="1695" w:type="dxa"/>
            <w:vMerge w:val="restart"/>
          </w:tcPr>
          <w:p w:rsidR="00F40BCB" w:rsidRDefault="00F40BCB" w:rsidP="00F40BCB">
            <w:pPr>
              <w:pStyle w:val="TableParagraph"/>
              <w:rPr>
                <w:sz w:val="20"/>
              </w:rPr>
            </w:pPr>
          </w:p>
        </w:tc>
        <w:tc>
          <w:tcPr>
            <w:tcW w:w="2424" w:type="dxa"/>
            <w:vMerge w:val="restart"/>
          </w:tcPr>
          <w:p w:rsidR="00F40BCB" w:rsidRDefault="00F40BCB" w:rsidP="00F40BCB">
            <w:pPr>
              <w:pStyle w:val="TableParagraph"/>
              <w:rPr>
                <w:sz w:val="20"/>
              </w:rPr>
            </w:pPr>
          </w:p>
        </w:tc>
      </w:tr>
      <w:tr w:rsidR="00F40BCB" w:rsidTr="00F40BCB">
        <w:trPr>
          <w:trHeight w:val="437"/>
        </w:trPr>
        <w:tc>
          <w:tcPr>
            <w:tcW w:w="2444" w:type="dxa"/>
            <w:tcBorders>
              <w:top w:val="nil"/>
              <w:bottom w:val="nil"/>
            </w:tcBorders>
          </w:tcPr>
          <w:p w:rsidR="00F40BCB" w:rsidRDefault="00F40BCB" w:rsidP="00F40BCB">
            <w:pPr>
              <w:pStyle w:val="TableParagraph"/>
              <w:spacing w:line="209" w:lineRule="exact"/>
              <w:ind w:left="11"/>
              <w:rPr>
                <w:sz w:val="20"/>
              </w:rPr>
            </w:pPr>
            <w:proofErr w:type="spellStart"/>
            <w:r>
              <w:rPr>
                <w:spacing w:val="-2"/>
                <w:sz w:val="20"/>
              </w:rPr>
              <w:t>документов,поступивших</w:t>
            </w:r>
            <w:proofErr w:type="spellEnd"/>
          </w:p>
          <w:p w:rsidR="00F40BCB" w:rsidRDefault="00F40BCB" w:rsidP="00F40BCB">
            <w:pPr>
              <w:pStyle w:val="TableParagraph"/>
              <w:spacing w:line="208" w:lineRule="exact"/>
              <w:ind w:left="11"/>
              <w:rPr>
                <w:sz w:val="20"/>
              </w:rPr>
            </w:pPr>
            <w:proofErr w:type="spellStart"/>
            <w:r>
              <w:rPr>
                <w:spacing w:val="-2"/>
                <w:sz w:val="20"/>
              </w:rPr>
              <w:t>должностному</w:t>
            </w:r>
            <w:r>
              <w:rPr>
                <w:spacing w:val="-4"/>
                <w:sz w:val="20"/>
              </w:rPr>
              <w:t>лицу</w:t>
            </w:r>
            <w:proofErr w:type="spellEnd"/>
            <w:r>
              <w:rPr>
                <w:spacing w:val="-4"/>
                <w:sz w:val="20"/>
              </w:rPr>
              <w:t>,</w:t>
            </w:r>
          </w:p>
        </w:tc>
        <w:tc>
          <w:tcPr>
            <w:tcW w:w="2924" w:type="dxa"/>
            <w:tcBorders>
              <w:top w:val="nil"/>
              <w:bottom w:val="nil"/>
            </w:tcBorders>
          </w:tcPr>
          <w:p w:rsidR="00F40BCB" w:rsidRPr="00600DA6" w:rsidRDefault="00600DA6" w:rsidP="00F40BCB">
            <w:pPr>
              <w:pStyle w:val="TableParagraph"/>
              <w:spacing w:line="209" w:lineRule="exact"/>
              <w:ind w:left="8"/>
              <w:rPr>
                <w:sz w:val="20"/>
                <w:lang w:val="ru-RU"/>
              </w:rPr>
            </w:pPr>
            <w:r>
              <w:rPr>
                <w:sz w:val="20"/>
                <w:lang w:val="ru-RU"/>
              </w:rPr>
              <w:t>д</w:t>
            </w:r>
            <w:r w:rsidR="00F40BCB" w:rsidRPr="00600DA6">
              <w:rPr>
                <w:sz w:val="20"/>
                <w:lang w:val="ru-RU"/>
              </w:rPr>
              <w:t>окументов</w:t>
            </w:r>
            <w:r>
              <w:rPr>
                <w:sz w:val="20"/>
                <w:lang w:val="ru-RU"/>
              </w:rPr>
              <w:t xml:space="preserve"> </w:t>
            </w:r>
            <w:r w:rsidR="00F40BCB" w:rsidRPr="00600DA6">
              <w:rPr>
                <w:sz w:val="20"/>
                <w:lang w:val="ru-RU"/>
              </w:rPr>
              <w:t>и</w:t>
            </w:r>
            <w:r>
              <w:rPr>
                <w:sz w:val="20"/>
                <w:lang w:val="ru-RU"/>
              </w:rPr>
              <w:t xml:space="preserve"> </w:t>
            </w:r>
            <w:r w:rsidR="00F40BCB" w:rsidRPr="00600DA6">
              <w:rPr>
                <w:spacing w:val="-2"/>
                <w:sz w:val="20"/>
                <w:lang w:val="ru-RU"/>
              </w:rPr>
              <w:t>сведений</w:t>
            </w:r>
          </w:p>
          <w:p w:rsidR="00F40BCB" w:rsidRPr="00600DA6" w:rsidRDefault="00600DA6" w:rsidP="00F40BCB">
            <w:pPr>
              <w:pStyle w:val="TableParagraph"/>
              <w:spacing w:line="208" w:lineRule="exact"/>
              <w:ind w:left="8"/>
              <w:rPr>
                <w:sz w:val="20"/>
                <w:lang w:val="ru-RU"/>
              </w:rPr>
            </w:pPr>
            <w:r>
              <w:rPr>
                <w:spacing w:val="-2"/>
                <w:sz w:val="20"/>
                <w:lang w:val="ru-RU"/>
              </w:rPr>
              <w:t>т</w:t>
            </w:r>
            <w:r w:rsidR="00F40BCB" w:rsidRPr="00600DA6">
              <w:rPr>
                <w:spacing w:val="-2"/>
                <w:sz w:val="20"/>
                <w:lang w:val="ru-RU"/>
              </w:rPr>
              <w:t>ребованиям</w:t>
            </w:r>
            <w:r>
              <w:rPr>
                <w:spacing w:val="-2"/>
                <w:sz w:val="20"/>
                <w:lang w:val="ru-RU"/>
              </w:rPr>
              <w:t xml:space="preserve"> </w:t>
            </w:r>
            <w:proofErr w:type="gramStart"/>
            <w:r w:rsidR="00F40BCB" w:rsidRPr="00600DA6">
              <w:rPr>
                <w:spacing w:val="-2"/>
                <w:sz w:val="20"/>
                <w:lang w:val="ru-RU"/>
              </w:rPr>
              <w:t>нормативных</w:t>
            </w:r>
            <w:proofErr w:type="gramEnd"/>
          </w:p>
        </w:tc>
        <w:tc>
          <w:tcPr>
            <w:tcW w:w="1601" w:type="dxa"/>
            <w:tcBorders>
              <w:top w:val="nil"/>
              <w:bottom w:val="nil"/>
            </w:tcBorders>
          </w:tcPr>
          <w:p w:rsidR="00F40BCB" w:rsidRPr="00600DA6" w:rsidRDefault="00F40BCB" w:rsidP="00F40BCB">
            <w:pPr>
              <w:pStyle w:val="TableParagraph"/>
              <w:rPr>
                <w:sz w:val="20"/>
                <w:lang w:val="ru-RU"/>
              </w:rPr>
            </w:pPr>
          </w:p>
        </w:tc>
        <w:tc>
          <w:tcPr>
            <w:tcW w:w="2014" w:type="dxa"/>
            <w:tcBorders>
              <w:top w:val="nil"/>
              <w:bottom w:val="nil"/>
            </w:tcBorders>
          </w:tcPr>
          <w:p w:rsidR="00F40BCB" w:rsidRPr="00600DA6" w:rsidRDefault="00600DA6" w:rsidP="00600DA6">
            <w:pPr>
              <w:pStyle w:val="TableParagraph"/>
            </w:pPr>
            <w:proofErr w:type="spellStart"/>
            <w:r w:rsidRPr="00600DA6">
              <w:t>д</w:t>
            </w:r>
            <w:r w:rsidR="00F40BCB" w:rsidRPr="00600DA6">
              <w:t>олжностное</w:t>
            </w:r>
            <w:proofErr w:type="spellEnd"/>
            <w:r w:rsidRPr="00600DA6">
              <w:t xml:space="preserve"> </w:t>
            </w:r>
            <w:proofErr w:type="spellStart"/>
            <w:r w:rsidR="00F40BCB" w:rsidRPr="00600DA6">
              <w:t>лицо</w:t>
            </w:r>
            <w:proofErr w:type="spellEnd"/>
          </w:p>
          <w:p w:rsidR="00F40BCB" w:rsidRPr="00600DA6" w:rsidRDefault="00F40BCB" w:rsidP="00600DA6">
            <w:pPr>
              <w:pStyle w:val="TableParagraph"/>
            </w:pPr>
            <w:proofErr w:type="spellStart"/>
            <w:r w:rsidRPr="00600DA6">
              <w:t>уполномоченного</w:t>
            </w:r>
            <w:proofErr w:type="spellEnd"/>
          </w:p>
        </w:tc>
        <w:tc>
          <w:tcPr>
            <w:tcW w:w="2383" w:type="dxa"/>
            <w:tcBorders>
              <w:top w:val="nil"/>
              <w:bottom w:val="nil"/>
            </w:tcBorders>
          </w:tcPr>
          <w:p w:rsidR="00F40BCB" w:rsidRDefault="00D73106" w:rsidP="00F40BCB">
            <w:pPr>
              <w:pStyle w:val="TableParagraph"/>
              <w:spacing w:before="1"/>
              <w:ind w:left="2"/>
              <w:jc w:val="center"/>
            </w:pPr>
            <w:r>
              <w:rPr>
                <w:lang w:val="ru-RU"/>
              </w:rPr>
              <w:t>у</w:t>
            </w:r>
            <w:proofErr w:type="spellStart"/>
            <w:r w:rsidR="00F40BCB">
              <w:t>полномоченного</w:t>
            </w:r>
            <w:proofErr w:type="spellEnd"/>
            <w:r>
              <w:rPr>
                <w:lang w:val="ru-RU"/>
              </w:rPr>
              <w:t xml:space="preserve"> </w:t>
            </w:r>
            <w:proofErr w:type="spellStart"/>
            <w:r w:rsidR="00F40BCB">
              <w:rPr>
                <w:spacing w:val="-2"/>
              </w:rPr>
              <w:t>органа</w:t>
            </w:r>
            <w:proofErr w:type="spellEnd"/>
          </w:p>
        </w:tc>
        <w:tc>
          <w:tcPr>
            <w:tcW w:w="1695" w:type="dxa"/>
            <w:vMerge/>
            <w:tcBorders>
              <w:top w:val="nil"/>
            </w:tcBorders>
          </w:tcPr>
          <w:p w:rsidR="00F40BCB" w:rsidRDefault="00F40BCB" w:rsidP="00F40BCB">
            <w:pPr>
              <w:rPr>
                <w:sz w:val="2"/>
                <w:szCs w:val="2"/>
              </w:rPr>
            </w:pPr>
          </w:p>
        </w:tc>
        <w:tc>
          <w:tcPr>
            <w:tcW w:w="2424" w:type="dxa"/>
            <w:vMerge/>
            <w:tcBorders>
              <w:top w:val="nil"/>
            </w:tcBorders>
          </w:tcPr>
          <w:p w:rsidR="00F40BCB" w:rsidRDefault="00F40BCB" w:rsidP="00F40BCB">
            <w:pPr>
              <w:rPr>
                <w:sz w:val="2"/>
                <w:szCs w:val="2"/>
              </w:rPr>
            </w:pPr>
          </w:p>
        </w:tc>
      </w:tr>
      <w:tr w:rsidR="00F40BCB" w:rsidTr="00F40BCB">
        <w:trPr>
          <w:trHeight w:val="232"/>
        </w:trPr>
        <w:tc>
          <w:tcPr>
            <w:tcW w:w="2444" w:type="dxa"/>
            <w:tcBorders>
              <w:top w:val="nil"/>
              <w:bottom w:val="nil"/>
            </w:tcBorders>
          </w:tcPr>
          <w:p w:rsidR="00F40BCB" w:rsidRDefault="00F40BCB" w:rsidP="00F40BCB">
            <w:pPr>
              <w:pStyle w:val="TableParagraph"/>
              <w:spacing w:line="212" w:lineRule="exact"/>
              <w:ind w:left="11"/>
            </w:pPr>
            <w:proofErr w:type="spellStart"/>
            <w:r>
              <w:rPr>
                <w:spacing w:val="-2"/>
              </w:rPr>
              <w:t>ответственному</w:t>
            </w:r>
            <w:r>
              <w:rPr>
                <w:spacing w:val="-5"/>
              </w:rPr>
              <w:t>за</w:t>
            </w:r>
            <w:proofErr w:type="spellEnd"/>
          </w:p>
        </w:tc>
        <w:tc>
          <w:tcPr>
            <w:tcW w:w="2924" w:type="dxa"/>
            <w:tcBorders>
              <w:top w:val="nil"/>
              <w:bottom w:val="nil"/>
            </w:tcBorders>
          </w:tcPr>
          <w:p w:rsidR="00F40BCB" w:rsidRDefault="00600DA6" w:rsidP="00F40BCB">
            <w:pPr>
              <w:pStyle w:val="TableParagraph"/>
              <w:spacing w:line="212" w:lineRule="exact"/>
              <w:ind w:left="8"/>
              <w:rPr>
                <w:sz w:val="20"/>
              </w:rPr>
            </w:pPr>
            <w:proofErr w:type="spellStart"/>
            <w:r>
              <w:rPr>
                <w:sz w:val="20"/>
                <w:lang w:val="ru-RU"/>
              </w:rPr>
              <w:t>п</w:t>
            </w:r>
            <w:r w:rsidR="00F40BCB">
              <w:rPr>
                <w:sz w:val="20"/>
              </w:rPr>
              <w:t>равовых</w:t>
            </w:r>
            <w:proofErr w:type="spellEnd"/>
            <w:r>
              <w:rPr>
                <w:sz w:val="20"/>
                <w:lang w:val="ru-RU"/>
              </w:rPr>
              <w:t xml:space="preserve"> </w:t>
            </w:r>
            <w:proofErr w:type="spellStart"/>
            <w:r w:rsidR="00F40BCB">
              <w:rPr>
                <w:sz w:val="20"/>
              </w:rPr>
              <w:t>актов</w:t>
            </w:r>
            <w:proofErr w:type="spellEnd"/>
            <w:r>
              <w:rPr>
                <w:sz w:val="20"/>
                <w:lang w:val="ru-RU"/>
              </w:rPr>
              <w:t xml:space="preserve"> </w:t>
            </w:r>
            <w:proofErr w:type="spellStart"/>
            <w:r w:rsidR="00F40BCB">
              <w:rPr>
                <w:spacing w:val="-2"/>
                <w:sz w:val="20"/>
              </w:rPr>
              <w:t>предоставления</w:t>
            </w:r>
            <w:proofErr w:type="spellEnd"/>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Pr="00600DA6" w:rsidRDefault="00F40BCB" w:rsidP="00600DA6">
            <w:pPr>
              <w:pStyle w:val="TableParagraph"/>
            </w:pPr>
            <w:proofErr w:type="spellStart"/>
            <w:r w:rsidRPr="00600DA6">
              <w:t>органа</w:t>
            </w:r>
            <w:proofErr w:type="spellEnd"/>
          </w:p>
        </w:tc>
        <w:tc>
          <w:tcPr>
            <w:tcW w:w="2383" w:type="dxa"/>
            <w:tcBorders>
              <w:top w:val="nil"/>
              <w:bottom w:val="nil"/>
            </w:tcBorders>
          </w:tcPr>
          <w:p w:rsidR="00F40BCB" w:rsidRDefault="00F40BCB" w:rsidP="00F40BCB">
            <w:pPr>
              <w:pStyle w:val="TableParagraph"/>
              <w:rPr>
                <w:sz w:val="16"/>
              </w:rPr>
            </w:pPr>
          </w:p>
        </w:tc>
        <w:tc>
          <w:tcPr>
            <w:tcW w:w="1695" w:type="dxa"/>
            <w:vMerge/>
            <w:tcBorders>
              <w:top w:val="nil"/>
            </w:tcBorders>
          </w:tcPr>
          <w:p w:rsidR="00F40BCB" w:rsidRDefault="00F40BCB" w:rsidP="00F40BCB">
            <w:pPr>
              <w:rPr>
                <w:sz w:val="2"/>
                <w:szCs w:val="2"/>
              </w:rPr>
            </w:pPr>
          </w:p>
        </w:tc>
        <w:tc>
          <w:tcPr>
            <w:tcW w:w="2424" w:type="dxa"/>
            <w:vMerge/>
            <w:tcBorders>
              <w:top w:val="nil"/>
            </w:tcBorders>
          </w:tcPr>
          <w:p w:rsidR="00F40BCB" w:rsidRDefault="00F40BCB" w:rsidP="00F40BCB">
            <w:pPr>
              <w:rPr>
                <w:sz w:val="2"/>
                <w:szCs w:val="2"/>
              </w:rPr>
            </w:pPr>
          </w:p>
        </w:tc>
      </w:tr>
      <w:tr w:rsidR="00F40BCB" w:rsidTr="00F40BCB">
        <w:trPr>
          <w:trHeight w:val="253"/>
        </w:trPr>
        <w:tc>
          <w:tcPr>
            <w:tcW w:w="2444" w:type="dxa"/>
            <w:tcBorders>
              <w:top w:val="nil"/>
              <w:bottom w:val="nil"/>
            </w:tcBorders>
          </w:tcPr>
          <w:p w:rsidR="00F40BCB" w:rsidRDefault="00F40BCB" w:rsidP="00F40BCB">
            <w:pPr>
              <w:pStyle w:val="TableParagraph"/>
              <w:spacing w:before="2" w:line="232" w:lineRule="exact"/>
              <w:ind w:left="11"/>
            </w:pPr>
            <w:proofErr w:type="spellStart"/>
            <w:r>
              <w:rPr>
                <w:spacing w:val="-2"/>
              </w:rPr>
              <w:t>предоставление</w:t>
            </w:r>
            <w:proofErr w:type="spellEnd"/>
          </w:p>
        </w:tc>
        <w:tc>
          <w:tcPr>
            <w:tcW w:w="2924" w:type="dxa"/>
            <w:tcBorders>
              <w:top w:val="nil"/>
              <w:bottom w:val="nil"/>
            </w:tcBorders>
          </w:tcPr>
          <w:p w:rsidR="00F40BCB" w:rsidRDefault="00600DA6" w:rsidP="00F40BCB">
            <w:pPr>
              <w:pStyle w:val="TableParagraph"/>
              <w:spacing w:line="210" w:lineRule="exact"/>
              <w:ind w:left="8"/>
              <w:rPr>
                <w:sz w:val="20"/>
              </w:rPr>
            </w:pPr>
            <w:r>
              <w:rPr>
                <w:spacing w:val="-2"/>
                <w:sz w:val="20"/>
                <w:lang w:val="ru-RU"/>
              </w:rPr>
              <w:t>м</w:t>
            </w:r>
            <w:proofErr w:type="spellStart"/>
            <w:r w:rsidR="00F40BCB">
              <w:rPr>
                <w:spacing w:val="-2"/>
                <w:sz w:val="20"/>
              </w:rPr>
              <w:t>униципальной</w:t>
            </w:r>
            <w:proofErr w:type="spellEnd"/>
            <w:r>
              <w:rPr>
                <w:spacing w:val="-2"/>
                <w:sz w:val="20"/>
                <w:lang w:val="ru-RU"/>
              </w:rPr>
              <w:t xml:space="preserve"> </w:t>
            </w:r>
            <w:proofErr w:type="spellStart"/>
            <w:r w:rsidR="00F40BCB">
              <w:rPr>
                <w:spacing w:val="-2"/>
                <w:sz w:val="20"/>
              </w:rPr>
              <w:t>услуги</w:t>
            </w:r>
            <w:proofErr w:type="spellEnd"/>
          </w:p>
        </w:tc>
        <w:tc>
          <w:tcPr>
            <w:tcW w:w="1601" w:type="dxa"/>
            <w:tcBorders>
              <w:top w:val="nil"/>
              <w:bottom w:val="nil"/>
            </w:tcBorders>
          </w:tcPr>
          <w:p w:rsidR="00F40BCB" w:rsidRDefault="00F40BCB" w:rsidP="00F40BCB">
            <w:pPr>
              <w:pStyle w:val="TableParagraph"/>
              <w:rPr>
                <w:sz w:val="18"/>
              </w:rPr>
            </w:pPr>
          </w:p>
        </w:tc>
        <w:tc>
          <w:tcPr>
            <w:tcW w:w="2014" w:type="dxa"/>
            <w:tcBorders>
              <w:top w:val="nil"/>
              <w:bottom w:val="nil"/>
            </w:tcBorders>
          </w:tcPr>
          <w:p w:rsidR="00F40BCB" w:rsidRDefault="00F40BCB" w:rsidP="00F40BCB">
            <w:pPr>
              <w:pStyle w:val="TableParagraph"/>
              <w:rPr>
                <w:sz w:val="18"/>
              </w:rPr>
            </w:pPr>
          </w:p>
        </w:tc>
        <w:tc>
          <w:tcPr>
            <w:tcW w:w="2383" w:type="dxa"/>
            <w:tcBorders>
              <w:top w:val="nil"/>
              <w:bottom w:val="nil"/>
            </w:tcBorders>
          </w:tcPr>
          <w:p w:rsidR="00F40BCB" w:rsidRDefault="00F40BCB" w:rsidP="00F40BCB">
            <w:pPr>
              <w:pStyle w:val="TableParagraph"/>
              <w:rPr>
                <w:sz w:val="18"/>
              </w:rPr>
            </w:pPr>
          </w:p>
        </w:tc>
        <w:tc>
          <w:tcPr>
            <w:tcW w:w="1695" w:type="dxa"/>
            <w:vMerge/>
            <w:tcBorders>
              <w:top w:val="nil"/>
            </w:tcBorders>
          </w:tcPr>
          <w:p w:rsidR="00F40BCB" w:rsidRDefault="00F40BCB" w:rsidP="00F40BCB">
            <w:pPr>
              <w:rPr>
                <w:sz w:val="2"/>
                <w:szCs w:val="2"/>
              </w:rPr>
            </w:pPr>
          </w:p>
        </w:tc>
        <w:tc>
          <w:tcPr>
            <w:tcW w:w="2424" w:type="dxa"/>
            <w:vMerge/>
            <w:tcBorders>
              <w:top w:val="nil"/>
            </w:tcBorders>
          </w:tcPr>
          <w:p w:rsidR="00F40BCB" w:rsidRDefault="00F40BCB" w:rsidP="00F40BCB">
            <w:pPr>
              <w:rPr>
                <w:sz w:val="2"/>
                <w:szCs w:val="2"/>
              </w:rPr>
            </w:pPr>
          </w:p>
        </w:tc>
      </w:tr>
      <w:tr w:rsidR="00F40BCB" w:rsidTr="00F40BCB">
        <w:trPr>
          <w:trHeight w:val="248"/>
        </w:trPr>
        <w:tc>
          <w:tcPr>
            <w:tcW w:w="2444" w:type="dxa"/>
            <w:tcBorders>
              <w:top w:val="nil"/>
            </w:tcBorders>
          </w:tcPr>
          <w:p w:rsidR="00F40BCB" w:rsidRDefault="000E1A6A" w:rsidP="00F40BCB">
            <w:pPr>
              <w:pStyle w:val="TableParagraph"/>
              <w:spacing w:line="228" w:lineRule="exact"/>
              <w:ind w:left="11"/>
            </w:pPr>
            <w:r>
              <w:rPr>
                <w:spacing w:val="-2"/>
                <w:lang w:val="ru-RU"/>
              </w:rPr>
              <w:t>м</w:t>
            </w:r>
            <w:proofErr w:type="spellStart"/>
            <w:r w:rsidR="00F40BCB">
              <w:rPr>
                <w:spacing w:val="-2"/>
              </w:rPr>
              <w:t>униципальной</w:t>
            </w:r>
            <w:proofErr w:type="spellEnd"/>
            <w:r>
              <w:rPr>
                <w:spacing w:val="-2"/>
                <w:lang w:val="ru-RU"/>
              </w:rPr>
              <w:t xml:space="preserve"> </w:t>
            </w:r>
            <w:proofErr w:type="spellStart"/>
            <w:r w:rsidR="00F40BCB">
              <w:rPr>
                <w:spacing w:val="-2"/>
              </w:rPr>
              <w:t>услуги</w:t>
            </w:r>
            <w:proofErr w:type="spellEnd"/>
          </w:p>
        </w:tc>
        <w:tc>
          <w:tcPr>
            <w:tcW w:w="2924" w:type="dxa"/>
            <w:tcBorders>
              <w:top w:val="nil"/>
            </w:tcBorders>
          </w:tcPr>
          <w:p w:rsidR="00F40BCB" w:rsidRDefault="00F40BCB" w:rsidP="00F40BCB">
            <w:pPr>
              <w:pStyle w:val="TableParagraph"/>
              <w:rPr>
                <w:sz w:val="18"/>
              </w:rPr>
            </w:pPr>
          </w:p>
        </w:tc>
        <w:tc>
          <w:tcPr>
            <w:tcW w:w="1601" w:type="dxa"/>
            <w:tcBorders>
              <w:top w:val="nil"/>
            </w:tcBorders>
          </w:tcPr>
          <w:p w:rsidR="00F40BCB" w:rsidRDefault="00F40BCB" w:rsidP="00F40BCB">
            <w:pPr>
              <w:pStyle w:val="TableParagraph"/>
              <w:rPr>
                <w:sz w:val="18"/>
              </w:rPr>
            </w:pPr>
          </w:p>
        </w:tc>
        <w:tc>
          <w:tcPr>
            <w:tcW w:w="2014" w:type="dxa"/>
            <w:tcBorders>
              <w:top w:val="nil"/>
            </w:tcBorders>
          </w:tcPr>
          <w:p w:rsidR="00F40BCB" w:rsidRDefault="00F40BCB" w:rsidP="00F40BCB">
            <w:pPr>
              <w:pStyle w:val="TableParagraph"/>
              <w:rPr>
                <w:sz w:val="18"/>
              </w:rPr>
            </w:pPr>
          </w:p>
        </w:tc>
        <w:tc>
          <w:tcPr>
            <w:tcW w:w="2383" w:type="dxa"/>
            <w:tcBorders>
              <w:top w:val="nil"/>
            </w:tcBorders>
          </w:tcPr>
          <w:p w:rsidR="00F40BCB" w:rsidRDefault="00F40BCB" w:rsidP="00F40BCB">
            <w:pPr>
              <w:pStyle w:val="TableParagraph"/>
              <w:rPr>
                <w:sz w:val="18"/>
              </w:rPr>
            </w:pPr>
          </w:p>
        </w:tc>
        <w:tc>
          <w:tcPr>
            <w:tcW w:w="1695" w:type="dxa"/>
            <w:vMerge/>
            <w:tcBorders>
              <w:top w:val="nil"/>
            </w:tcBorders>
          </w:tcPr>
          <w:p w:rsidR="00F40BCB" w:rsidRDefault="00F40BCB" w:rsidP="00F40BCB">
            <w:pPr>
              <w:rPr>
                <w:sz w:val="2"/>
                <w:szCs w:val="2"/>
              </w:rPr>
            </w:pPr>
          </w:p>
        </w:tc>
        <w:tc>
          <w:tcPr>
            <w:tcW w:w="2424" w:type="dxa"/>
            <w:vMerge/>
            <w:tcBorders>
              <w:top w:val="nil"/>
            </w:tcBorders>
          </w:tcPr>
          <w:p w:rsidR="00F40BCB" w:rsidRDefault="00F40BCB" w:rsidP="00F40BCB">
            <w:pPr>
              <w:rPr>
                <w:sz w:val="2"/>
                <w:szCs w:val="2"/>
              </w:rPr>
            </w:pPr>
          </w:p>
        </w:tc>
      </w:tr>
      <w:tr w:rsidR="00F40BCB" w:rsidTr="00F40BCB">
        <w:trPr>
          <w:trHeight w:val="254"/>
        </w:trPr>
        <w:tc>
          <w:tcPr>
            <w:tcW w:w="15485" w:type="dxa"/>
            <w:gridSpan w:val="7"/>
          </w:tcPr>
          <w:p w:rsidR="00F40BCB" w:rsidRDefault="00F40BCB" w:rsidP="00F40BCB">
            <w:pPr>
              <w:pStyle w:val="TableParagraph"/>
              <w:spacing w:line="234" w:lineRule="exact"/>
              <w:ind w:left="110"/>
            </w:pPr>
            <w:r>
              <w:t>4.Принятие</w:t>
            </w:r>
            <w:r>
              <w:rPr>
                <w:spacing w:val="-2"/>
              </w:rPr>
              <w:t>решения</w:t>
            </w:r>
          </w:p>
        </w:tc>
      </w:tr>
      <w:tr w:rsidR="00F40BCB" w:rsidTr="00F40BCB">
        <w:trPr>
          <w:trHeight w:val="240"/>
        </w:trPr>
        <w:tc>
          <w:tcPr>
            <w:tcW w:w="2444" w:type="dxa"/>
            <w:tcBorders>
              <w:bottom w:val="nil"/>
            </w:tcBorders>
          </w:tcPr>
          <w:p w:rsidR="00F40BCB" w:rsidRDefault="00D73106" w:rsidP="00F40BCB">
            <w:pPr>
              <w:pStyle w:val="TableParagraph"/>
              <w:spacing w:line="221" w:lineRule="exact"/>
              <w:ind w:left="11"/>
              <w:rPr>
                <w:sz w:val="20"/>
              </w:rPr>
            </w:pPr>
            <w:proofErr w:type="spellStart"/>
            <w:r>
              <w:rPr>
                <w:sz w:val="20"/>
              </w:rPr>
              <w:t>П</w:t>
            </w:r>
            <w:r w:rsidR="00F40BCB">
              <w:rPr>
                <w:sz w:val="20"/>
              </w:rPr>
              <w:t>акет</w:t>
            </w:r>
            <w:proofErr w:type="spellEnd"/>
            <w:r>
              <w:rPr>
                <w:sz w:val="20"/>
                <w:lang w:val="ru-RU"/>
              </w:rPr>
              <w:t xml:space="preserve"> </w:t>
            </w:r>
            <w:proofErr w:type="spellStart"/>
            <w:r w:rsidR="00F40BCB">
              <w:rPr>
                <w:spacing w:val="-2"/>
                <w:sz w:val="20"/>
              </w:rPr>
              <w:t>зарегистрированных</w:t>
            </w:r>
            <w:proofErr w:type="spellEnd"/>
          </w:p>
        </w:tc>
        <w:tc>
          <w:tcPr>
            <w:tcW w:w="2924" w:type="dxa"/>
            <w:tcBorders>
              <w:bottom w:val="nil"/>
            </w:tcBorders>
          </w:tcPr>
          <w:p w:rsidR="00F40BCB" w:rsidRDefault="00D73106" w:rsidP="00F40BCB">
            <w:pPr>
              <w:pStyle w:val="TableParagraph"/>
              <w:spacing w:line="221" w:lineRule="exact"/>
              <w:ind w:left="8"/>
              <w:rPr>
                <w:sz w:val="20"/>
              </w:rPr>
            </w:pPr>
            <w:proofErr w:type="spellStart"/>
            <w:r>
              <w:rPr>
                <w:sz w:val="20"/>
              </w:rPr>
              <w:t>П</w:t>
            </w:r>
            <w:r w:rsidR="00F40BCB">
              <w:rPr>
                <w:sz w:val="20"/>
              </w:rPr>
              <w:t>ринятие</w:t>
            </w:r>
            <w:proofErr w:type="spellEnd"/>
            <w:r>
              <w:rPr>
                <w:sz w:val="20"/>
                <w:lang w:val="ru-RU"/>
              </w:rPr>
              <w:t xml:space="preserve"> </w:t>
            </w:r>
            <w:proofErr w:type="spellStart"/>
            <w:r w:rsidR="00F40BCB">
              <w:rPr>
                <w:spacing w:val="-2"/>
                <w:sz w:val="20"/>
              </w:rPr>
              <w:t>промежуточного</w:t>
            </w:r>
            <w:proofErr w:type="spellEnd"/>
          </w:p>
        </w:tc>
        <w:tc>
          <w:tcPr>
            <w:tcW w:w="1601" w:type="dxa"/>
            <w:tcBorders>
              <w:bottom w:val="nil"/>
            </w:tcBorders>
          </w:tcPr>
          <w:p w:rsidR="00F40BCB" w:rsidRPr="00D73106" w:rsidRDefault="00D73106" w:rsidP="00F40BCB">
            <w:pPr>
              <w:pStyle w:val="TableParagraph"/>
              <w:spacing w:line="221" w:lineRule="exact"/>
              <w:ind w:left="11"/>
              <w:rPr>
                <w:sz w:val="20"/>
                <w:lang w:val="ru-RU"/>
              </w:rPr>
            </w:pPr>
            <w:r w:rsidRPr="00D73106">
              <w:rPr>
                <w:sz w:val="20"/>
                <w:lang w:val="ru-RU"/>
              </w:rPr>
              <w:t>В</w:t>
            </w:r>
            <w:r>
              <w:rPr>
                <w:sz w:val="20"/>
                <w:lang w:val="ru-RU"/>
              </w:rPr>
              <w:t xml:space="preserve"> </w:t>
            </w:r>
            <w:r w:rsidR="00F40BCB" w:rsidRPr="00D73106">
              <w:rPr>
                <w:sz w:val="20"/>
                <w:lang w:val="ru-RU"/>
              </w:rPr>
              <w:t>тот</w:t>
            </w:r>
            <w:r>
              <w:rPr>
                <w:sz w:val="20"/>
                <w:lang w:val="ru-RU"/>
              </w:rPr>
              <w:t xml:space="preserve"> </w:t>
            </w:r>
            <w:r w:rsidR="00F40BCB" w:rsidRPr="00D73106">
              <w:rPr>
                <w:sz w:val="20"/>
                <w:lang w:val="ru-RU"/>
              </w:rPr>
              <w:t>же</w:t>
            </w:r>
            <w:r>
              <w:rPr>
                <w:sz w:val="20"/>
                <w:lang w:val="ru-RU"/>
              </w:rPr>
              <w:t xml:space="preserve"> </w:t>
            </w:r>
            <w:proofErr w:type="spellStart"/>
            <w:r w:rsidR="00F40BCB" w:rsidRPr="00D73106">
              <w:rPr>
                <w:sz w:val="20"/>
                <w:lang w:val="ru-RU"/>
              </w:rPr>
              <w:t>день</w:t>
            </w:r>
            <w:proofErr w:type="gramStart"/>
            <w:r w:rsidR="00F40BCB" w:rsidRPr="00D73106">
              <w:rPr>
                <w:sz w:val="20"/>
                <w:lang w:val="ru-RU"/>
              </w:rPr>
              <w:t>,</w:t>
            </w:r>
            <w:r w:rsidR="00F40BCB" w:rsidRPr="00D73106">
              <w:rPr>
                <w:spacing w:val="-5"/>
                <w:sz w:val="20"/>
                <w:lang w:val="ru-RU"/>
              </w:rPr>
              <w:t>ч</w:t>
            </w:r>
            <w:proofErr w:type="gramEnd"/>
            <w:r w:rsidR="00F40BCB" w:rsidRPr="00D73106">
              <w:rPr>
                <w:spacing w:val="-5"/>
                <w:sz w:val="20"/>
                <w:lang w:val="ru-RU"/>
              </w:rPr>
              <w:t>то</w:t>
            </w:r>
            <w:proofErr w:type="spellEnd"/>
          </w:p>
        </w:tc>
        <w:tc>
          <w:tcPr>
            <w:tcW w:w="2014" w:type="dxa"/>
            <w:tcBorders>
              <w:bottom w:val="nil"/>
            </w:tcBorders>
          </w:tcPr>
          <w:p w:rsidR="00F40BCB" w:rsidRDefault="00F40BCB" w:rsidP="00F40BCB">
            <w:pPr>
              <w:pStyle w:val="TableParagraph"/>
              <w:spacing w:line="221" w:lineRule="exact"/>
              <w:ind w:left="8"/>
              <w:rPr>
                <w:sz w:val="20"/>
              </w:rPr>
            </w:pPr>
            <w:proofErr w:type="spellStart"/>
            <w:r>
              <w:rPr>
                <w:spacing w:val="-2"/>
                <w:sz w:val="20"/>
              </w:rPr>
              <w:t>ответственное</w:t>
            </w:r>
            <w:proofErr w:type="spellEnd"/>
          </w:p>
        </w:tc>
        <w:tc>
          <w:tcPr>
            <w:tcW w:w="2383" w:type="dxa"/>
            <w:tcBorders>
              <w:bottom w:val="nil"/>
            </w:tcBorders>
          </w:tcPr>
          <w:p w:rsidR="00F40BCB" w:rsidRDefault="00D73106" w:rsidP="00F40BCB">
            <w:pPr>
              <w:pStyle w:val="TableParagraph"/>
              <w:spacing w:line="221" w:lineRule="exact"/>
              <w:ind w:left="2" w:right="65"/>
              <w:jc w:val="center"/>
            </w:pPr>
            <w:proofErr w:type="spellStart"/>
            <w:r>
              <w:t>А</w:t>
            </w:r>
            <w:r w:rsidR="00F40BCB">
              <w:t>дрес</w:t>
            </w:r>
            <w:proofErr w:type="spellEnd"/>
            <w:r>
              <w:rPr>
                <w:lang w:val="ru-RU"/>
              </w:rPr>
              <w:t xml:space="preserve"> </w:t>
            </w:r>
            <w:proofErr w:type="spellStart"/>
            <w:r w:rsidR="00F40BCB">
              <w:t>места</w:t>
            </w:r>
            <w:proofErr w:type="spellEnd"/>
            <w:r w:rsidR="00F40BCB">
              <w:t xml:space="preserve"> </w:t>
            </w:r>
            <w:proofErr w:type="spellStart"/>
            <w:r w:rsidR="00F40BCB">
              <w:rPr>
                <w:spacing w:val="-2"/>
              </w:rPr>
              <w:t>нахождения</w:t>
            </w:r>
            <w:proofErr w:type="spellEnd"/>
          </w:p>
        </w:tc>
        <w:tc>
          <w:tcPr>
            <w:tcW w:w="1695" w:type="dxa"/>
            <w:tcBorders>
              <w:bottom w:val="nil"/>
            </w:tcBorders>
          </w:tcPr>
          <w:p w:rsidR="00F40BCB" w:rsidRDefault="00D73106" w:rsidP="00F40BCB">
            <w:pPr>
              <w:pStyle w:val="TableParagraph"/>
              <w:spacing w:line="221" w:lineRule="exact"/>
              <w:ind w:left="11"/>
            </w:pPr>
            <w:proofErr w:type="spellStart"/>
            <w:r>
              <w:t>Н</w:t>
            </w:r>
            <w:r w:rsidR="00F40BCB">
              <w:t>аличие</w:t>
            </w:r>
            <w:proofErr w:type="spellEnd"/>
            <w:r>
              <w:rPr>
                <w:lang w:val="ru-RU"/>
              </w:rPr>
              <w:t xml:space="preserve"> </w:t>
            </w:r>
            <w:proofErr w:type="spellStart"/>
            <w:r w:rsidR="00F40BCB">
              <w:rPr>
                <w:spacing w:val="-5"/>
              </w:rPr>
              <w:t>или</w:t>
            </w:r>
            <w:proofErr w:type="spellEnd"/>
          </w:p>
        </w:tc>
        <w:tc>
          <w:tcPr>
            <w:tcW w:w="2424" w:type="dxa"/>
            <w:tcBorders>
              <w:bottom w:val="nil"/>
            </w:tcBorders>
          </w:tcPr>
          <w:p w:rsidR="00F40BCB" w:rsidRDefault="00F40BCB" w:rsidP="00F40BCB">
            <w:pPr>
              <w:pStyle w:val="TableParagraph"/>
              <w:spacing w:line="221" w:lineRule="exact"/>
              <w:ind w:left="8"/>
            </w:pPr>
            <w:proofErr w:type="spellStart"/>
            <w:r>
              <w:t>результат–</w:t>
            </w:r>
            <w:r>
              <w:rPr>
                <w:spacing w:val="-2"/>
              </w:rPr>
              <w:t>принятие</w:t>
            </w:r>
            <w:proofErr w:type="spellEnd"/>
          </w:p>
        </w:tc>
      </w:tr>
      <w:tr w:rsidR="00F40BCB" w:rsidTr="00F40BCB">
        <w:trPr>
          <w:trHeight w:val="680"/>
        </w:trPr>
        <w:tc>
          <w:tcPr>
            <w:tcW w:w="2444" w:type="dxa"/>
            <w:tcBorders>
              <w:top w:val="nil"/>
            </w:tcBorders>
          </w:tcPr>
          <w:p w:rsidR="00F40BCB" w:rsidRPr="00F40BCB" w:rsidRDefault="00F40BCB" w:rsidP="00F40BCB">
            <w:pPr>
              <w:pStyle w:val="TableParagraph"/>
              <w:spacing w:line="215" w:lineRule="exact"/>
              <w:ind w:left="11"/>
              <w:rPr>
                <w:sz w:val="20"/>
                <w:lang w:val="ru-RU"/>
              </w:rPr>
            </w:pPr>
            <w:r w:rsidRPr="00F40BCB">
              <w:rPr>
                <w:spacing w:val="-2"/>
                <w:sz w:val="20"/>
                <w:lang w:val="ru-RU"/>
              </w:rPr>
              <w:lastRenderedPageBreak/>
              <w:t>документов,</w:t>
            </w:r>
            <w:r w:rsidR="00D73106">
              <w:rPr>
                <w:spacing w:val="-2"/>
                <w:sz w:val="20"/>
                <w:lang w:val="ru-RU"/>
              </w:rPr>
              <w:t xml:space="preserve"> </w:t>
            </w:r>
            <w:r w:rsidRPr="00F40BCB">
              <w:rPr>
                <w:spacing w:val="-2"/>
                <w:sz w:val="20"/>
                <w:lang w:val="ru-RU"/>
              </w:rPr>
              <w:t>поступивших</w:t>
            </w:r>
          </w:p>
          <w:p w:rsidR="00F40BCB" w:rsidRPr="00F40BCB" w:rsidRDefault="00F40BCB" w:rsidP="00F40BCB">
            <w:pPr>
              <w:pStyle w:val="TableParagraph"/>
              <w:spacing w:line="228" w:lineRule="exact"/>
              <w:ind w:left="11" w:right="645"/>
              <w:rPr>
                <w:sz w:val="20"/>
                <w:lang w:val="ru-RU"/>
              </w:rPr>
            </w:pPr>
            <w:r w:rsidRPr="00F40BCB">
              <w:rPr>
                <w:sz w:val="20"/>
                <w:lang w:val="ru-RU"/>
              </w:rPr>
              <w:t>должностному</w:t>
            </w:r>
            <w:r w:rsidR="00D73106">
              <w:rPr>
                <w:sz w:val="20"/>
                <w:lang w:val="ru-RU"/>
              </w:rPr>
              <w:t xml:space="preserve"> </w:t>
            </w:r>
            <w:r w:rsidRPr="00F40BCB">
              <w:rPr>
                <w:sz w:val="20"/>
                <w:lang w:val="ru-RU"/>
              </w:rPr>
              <w:t xml:space="preserve">лицу, ответственному </w:t>
            </w:r>
            <w:proofErr w:type="gramStart"/>
            <w:r w:rsidRPr="00F40BCB">
              <w:rPr>
                <w:sz w:val="20"/>
                <w:lang w:val="ru-RU"/>
              </w:rPr>
              <w:t>за</w:t>
            </w:r>
            <w:proofErr w:type="gramEnd"/>
          </w:p>
        </w:tc>
        <w:tc>
          <w:tcPr>
            <w:tcW w:w="2924" w:type="dxa"/>
            <w:tcBorders>
              <w:top w:val="nil"/>
            </w:tcBorders>
          </w:tcPr>
          <w:p w:rsidR="00F40BCB" w:rsidRPr="00D73106" w:rsidRDefault="00D73106" w:rsidP="00F40BCB">
            <w:pPr>
              <w:pStyle w:val="TableParagraph"/>
              <w:spacing w:line="215" w:lineRule="exact"/>
              <w:ind w:left="8"/>
              <w:rPr>
                <w:sz w:val="20"/>
                <w:lang w:val="ru-RU"/>
              </w:rPr>
            </w:pPr>
            <w:r>
              <w:rPr>
                <w:sz w:val="20"/>
                <w:lang w:val="ru-RU"/>
              </w:rPr>
              <w:t>р</w:t>
            </w:r>
            <w:r w:rsidR="00F40BCB" w:rsidRPr="00D73106">
              <w:rPr>
                <w:sz w:val="20"/>
                <w:lang w:val="ru-RU"/>
              </w:rPr>
              <w:t>ешения</w:t>
            </w:r>
            <w:r>
              <w:rPr>
                <w:sz w:val="20"/>
                <w:lang w:val="ru-RU"/>
              </w:rPr>
              <w:t xml:space="preserve"> </w:t>
            </w:r>
            <w:r w:rsidR="00F40BCB" w:rsidRPr="00D73106">
              <w:rPr>
                <w:sz w:val="20"/>
                <w:lang w:val="ru-RU"/>
              </w:rPr>
              <w:t>о</w:t>
            </w:r>
            <w:r>
              <w:rPr>
                <w:sz w:val="20"/>
                <w:lang w:val="ru-RU"/>
              </w:rPr>
              <w:t xml:space="preserve"> </w:t>
            </w:r>
            <w:r w:rsidR="00F40BCB" w:rsidRPr="00D73106">
              <w:rPr>
                <w:spacing w:val="-2"/>
                <w:sz w:val="20"/>
                <w:lang w:val="ru-RU"/>
              </w:rPr>
              <w:t>предоставлении</w:t>
            </w:r>
          </w:p>
          <w:p w:rsidR="00F40BCB" w:rsidRPr="00D73106" w:rsidRDefault="00D73106" w:rsidP="00F40BCB">
            <w:pPr>
              <w:pStyle w:val="TableParagraph"/>
              <w:ind w:left="8"/>
              <w:rPr>
                <w:i/>
                <w:sz w:val="20"/>
                <w:lang w:val="ru-RU"/>
              </w:rPr>
            </w:pPr>
            <w:r>
              <w:rPr>
                <w:sz w:val="20"/>
                <w:lang w:val="ru-RU"/>
              </w:rPr>
              <w:t>м</w:t>
            </w:r>
            <w:r w:rsidR="00F40BCB" w:rsidRPr="00D73106">
              <w:rPr>
                <w:sz w:val="20"/>
                <w:lang w:val="ru-RU"/>
              </w:rPr>
              <w:t>униципальной</w:t>
            </w:r>
            <w:r>
              <w:rPr>
                <w:sz w:val="20"/>
                <w:lang w:val="ru-RU"/>
              </w:rPr>
              <w:t xml:space="preserve"> </w:t>
            </w:r>
            <w:r w:rsidR="00F40BCB" w:rsidRPr="00D73106">
              <w:rPr>
                <w:sz w:val="20"/>
                <w:lang w:val="ru-RU"/>
              </w:rPr>
              <w:t>услуг</w:t>
            </w:r>
            <w:proofErr w:type="gramStart"/>
            <w:r w:rsidR="00F40BCB" w:rsidRPr="00D73106">
              <w:rPr>
                <w:sz w:val="20"/>
                <w:lang w:val="ru-RU"/>
              </w:rPr>
              <w:t>и</w:t>
            </w:r>
            <w:r w:rsidR="00F40BCB" w:rsidRPr="00D73106">
              <w:rPr>
                <w:i/>
                <w:spacing w:val="-4"/>
                <w:sz w:val="20"/>
                <w:lang w:val="ru-RU"/>
              </w:rPr>
              <w:t>(</w:t>
            </w:r>
            <w:proofErr w:type="gramEnd"/>
            <w:r w:rsidR="00F40BCB" w:rsidRPr="00D73106">
              <w:rPr>
                <w:i/>
                <w:spacing w:val="-4"/>
                <w:sz w:val="20"/>
                <w:lang w:val="ru-RU"/>
              </w:rPr>
              <w:t>при</w:t>
            </w:r>
          </w:p>
        </w:tc>
        <w:tc>
          <w:tcPr>
            <w:tcW w:w="1601" w:type="dxa"/>
            <w:tcBorders>
              <w:top w:val="nil"/>
            </w:tcBorders>
          </w:tcPr>
          <w:p w:rsidR="00F40BCB" w:rsidRPr="00D73106" w:rsidRDefault="00D73106" w:rsidP="00F40BCB">
            <w:pPr>
              <w:pStyle w:val="TableParagraph"/>
              <w:spacing w:line="215" w:lineRule="exact"/>
              <w:ind w:left="11"/>
              <w:rPr>
                <w:sz w:val="20"/>
                <w:lang w:val="ru-RU"/>
              </w:rPr>
            </w:pPr>
            <w:r>
              <w:rPr>
                <w:sz w:val="20"/>
                <w:lang w:val="ru-RU"/>
              </w:rPr>
              <w:t xml:space="preserve">и </w:t>
            </w:r>
            <w:r w:rsidR="00F40BCB" w:rsidRPr="00D73106">
              <w:rPr>
                <w:spacing w:val="-2"/>
                <w:sz w:val="20"/>
                <w:lang w:val="ru-RU"/>
              </w:rPr>
              <w:t>рассмотрение</w:t>
            </w:r>
          </w:p>
          <w:p w:rsidR="00F40BCB" w:rsidRPr="00D73106" w:rsidRDefault="00D73106" w:rsidP="00F40BCB">
            <w:pPr>
              <w:pStyle w:val="TableParagraph"/>
              <w:spacing w:line="228" w:lineRule="exact"/>
              <w:ind w:left="11" w:right="412"/>
              <w:rPr>
                <w:sz w:val="20"/>
                <w:lang w:val="ru-RU"/>
              </w:rPr>
            </w:pPr>
            <w:r>
              <w:rPr>
                <w:sz w:val="20"/>
                <w:lang w:val="ru-RU"/>
              </w:rPr>
              <w:t>д</w:t>
            </w:r>
            <w:r w:rsidR="00F40BCB" w:rsidRPr="00D73106">
              <w:rPr>
                <w:sz w:val="20"/>
                <w:lang w:val="ru-RU"/>
              </w:rPr>
              <w:t>окументов</w:t>
            </w:r>
            <w:r>
              <w:rPr>
                <w:sz w:val="20"/>
                <w:lang w:val="ru-RU"/>
              </w:rPr>
              <w:t xml:space="preserve"> </w:t>
            </w:r>
            <w:r w:rsidR="00F40BCB" w:rsidRPr="00D73106">
              <w:rPr>
                <w:sz w:val="20"/>
                <w:lang w:val="ru-RU"/>
              </w:rPr>
              <w:t xml:space="preserve">и </w:t>
            </w:r>
            <w:r w:rsidR="00F40BCB" w:rsidRPr="00D73106">
              <w:rPr>
                <w:spacing w:val="-2"/>
                <w:sz w:val="20"/>
                <w:lang w:val="ru-RU"/>
              </w:rPr>
              <w:t>сведений</w:t>
            </w:r>
          </w:p>
        </w:tc>
        <w:tc>
          <w:tcPr>
            <w:tcW w:w="2014" w:type="dxa"/>
            <w:tcBorders>
              <w:top w:val="nil"/>
            </w:tcBorders>
          </w:tcPr>
          <w:p w:rsidR="00F40BCB" w:rsidRPr="00F40BCB" w:rsidRDefault="00D73106" w:rsidP="00F40BCB">
            <w:pPr>
              <w:pStyle w:val="TableParagraph"/>
              <w:spacing w:line="215" w:lineRule="exact"/>
              <w:ind w:left="8"/>
              <w:rPr>
                <w:sz w:val="20"/>
                <w:lang w:val="ru-RU"/>
              </w:rPr>
            </w:pPr>
            <w:r>
              <w:rPr>
                <w:sz w:val="20"/>
                <w:lang w:val="ru-RU"/>
              </w:rPr>
              <w:t>д</w:t>
            </w:r>
            <w:r w:rsidR="00F40BCB" w:rsidRPr="00F40BCB">
              <w:rPr>
                <w:sz w:val="20"/>
                <w:lang w:val="ru-RU"/>
              </w:rPr>
              <w:t>олжностное</w:t>
            </w:r>
            <w:r>
              <w:rPr>
                <w:sz w:val="20"/>
                <w:lang w:val="ru-RU"/>
              </w:rPr>
              <w:t xml:space="preserve"> </w:t>
            </w:r>
            <w:r w:rsidR="00F40BCB" w:rsidRPr="00F40BCB">
              <w:rPr>
                <w:spacing w:val="-4"/>
                <w:sz w:val="20"/>
                <w:lang w:val="ru-RU"/>
              </w:rPr>
              <w:t>лицо</w:t>
            </w:r>
          </w:p>
          <w:p w:rsidR="00F40BCB" w:rsidRPr="00F40BCB" w:rsidRDefault="00F40BCB" w:rsidP="00F40BCB">
            <w:pPr>
              <w:pStyle w:val="TableParagraph"/>
              <w:spacing w:line="228" w:lineRule="exact"/>
              <w:ind w:left="8"/>
              <w:rPr>
                <w:sz w:val="20"/>
                <w:lang w:val="ru-RU"/>
              </w:rPr>
            </w:pPr>
            <w:r w:rsidRPr="00F40BCB">
              <w:rPr>
                <w:spacing w:val="-2"/>
                <w:sz w:val="20"/>
                <w:lang w:val="ru-RU"/>
              </w:rPr>
              <w:t xml:space="preserve">уполномоченного </w:t>
            </w:r>
            <w:r w:rsidRPr="00F40BCB">
              <w:rPr>
                <w:sz w:val="20"/>
                <w:lang w:val="ru-RU"/>
              </w:rPr>
              <w:t>органа в части</w:t>
            </w:r>
          </w:p>
        </w:tc>
        <w:tc>
          <w:tcPr>
            <w:tcW w:w="2383" w:type="dxa"/>
            <w:tcBorders>
              <w:top w:val="nil"/>
            </w:tcBorders>
          </w:tcPr>
          <w:p w:rsidR="00F40BCB" w:rsidRDefault="00F40BCB" w:rsidP="00F40BCB">
            <w:pPr>
              <w:pStyle w:val="TableParagraph"/>
              <w:spacing w:before="7"/>
              <w:ind w:left="8" w:right="58"/>
            </w:pPr>
            <w:proofErr w:type="spellStart"/>
            <w:r>
              <w:rPr>
                <w:spacing w:val="-2"/>
              </w:rPr>
              <w:t>уполномоченного</w:t>
            </w:r>
            <w:proofErr w:type="spellEnd"/>
            <w:r>
              <w:rPr>
                <w:spacing w:val="-2"/>
              </w:rPr>
              <w:t xml:space="preserve"> </w:t>
            </w:r>
            <w:proofErr w:type="spellStart"/>
            <w:r>
              <w:t>органа,адрес</w:t>
            </w:r>
            <w:proofErr w:type="spellEnd"/>
            <w:r w:rsidR="00D73106">
              <w:rPr>
                <w:lang w:val="ru-RU"/>
              </w:rPr>
              <w:t xml:space="preserve"> </w:t>
            </w:r>
            <w:proofErr w:type="spellStart"/>
            <w:r>
              <w:t>сайта</w:t>
            </w:r>
            <w:proofErr w:type="spellEnd"/>
          </w:p>
        </w:tc>
        <w:tc>
          <w:tcPr>
            <w:tcW w:w="1695" w:type="dxa"/>
            <w:tcBorders>
              <w:top w:val="nil"/>
            </w:tcBorders>
          </w:tcPr>
          <w:p w:rsidR="00F40BCB" w:rsidRDefault="00F40BCB" w:rsidP="00F40BCB">
            <w:pPr>
              <w:pStyle w:val="TableParagraph"/>
              <w:spacing w:before="7"/>
              <w:ind w:left="11" w:right="299"/>
            </w:pPr>
            <w:proofErr w:type="spellStart"/>
            <w:r>
              <w:rPr>
                <w:spacing w:val="-2"/>
              </w:rPr>
              <w:t>отсутствие</w:t>
            </w:r>
            <w:proofErr w:type="spellEnd"/>
            <w:r>
              <w:rPr>
                <w:spacing w:val="-2"/>
              </w:rPr>
              <w:t xml:space="preserve"> </w:t>
            </w:r>
            <w:proofErr w:type="spellStart"/>
            <w:r>
              <w:t>оснований</w:t>
            </w:r>
            <w:proofErr w:type="spellEnd"/>
            <w:r w:rsidR="00D73106">
              <w:rPr>
                <w:lang w:val="ru-RU"/>
              </w:rPr>
              <w:t xml:space="preserve"> </w:t>
            </w:r>
            <w:proofErr w:type="spellStart"/>
            <w:r>
              <w:t>для</w:t>
            </w:r>
            <w:proofErr w:type="spellEnd"/>
          </w:p>
        </w:tc>
        <w:tc>
          <w:tcPr>
            <w:tcW w:w="2424" w:type="dxa"/>
            <w:tcBorders>
              <w:top w:val="nil"/>
            </w:tcBorders>
          </w:tcPr>
          <w:p w:rsidR="00F40BCB" w:rsidRDefault="00F40BCB" w:rsidP="00F40BCB">
            <w:pPr>
              <w:pStyle w:val="TableParagraph"/>
              <w:spacing w:before="7"/>
              <w:ind w:left="8" w:right="897"/>
            </w:pPr>
            <w:proofErr w:type="spellStart"/>
            <w:r>
              <w:t>решения</w:t>
            </w:r>
            <w:proofErr w:type="spellEnd"/>
            <w:r>
              <w:t xml:space="preserve"> о </w:t>
            </w:r>
            <w:proofErr w:type="spellStart"/>
            <w:r>
              <w:rPr>
                <w:spacing w:val="-2"/>
              </w:rPr>
              <w:t>предоставлении</w:t>
            </w:r>
            <w:proofErr w:type="spellEnd"/>
          </w:p>
        </w:tc>
      </w:tr>
      <w:tr w:rsidR="00F40BCB" w:rsidTr="00F40BCB">
        <w:trPr>
          <w:trHeight w:val="460"/>
        </w:trPr>
        <w:tc>
          <w:tcPr>
            <w:tcW w:w="2444" w:type="dxa"/>
            <w:vMerge w:val="restart"/>
          </w:tcPr>
          <w:p w:rsidR="00F40BCB" w:rsidRDefault="00F40BCB" w:rsidP="00F40BCB">
            <w:pPr>
              <w:pStyle w:val="TableParagraph"/>
              <w:ind w:left="11" w:right="432"/>
              <w:rPr>
                <w:sz w:val="20"/>
              </w:rPr>
            </w:pPr>
            <w:proofErr w:type="spellStart"/>
            <w:r>
              <w:rPr>
                <w:spacing w:val="-2"/>
                <w:sz w:val="20"/>
              </w:rPr>
              <w:t>предоставление</w:t>
            </w:r>
            <w:proofErr w:type="spellEnd"/>
            <w:r>
              <w:rPr>
                <w:spacing w:val="-2"/>
                <w:sz w:val="20"/>
              </w:rPr>
              <w:t xml:space="preserve"> </w:t>
            </w:r>
            <w:proofErr w:type="spellStart"/>
            <w:r>
              <w:rPr>
                <w:sz w:val="20"/>
              </w:rPr>
              <w:t>муниципальной</w:t>
            </w:r>
            <w:proofErr w:type="spellEnd"/>
            <w:r w:rsidR="000E1A6A">
              <w:rPr>
                <w:sz w:val="20"/>
                <w:lang w:val="ru-RU"/>
              </w:rPr>
              <w:t xml:space="preserve"> </w:t>
            </w:r>
            <w:proofErr w:type="spellStart"/>
            <w:r>
              <w:rPr>
                <w:sz w:val="20"/>
              </w:rPr>
              <w:t>услуги</w:t>
            </w:r>
            <w:proofErr w:type="spellEnd"/>
          </w:p>
        </w:tc>
        <w:tc>
          <w:tcPr>
            <w:tcW w:w="2924" w:type="dxa"/>
          </w:tcPr>
          <w:p w:rsidR="00F40BCB" w:rsidRPr="000E1A6A" w:rsidRDefault="000E1A6A" w:rsidP="00F40BCB">
            <w:pPr>
              <w:pStyle w:val="TableParagraph"/>
              <w:spacing w:line="225" w:lineRule="exact"/>
              <w:ind w:left="8"/>
              <w:rPr>
                <w:i/>
                <w:sz w:val="20"/>
                <w:lang w:val="ru-RU"/>
              </w:rPr>
            </w:pPr>
            <w:r>
              <w:rPr>
                <w:i/>
                <w:sz w:val="20"/>
                <w:lang w:val="ru-RU"/>
              </w:rPr>
              <w:t>п</w:t>
            </w:r>
            <w:r w:rsidR="00F40BCB" w:rsidRPr="000E1A6A">
              <w:rPr>
                <w:i/>
                <w:sz w:val="20"/>
                <w:lang w:val="ru-RU"/>
              </w:rPr>
              <w:t>оступлении</w:t>
            </w:r>
            <w:r>
              <w:rPr>
                <w:i/>
                <w:sz w:val="20"/>
                <w:lang w:val="ru-RU"/>
              </w:rPr>
              <w:t xml:space="preserve"> </w:t>
            </w:r>
            <w:r w:rsidR="00F40BCB" w:rsidRPr="000E1A6A">
              <w:rPr>
                <w:i/>
                <w:sz w:val="20"/>
                <w:lang w:val="ru-RU"/>
              </w:rPr>
              <w:t>заявления</w:t>
            </w:r>
            <w:r>
              <w:rPr>
                <w:i/>
                <w:sz w:val="20"/>
                <w:lang w:val="ru-RU"/>
              </w:rPr>
              <w:t xml:space="preserve"> </w:t>
            </w:r>
            <w:proofErr w:type="gramStart"/>
            <w:r w:rsidR="00F40BCB" w:rsidRPr="000E1A6A">
              <w:rPr>
                <w:i/>
                <w:spacing w:val="-5"/>
                <w:sz w:val="20"/>
                <w:lang w:val="ru-RU"/>
              </w:rPr>
              <w:t>на</w:t>
            </w:r>
            <w:proofErr w:type="gramEnd"/>
          </w:p>
          <w:p w:rsidR="00F40BCB" w:rsidRPr="000E1A6A" w:rsidRDefault="00F40BCB" w:rsidP="00F40BCB">
            <w:pPr>
              <w:pStyle w:val="TableParagraph"/>
              <w:spacing w:line="215" w:lineRule="exact"/>
              <w:ind w:left="8"/>
              <w:rPr>
                <w:i/>
                <w:sz w:val="20"/>
                <w:lang w:val="ru-RU"/>
              </w:rPr>
            </w:pPr>
            <w:r w:rsidRPr="000E1A6A">
              <w:rPr>
                <w:i/>
                <w:sz w:val="20"/>
                <w:lang w:val="ru-RU"/>
              </w:rPr>
              <w:t>бумажном</w:t>
            </w:r>
            <w:r w:rsidR="000E1A6A">
              <w:rPr>
                <w:i/>
                <w:sz w:val="20"/>
                <w:lang w:val="ru-RU"/>
              </w:rPr>
              <w:t xml:space="preserve"> </w:t>
            </w:r>
            <w:proofErr w:type="gramStart"/>
            <w:r w:rsidRPr="000E1A6A">
              <w:rPr>
                <w:i/>
                <w:spacing w:val="-2"/>
                <w:sz w:val="20"/>
                <w:lang w:val="ru-RU"/>
              </w:rPr>
              <w:t>носителе</w:t>
            </w:r>
            <w:proofErr w:type="gramEnd"/>
            <w:r w:rsidRPr="000E1A6A">
              <w:rPr>
                <w:i/>
                <w:spacing w:val="-2"/>
                <w:sz w:val="20"/>
                <w:lang w:val="ru-RU"/>
              </w:rPr>
              <w:t>)</w:t>
            </w:r>
          </w:p>
        </w:tc>
        <w:tc>
          <w:tcPr>
            <w:tcW w:w="1601" w:type="dxa"/>
          </w:tcPr>
          <w:p w:rsidR="00F40BCB" w:rsidRPr="000E1A6A" w:rsidRDefault="00F40BCB" w:rsidP="00F40BCB">
            <w:pPr>
              <w:pStyle w:val="TableParagraph"/>
              <w:rPr>
                <w:sz w:val="20"/>
                <w:lang w:val="ru-RU"/>
              </w:rPr>
            </w:pPr>
          </w:p>
        </w:tc>
        <w:tc>
          <w:tcPr>
            <w:tcW w:w="2014" w:type="dxa"/>
            <w:vMerge w:val="restart"/>
          </w:tcPr>
          <w:p w:rsidR="00F40BCB" w:rsidRPr="00F40BCB" w:rsidRDefault="00F40BCB" w:rsidP="00F40BCB">
            <w:pPr>
              <w:pStyle w:val="TableParagraph"/>
              <w:ind w:left="8" w:right="4"/>
              <w:rPr>
                <w:sz w:val="20"/>
                <w:lang w:val="ru-RU"/>
              </w:rPr>
            </w:pPr>
            <w:r w:rsidRPr="00F40BCB">
              <w:rPr>
                <w:spacing w:val="-2"/>
                <w:sz w:val="20"/>
                <w:lang w:val="ru-RU"/>
              </w:rPr>
              <w:t xml:space="preserve">промежуточного </w:t>
            </w:r>
            <w:r w:rsidRPr="00F40BCB">
              <w:rPr>
                <w:sz w:val="20"/>
                <w:lang w:val="ru-RU"/>
              </w:rPr>
              <w:t>результата, в части основного результата принятие решения согласно</w:t>
            </w:r>
            <w:r w:rsidR="00D73106">
              <w:rPr>
                <w:sz w:val="20"/>
                <w:lang w:val="ru-RU"/>
              </w:rPr>
              <w:t xml:space="preserve"> </w:t>
            </w:r>
            <w:r w:rsidRPr="00F40BCB">
              <w:rPr>
                <w:sz w:val="20"/>
                <w:lang w:val="ru-RU"/>
              </w:rPr>
              <w:t xml:space="preserve">нормативным правовым актам </w:t>
            </w:r>
            <w:r w:rsidRPr="00F40BCB">
              <w:rPr>
                <w:spacing w:val="-2"/>
                <w:sz w:val="20"/>
                <w:lang w:val="ru-RU"/>
              </w:rPr>
              <w:t>уполномоченного органа</w:t>
            </w:r>
          </w:p>
        </w:tc>
        <w:tc>
          <w:tcPr>
            <w:tcW w:w="2383" w:type="dxa"/>
            <w:vMerge w:val="restart"/>
          </w:tcPr>
          <w:p w:rsidR="00F40BCB" w:rsidRDefault="00F40BCB" w:rsidP="00F40BCB">
            <w:pPr>
              <w:pStyle w:val="TableParagraph"/>
              <w:spacing w:line="247" w:lineRule="exact"/>
              <w:ind w:left="8"/>
            </w:pPr>
            <w:r>
              <w:t>ЕПГУ</w:t>
            </w:r>
            <w:r w:rsidR="000E1A6A">
              <w:rPr>
                <w:lang w:val="ru-RU"/>
              </w:rPr>
              <w:t xml:space="preserve"> </w:t>
            </w:r>
            <w:r>
              <w:t>в</w:t>
            </w:r>
            <w:r w:rsidR="000E1A6A">
              <w:rPr>
                <w:lang w:val="ru-RU"/>
              </w:rPr>
              <w:t xml:space="preserve"> </w:t>
            </w:r>
            <w:proofErr w:type="spellStart"/>
            <w:r>
              <w:rPr>
                <w:spacing w:val="-4"/>
              </w:rPr>
              <w:t>сети</w:t>
            </w:r>
            <w:proofErr w:type="spellEnd"/>
          </w:p>
          <w:p w:rsidR="00F40BCB" w:rsidRDefault="00F40BCB" w:rsidP="00F40BCB">
            <w:pPr>
              <w:pStyle w:val="TableParagraph"/>
              <w:spacing w:before="1"/>
              <w:ind w:left="8"/>
            </w:pPr>
            <w:r>
              <w:rPr>
                <w:spacing w:val="-2"/>
              </w:rPr>
              <w:t>«</w:t>
            </w:r>
            <w:proofErr w:type="spellStart"/>
            <w:r>
              <w:rPr>
                <w:spacing w:val="-2"/>
              </w:rPr>
              <w:t>Интернет</w:t>
            </w:r>
            <w:proofErr w:type="spellEnd"/>
            <w:r>
              <w:rPr>
                <w:spacing w:val="-2"/>
              </w:rPr>
              <w:t>»</w:t>
            </w:r>
          </w:p>
        </w:tc>
        <w:tc>
          <w:tcPr>
            <w:tcW w:w="1695" w:type="dxa"/>
            <w:vMerge w:val="restart"/>
          </w:tcPr>
          <w:p w:rsidR="00F40BCB" w:rsidRPr="00F40BCB" w:rsidRDefault="00F40BCB" w:rsidP="00F40BCB">
            <w:pPr>
              <w:pStyle w:val="TableParagraph"/>
              <w:ind w:left="11" w:right="36"/>
              <w:rPr>
                <w:lang w:val="ru-RU"/>
              </w:rPr>
            </w:pPr>
            <w:r w:rsidRPr="00F40BCB">
              <w:rPr>
                <w:lang w:val="ru-RU"/>
              </w:rPr>
              <w:t xml:space="preserve">отказа в </w:t>
            </w:r>
            <w:r w:rsidRPr="00F40BCB">
              <w:rPr>
                <w:spacing w:val="-2"/>
                <w:lang w:val="ru-RU"/>
              </w:rPr>
              <w:t xml:space="preserve">предоставлении муниципальной </w:t>
            </w:r>
            <w:proofErr w:type="spellStart"/>
            <w:r w:rsidRPr="00F40BCB">
              <w:rPr>
                <w:lang w:val="ru-RU"/>
              </w:rPr>
              <w:t>услуги</w:t>
            </w:r>
            <w:proofErr w:type="gramStart"/>
            <w:r w:rsidRPr="00F40BCB">
              <w:rPr>
                <w:lang w:val="ru-RU"/>
              </w:rPr>
              <w:t>,</w:t>
            </w:r>
            <w:r w:rsidRPr="00F40BCB">
              <w:rPr>
                <w:spacing w:val="-2"/>
                <w:lang w:val="ru-RU"/>
              </w:rPr>
              <w:t>н</w:t>
            </w:r>
            <w:proofErr w:type="gramEnd"/>
            <w:r w:rsidRPr="00F40BCB">
              <w:rPr>
                <w:spacing w:val="-2"/>
                <w:lang w:val="ru-RU"/>
              </w:rPr>
              <w:t>аличие</w:t>
            </w:r>
            <w:proofErr w:type="spellEnd"/>
          </w:p>
          <w:p w:rsidR="00F40BCB" w:rsidRPr="000E1A6A" w:rsidRDefault="00F40BCB" w:rsidP="00F40BCB">
            <w:pPr>
              <w:pStyle w:val="TableParagraph"/>
              <w:ind w:left="11"/>
              <w:rPr>
                <w:lang w:val="ru-RU"/>
              </w:rPr>
            </w:pPr>
            <w:r w:rsidRPr="000E1A6A">
              <w:rPr>
                <w:lang w:val="ru-RU"/>
              </w:rPr>
              <w:t>свободных</w:t>
            </w:r>
            <w:r w:rsidR="000E1A6A">
              <w:rPr>
                <w:lang w:val="ru-RU"/>
              </w:rPr>
              <w:t xml:space="preserve"> </w:t>
            </w:r>
            <w:r w:rsidRPr="000E1A6A">
              <w:rPr>
                <w:lang w:val="ru-RU"/>
              </w:rPr>
              <w:t>мест</w:t>
            </w:r>
            <w:r w:rsidR="000E1A6A">
              <w:rPr>
                <w:lang w:val="ru-RU"/>
              </w:rPr>
              <w:t xml:space="preserve"> </w:t>
            </w:r>
            <w:r w:rsidRPr="000E1A6A">
              <w:rPr>
                <w:lang w:val="ru-RU"/>
              </w:rPr>
              <w:t xml:space="preserve">в </w:t>
            </w:r>
            <w:r w:rsidRPr="000E1A6A">
              <w:rPr>
                <w:spacing w:val="-2"/>
                <w:lang w:val="ru-RU"/>
              </w:rPr>
              <w:t>дошкольных организациях</w:t>
            </w:r>
          </w:p>
        </w:tc>
        <w:tc>
          <w:tcPr>
            <w:tcW w:w="2424" w:type="dxa"/>
            <w:vMerge w:val="restart"/>
          </w:tcPr>
          <w:p w:rsidR="00F40BCB" w:rsidRPr="00F40BCB" w:rsidRDefault="00F40BCB" w:rsidP="00F40BCB">
            <w:pPr>
              <w:pStyle w:val="TableParagraph"/>
              <w:ind w:left="8"/>
              <w:rPr>
                <w:lang w:val="ru-RU"/>
              </w:rPr>
            </w:pPr>
            <w:r w:rsidRPr="00F40BCB">
              <w:rPr>
                <w:lang w:val="ru-RU"/>
              </w:rPr>
              <w:t xml:space="preserve">муниципальной услуги. Способ фиксации – направление решений о </w:t>
            </w:r>
            <w:r w:rsidRPr="00F40BCB">
              <w:rPr>
                <w:spacing w:val="-2"/>
                <w:lang w:val="ru-RU"/>
              </w:rPr>
              <w:t xml:space="preserve">предоставлении </w:t>
            </w:r>
            <w:r w:rsidRPr="00F40BCB">
              <w:rPr>
                <w:lang w:val="ru-RU"/>
              </w:rPr>
              <w:t>муниципальной</w:t>
            </w:r>
            <w:r w:rsidR="00D73106">
              <w:rPr>
                <w:lang w:val="ru-RU"/>
              </w:rPr>
              <w:t xml:space="preserve"> </w:t>
            </w:r>
            <w:r w:rsidRPr="00F40BCB">
              <w:rPr>
                <w:lang w:val="ru-RU"/>
              </w:rPr>
              <w:t>услуги</w:t>
            </w:r>
            <w:r w:rsidR="00D73106">
              <w:rPr>
                <w:lang w:val="ru-RU"/>
              </w:rPr>
              <w:t xml:space="preserve"> </w:t>
            </w:r>
            <w:r w:rsidRPr="00F40BCB">
              <w:rPr>
                <w:lang w:val="ru-RU"/>
              </w:rPr>
              <w:t>в части промежуточного результата и в части основного результата</w:t>
            </w:r>
          </w:p>
        </w:tc>
      </w:tr>
      <w:tr w:rsidR="00F40BCB" w:rsidTr="00F40BCB">
        <w:trPr>
          <w:trHeight w:val="1149"/>
        </w:trPr>
        <w:tc>
          <w:tcPr>
            <w:tcW w:w="2444" w:type="dxa"/>
            <w:vMerge/>
            <w:tcBorders>
              <w:top w:val="nil"/>
            </w:tcBorders>
          </w:tcPr>
          <w:p w:rsidR="00F40BCB" w:rsidRPr="00F40BCB" w:rsidRDefault="00F40BCB" w:rsidP="00F40BCB">
            <w:pPr>
              <w:rPr>
                <w:sz w:val="2"/>
                <w:szCs w:val="2"/>
                <w:lang w:val="ru-RU"/>
              </w:rPr>
            </w:pPr>
          </w:p>
        </w:tc>
        <w:tc>
          <w:tcPr>
            <w:tcW w:w="2924" w:type="dxa"/>
          </w:tcPr>
          <w:p w:rsidR="00F40BCB" w:rsidRPr="00F40BCB" w:rsidRDefault="00F40BCB" w:rsidP="00F40BCB">
            <w:pPr>
              <w:pStyle w:val="TableParagraph"/>
              <w:ind w:left="8" w:right="504"/>
              <w:jc w:val="both"/>
              <w:rPr>
                <w:i/>
                <w:sz w:val="20"/>
                <w:lang w:val="ru-RU"/>
              </w:rPr>
            </w:pPr>
            <w:r w:rsidRPr="00F40BCB">
              <w:rPr>
                <w:sz w:val="20"/>
                <w:lang w:val="ru-RU"/>
              </w:rPr>
              <w:t>принятие промежуточного решения о предоставлении муниципальной</w:t>
            </w:r>
            <w:r w:rsidR="000E1A6A">
              <w:rPr>
                <w:sz w:val="20"/>
                <w:lang w:val="ru-RU"/>
              </w:rPr>
              <w:t xml:space="preserve"> </w:t>
            </w:r>
            <w:r w:rsidRPr="00F40BCB">
              <w:rPr>
                <w:sz w:val="20"/>
                <w:lang w:val="ru-RU"/>
              </w:rPr>
              <w:t>услуг</w:t>
            </w:r>
            <w:proofErr w:type="gramStart"/>
            <w:r w:rsidRPr="00F40BCB">
              <w:rPr>
                <w:sz w:val="20"/>
                <w:lang w:val="ru-RU"/>
              </w:rPr>
              <w:t>и</w:t>
            </w:r>
            <w:r w:rsidRPr="00F40BCB">
              <w:rPr>
                <w:i/>
                <w:spacing w:val="-4"/>
                <w:sz w:val="20"/>
                <w:lang w:val="ru-RU"/>
              </w:rPr>
              <w:t>(</w:t>
            </w:r>
            <w:proofErr w:type="gramEnd"/>
            <w:r w:rsidRPr="00F40BCB">
              <w:rPr>
                <w:i/>
                <w:spacing w:val="-4"/>
                <w:sz w:val="20"/>
                <w:lang w:val="ru-RU"/>
              </w:rPr>
              <w:t>при</w:t>
            </w:r>
          </w:p>
          <w:p w:rsidR="00F40BCB" w:rsidRPr="000E1A6A" w:rsidRDefault="00F40BCB" w:rsidP="00F40BCB">
            <w:pPr>
              <w:pStyle w:val="TableParagraph"/>
              <w:spacing w:line="228" w:lineRule="exact"/>
              <w:ind w:left="8" w:right="793"/>
              <w:jc w:val="both"/>
              <w:rPr>
                <w:i/>
                <w:sz w:val="20"/>
                <w:lang w:val="ru-RU"/>
              </w:rPr>
            </w:pPr>
            <w:proofErr w:type="gramStart"/>
            <w:r w:rsidRPr="000E1A6A">
              <w:rPr>
                <w:i/>
                <w:sz w:val="20"/>
                <w:lang w:val="ru-RU"/>
              </w:rPr>
              <w:t>поступлении</w:t>
            </w:r>
            <w:proofErr w:type="gramEnd"/>
            <w:r w:rsidR="000E1A6A">
              <w:rPr>
                <w:i/>
                <w:sz w:val="20"/>
                <w:lang w:val="ru-RU"/>
              </w:rPr>
              <w:t xml:space="preserve"> </w:t>
            </w:r>
            <w:r w:rsidRPr="000E1A6A">
              <w:rPr>
                <w:i/>
                <w:sz w:val="20"/>
                <w:lang w:val="ru-RU"/>
              </w:rPr>
              <w:t>заявления</w:t>
            </w:r>
            <w:r w:rsidR="000E1A6A">
              <w:rPr>
                <w:i/>
                <w:sz w:val="20"/>
                <w:lang w:val="ru-RU"/>
              </w:rPr>
              <w:t xml:space="preserve"> </w:t>
            </w:r>
            <w:r w:rsidRPr="000E1A6A">
              <w:rPr>
                <w:i/>
                <w:sz w:val="20"/>
                <w:lang w:val="ru-RU"/>
              </w:rPr>
              <w:t>в электронном виде)</w:t>
            </w:r>
          </w:p>
        </w:tc>
        <w:tc>
          <w:tcPr>
            <w:tcW w:w="1601" w:type="dxa"/>
          </w:tcPr>
          <w:p w:rsidR="00F40BCB" w:rsidRDefault="00F40BCB" w:rsidP="00F40BCB">
            <w:pPr>
              <w:pStyle w:val="TableParagraph"/>
              <w:spacing w:line="225" w:lineRule="exact"/>
              <w:ind w:left="11"/>
              <w:jc w:val="both"/>
              <w:rPr>
                <w:sz w:val="20"/>
              </w:rPr>
            </w:pPr>
            <w:proofErr w:type="spellStart"/>
            <w:r>
              <w:rPr>
                <w:sz w:val="20"/>
              </w:rPr>
              <w:t>в</w:t>
            </w:r>
            <w:r>
              <w:rPr>
                <w:spacing w:val="-4"/>
                <w:sz w:val="20"/>
              </w:rPr>
              <w:t>день</w:t>
            </w:r>
            <w:proofErr w:type="spellEnd"/>
          </w:p>
          <w:p w:rsidR="00F40BCB" w:rsidRDefault="00F40BCB" w:rsidP="00F40BCB">
            <w:pPr>
              <w:pStyle w:val="TableParagraph"/>
              <w:ind w:left="11" w:right="404"/>
              <w:jc w:val="both"/>
              <w:rPr>
                <w:sz w:val="20"/>
              </w:rPr>
            </w:pPr>
            <w:proofErr w:type="spellStart"/>
            <w:r>
              <w:rPr>
                <w:spacing w:val="-2"/>
                <w:sz w:val="20"/>
              </w:rPr>
              <w:t>рассмотрения</w:t>
            </w:r>
            <w:proofErr w:type="spellEnd"/>
            <w:r>
              <w:rPr>
                <w:spacing w:val="-2"/>
                <w:sz w:val="20"/>
              </w:rPr>
              <w:t xml:space="preserve"> </w:t>
            </w:r>
            <w:proofErr w:type="spellStart"/>
            <w:r>
              <w:rPr>
                <w:sz w:val="20"/>
              </w:rPr>
              <w:t>документови</w:t>
            </w:r>
            <w:proofErr w:type="spellEnd"/>
            <w:r>
              <w:rPr>
                <w:sz w:val="20"/>
              </w:rPr>
              <w:t xml:space="preserve"> </w:t>
            </w:r>
            <w:proofErr w:type="spellStart"/>
            <w:r>
              <w:rPr>
                <w:spacing w:val="-2"/>
                <w:sz w:val="20"/>
              </w:rPr>
              <w:t>сведений</w:t>
            </w:r>
            <w:proofErr w:type="spellEnd"/>
          </w:p>
        </w:tc>
        <w:tc>
          <w:tcPr>
            <w:tcW w:w="2014" w:type="dxa"/>
            <w:vMerge/>
            <w:tcBorders>
              <w:top w:val="nil"/>
            </w:tcBorders>
          </w:tcPr>
          <w:p w:rsidR="00F40BCB" w:rsidRDefault="00F40BCB" w:rsidP="00F40BCB">
            <w:pPr>
              <w:rPr>
                <w:sz w:val="2"/>
                <w:szCs w:val="2"/>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vMerge/>
            <w:tcBorders>
              <w:top w:val="nil"/>
            </w:tcBorders>
          </w:tcPr>
          <w:p w:rsidR="00F40BCB" w:rsidRDefault="00F40BCB" w:rsidP="00F40BCB">
            <w:pPr>
              <w:rPr>
                <w:sz w:val="2"/>
                <w:szCs w:val="2"/>
              </w:rPr>
            </w:pPr>
          </w:p>
        </w:tc>
      </w:tr>
      <w:tr w:rsidR="00F40BCB" w:rsidTr="00F40BCB">
        <w:trPr>
          <w:trHeight w:val="1152"/>
        </w:trPr>
        <w:tc>
          <w:tcPr>
            <w:tcW w:w="2444" w:type="dxa"/>
            <w:vMerge/>
            <w:tcBorders>
              <w:top w:val="nil"/>
            </w:tcBorders>
          </w:tcPr>
          <w:p w:rsidR="00F40BCB" w:rsidRDefault="00F40BCB" w:rsidP="00F40BCB">
            <w:pPr>
              <w:rPr>
                <w:sz w:val="2"/>
                <w:szCs w:val="2"/>
              </w:rPr>
            </w:pPr>
          </w:p>
        </w:tc>
        <w:tc>
          <w:tcPr>
            <w:tcW w:w="2924" w:type="dxa"/>
          </w:tcPr>
          <w:p w:rsidR="00F40BCB" w:rsidRPr="00F40BCB" w:rsidRDefault="00F40BCB" w:rsidP="00F40BCB">
            <w:pPr>
              <w:pStyle w:val="TableParagraph"/>
              <w:ind w:left="8" w:right="126"/>
              <w:rPr>
                <w:sz w:val="20"/>
                <w:lang w:val="ru-RU"/>
              </w:rPr>
            </w:pPr>
            <w:r w:rsidRPr="00F40BCB">
              <w:rPr>
                <w:sz w:val="20"/>
                <w:lang w:val="ru-RU"/>
              </w:rPr>
              <w:t>формирование решения о предоставлении</w:t>
            </w:r>
            <w:r w:rsidR="000E1A6A">
              <w:rPr>
                <w:sz w:val="20"/>
                <w:lang w:val="ru-RU"/>
              </w:rPr>
              <w:t xml:space="preserve"> </w:t>
            </w:r>
            <w:r w:rsidRPr="00F40BCB">
              <w:rPr>
                <w:sz w:val="20"/>
                <w:lang w:val="ru-RU"/>
              </w:rPr>
              <w:t xml:space="preserve">муниципальной </w:t>
            </w:r>
            <w:r w:rsidRPr="00F40BCB">
              <w:rPr>
                <w:spacing w:val="-2"/>
                <w:sz w:val="20"/>
                <w:lang w:val="ru-RU"/>
              </w:rPr>
              <w:t>услуги</w:t>
            </w:r>
          </w:p>
        </w:tc>
        <w:tc>
          <w:tcPr>
            <w:tcW w:w="1601" w:type="dxa"/>
          </w:tcPr>
          <w:p w:rsidR="00F40BCB" w:rsidRPr="00F40BCB" w:rsidRDefault="00D73106" w:rsidP="00F40BCB">
            <w:pPr>
              <w:pStyle w:val="TableParagraph"/>
              <w:ind w:left="11" w:right="165"/>
              <w:jc w:val="both"/>
              <w:rPr>
                <w:sz w:val="20"/>
                <w:lang w:val="ru-RU"/>
              </w:rPr>
            </w:pPr>
            <w:r>
              <w:rPr>
                <w:sz w:val="20"/>
                <w:lang w:val="ru-RU"/>
              </w:rPr>
              <w:t xml:space="preserve">в </w:t>
            </w:r>
            <w:r w:rsidR="00F40BCB" w:rsidRPr="00F40BCB">
              <w:rPr>
                <w:sz w:val="20"/>
                <w:lang w:val="ru-RU"/>
              </w:rPr>
              <w:t>соответствии</w:t>
            </w:r>
            <w:r>
              <w:rPr>
                <w:sz w:val="20"/>
                <w:lang w:val="ru-RU"/>
              </w:rPr>
              <w:t xml:space="preserve"> </w:t>
            </w:r>
            <w:r w:rsidR="00F40BCB" w:rsidRPr="00F40BCB">
              <w:rPr>
                <w:sz w:val="20"/>
                <w:lang w:val="ru-RU"/>
              </w:rPr>
              <w:t xml:space="preserve">с желаемой датой приема </w:t>
            </w:r>
            <w:proofErr w:type="gramStart"/>
            <w:r w:rsidR="00F40BCB" w:rsidRPr="00F40BCB">
              <w:rPr>
                <w:sz w:val="20"/>
                <w:lang w:val="ru-RU"/>
              </w:rPr>
              <w:t>при</w:t>
            </w:r>
            <w:proofErr w:type="gramEnd"/>
          </w:p>
          <w:p w:rsidR="00F40BCB" w:rsidRPr="00F40BCB" w:rsidRDefault="00F40BCB" w:rsidP="00F40BCB">
            <w:pPr>
              <w:pStyle w:val="TableParagraph"/>
              <w:spacing w:line="230" w:lineRule="atLeast"/>
              <w:ind w:left="11" w:right="210"/>
              <w:jc w:val="both"/>
              <w:rPr>
                <w:sz w:val="20"/>
                <w:lang w:val="ru-RU"/>
              </w:rPr>
            </w:pPr>
            <w:proofErr w:type="gramStart"/>
            <w:r w:rsidRPr="00F40BCB">
              <w:rPr>
                <w:spacing w:val="-2"/>
                <w:sz w:val="20"/>
                <w:lang w:val="ru-RU"/>
              </w:rPr>
              <w:t>наличии</w:t>
            </w:r>
            <w:proofErr w:type="gramEnd"/>
            <w:r w:rsidRPr="00F40BCB">
              <w:rPr>
                <w:spacing w:val="-2"/>
                <w:sz w:val="20"/>
                <w:lang w:val="ru-RU"/>
              </w:rPr>
              <w:t xml:space="preserve"> </w:t>
            </w:r>
            <w:r w:rsidRPr="00F40BCB">
              <w:rPr>
                <w:sz w:val="20"/>
                <w:lang w:val="ru-RU"/>
              </w:rPr>
              <w:t>свободных</w:t>
            </w:r>
            <w:r w:rsidR="00D73106">
              <w:rPr>
                <w:sz w:val="20"/>
                <w:lang w:val="ru-RU"/>
              </w:rPr>
              <w:t xml:space="preserve"> </w:t>
            </w:r>
            <w:r w:rsidRPr="00F40BCB">
              <w:rPr>
                <w:sz w:val="20"/>
                <w:lang w:val="ru-RU"/>
              </w:rPr>
              <w:t>мест</w:t>
            </w:r>
          </w:p>
        </w:tc>
        <w:tc>
          <w:tcPr>
            <w:tcW w:w="2014" w:type="dxa"/>
            <w:vMerge/>
            <w:tcBorders>
              <w:top w:val="nil"/>
            </w:tcBorders>
          </w:tcPr>
          <w:p w:rsidR="00F40BCB" w:rsidRPr="00F40BCB" w:rsidRDefault="00F40BCB" w:rsidP="00F40BCB">
            <w:pPr>
              <w:rPr>
                <w:sz w:val="2"/>
                <w:szCs w:val="2"/>
                <w:lang w:val="ru-RU"/>
              </w:rPr>
            </w:pPr>
          </w:p>
        </w:tc>
        <w:tc>
          <w:tcPr>
            <w:tcW w:w="2383" w:type="dxa"/>
            <w:vMerge/>
            <w:tcBorders>
              <w:top w:val="nil"/>
            </w:tcBorders>
          </w:tcPr>
          <w:p w:rsidR="00F40BCB" w:rsidRPr="00F40BCB" w:rsidRDefault="00F40BCB" w:rsidP="00F40BCB">
            <w:pPr>
              <w:rPr>
                <w:sz w:val="2"/>
                <w:szCs w:val="2"/>
                <w:lang w:val="ru-RU"/>
              </w:rPr>
            </w:pPr>
          </w:p>
        </w:tc>
        <w:tc>
          <w:tcPr>
            <w:tcW w:w="1695" w:type="dxa"/>
            <w:vMerge/>
            <w:tcBorders>
              <w:top w:val="nil"/>
            </w:tcBorders>
          </w:tcPr>
          <w:p w:rsidR="00F40BCB" w:rsidRPr="00F40BCB" w:rsidRDefault="00F40BCB" w:rsidP="00F40BCB">
            <w:pPr>
              <w:rPr>
                <w:sz w:val="2"/>
                <w:szCs w:val="2"/>
                <w:lang w:val="ru-RU"/>
              </w:rPr>
            </w:pPr>
          </w:p>
        </w:tc>
        <w:tc>
          <w:tcPr>
            <w:tcW w:w="2424" w:type="dxa"/>
            <w:vMerge/>
            <w:tcBorders>
              <w:top w:val="nil"/>
            </w:tcBorders>
          </w:tcPr>
          <w:p w:rsidR="00F40BCB" w:rsidRPr="00F40BCB" w:rsidRDefault="00F40BCB" w:rsidP="00F40BCB">
            <w:pPr>
              <w:rPr>
                <w:sz w:val="2"/>
                <w:szCs w:val="2"/>
                <w:lang w:val="ru-RU"/>
              </w:rPr>
            </w:pPr>
          </w:p>
        </w:tc>
      </w:tr>
      <w:tr w:rsidR="00F40BCB" w:rsidTr="00F40BCB">
        <w:trPr>
          <w:trHeight w:val="230"/>
        </w:trPr>
        <w:tc>
          <w:tcPr>
            <w:tcW w:w="15485" w:type="dxa"/>
            <w:gridSpan w:val="7"/>
          </w:tcPr>
          <w:p w:rsidR="00F40BCB" w:rsidRDefault="00F40BCB" w:rsidP="00F40BCB">
            <w:pPr>
              <w:pStyle w:val="TableParagraph"/>
              <w:spacing w:line="210" w:lineRule="exact"/>
              <w:ind w:left="110"/>
              <w:rPr>
                <w:sz w:val="20"/>
              </w:rPr>
            </w:pPr>
            <w:r>
              <w:rPr>
                <w:sz w:val="20"/>
              </w:rPr>
              <w:t>5.Выдача</w:t>
            </w:r>
            <w:r w:rsidR="00CC3F9F">
              <w:rPr>
                <w:sz w:val="20"/>
                <w:lang w:val="ru-RU"/>
              </w:rPr>
              <w:t xml:space="preserve"> </w:t>
            </w:r>
            <w:r>
              <w:rPr>
                <w:spacing w:val="-2"/>
                <w:sz w:val="20"/>
              </w:rPr>
              <w:t>результата</w:t>
            </w:r>
          </w:p>
        </w:tc>
      </w:tr>
      <w:tr w:rsidR="00F40BCB" w:rsidTr="00F40BCB">
        <w:trPr>
          <w:trHeight w:val="235"/>
        </w:trPr>
        <w:tc>
          <w:tcPr>
            <w:tcW w:w="2444" w:type="dxa"/>
            <w:tcBorders>
              <w:bottom w:val="nil"/>
            </w:tcBorders>
          </w:tcPr>
          <w:p w:rsidR="00F40BCB" w:rsidRDefault="00F40BCB" w:rsidP="00F40BCB">
            <w:pPr>
              <w:pStyle w:val="TableParagraph"/>
              <w:tabs>
                <w:tab w:val="left" w:pos="2324"/>
              </w:tabs>
              <w:spacing w:line="216" w:lineRule="exact"/>
              <w:ind w:left="11"/>
              <w:rPr>
                <w:sz w:val="20"/>
              </w:rPr>
            </w:pPr>
            <w:proofErr w:type="spellStart"/>
            <w:r>
              <w:rPr>
                <w:spacing w:val="-2"/>
                <w:sz w:val="20"/>
              </w:rPr>
              <w:t>формирование</w:t>
            </w:r>
            <w:proofErr w:type="spellEnd"/>
            <w:r>
              <w:rPr>
                <w:sz w:val="20"/>
              </w:rPr>
              <w:tab/>
            </w:r>
            <w:r>
              <w:rPr>
                <w:spacing w:val="-10"/>
                <w:sz w:val="20"/>
              </w:rPr>
              <w:t>и</w:t>
            </w:r>
          </w:p>
        </w:tc>
        <w:tc>
          <w:tcPr>
            <w:tcW w:w="2924" w:type="dxa"/>
            <w:tcBorders>
              <w:bottom w:val="nil"/>
            </w:tcBorders>
          </w:tcPr>
          <w:p w:rsidR="00F40BCB" w:rsidRDefault="00F40BCB" w:rsidP="00F40BCB">
            <w:pPr>
              <w:pStyle w:val="TableParagraph"/>
              <w:spacing w:line="216" w:lineRule="exact"/>
              <w:ind w:left="8"/>
              <w:rPr>
                <w:sz w:val="20"/>
              </w:rPr>
            </w:pPr>
            <w:proofErr w:type="spellStart"/>
            <w:r>
              <w:rPr>
                <w:sz w:val="20"/>
              </w:rPr>
              <w:t>регистрациякаждого</w:t>
            </w:r>
            <w:r>
              <w:rPr>
                <w:spacing w:val="-2"/>
                <w:sz w:val="20"/>
              </w:rPr>
              <w:t>результата</w:t>
            </w:r>
            <w:proofErr w:type="spellEnd"/>
          </w:p>
        </w:tc>
        <w:tc>
          <w:tcPr>
            <w:tcW w:w="1601" w:type="dxa"/>
            <w:tcBorders>
              <w:bottom w:val="nil"/>
            </w:tcBorders>
          </w:tcPr>
          <w:p w:rsidR="00F40BCB" w:rsidRPr="00D73106" w:rsidRDefault="00D73106" w:rsidP="00F40BCB">
            <w:pPr>
              <w:pStyle w:val="TableParagraph"/>
              <w:spacing w:line="216" w:lineRule="exact"/>
              <w:ind w:left="11"/>
              <w:rPr>
                <w:sz w:val="20"/>
                <w:lang w:val="ru-RU"/>
              </w:rPr>
            </w:pPr>
            <w:r>
              <w:rPr>
                <w:sz w:val="20"/>
                <w:lang w:val="ru-RU"/>
              </w:rPr>
              <w:t xml:space="preserve">в </w:t>
            </w:r>
            <w:r w:rsidR="00F40BCB" w:rsidRPr="00D73106">
              <w:rPr>
                <w:sz w:val="20"/>
                <w:lang w:val="ru-RU"/>
              </w:rPr>
              <w:t>тот</w:t>
            </w:r>
            <w:r>
              <w:rPr>
                <w:sz w:val="20"/>
                <w:lang w:val="ru-RU"/>
              </w:rPr>
              <w:t xml:space="preserve"> </w:t>
            </w:r>
            <w:r w:rsidR="00F40BCB" w:rsidRPr="00D73106">
              <w:rPr>
                <w:sz w:val="20"/>
                <w:lang w:val="ru-RU"/>
              </w:rPr>
              <w:t>же</w:t>
            </w:r>
            <w:r>
              <w:rPr>
                <w:sz w:val="20"/>
                <w:lang w:val="ru-RU"/>
              </w:rPr>
              <w:t xml:space="preserve"> </w:t>
            </w:r>
            <w:proofErr w:type="spellStart"/>
            <w:r w:rsidR="00F40BCB" w:rsidRPr="00D73106">
              <w:rPr>
                <w:sz w:val="20"/>
                <w:lang w:val="ru-RU"/>
              </w:rPr>
              <w:t>день</w:t>
            </w:r>
            <w:proofErr w:type="gramStart"/>
            <w:r w:rsidR="00F40BCB" w:rsidRPr="00D73106">
              <w:rPr>
                <w:sz w:val="20"/>
                <w:lang w:val="ru-RU"/>
              </w:rPr>
              <w:t>,</w:t>
            </w:r>
            <w:r w:rsidR="00F40BCB" w:rsidRPr="00D73106">
              <w:rPr>
                <w:spacing w:val="-5"/>
                <w:sz w:val="20"/>
                <w:lang w:val="ru-RU"/>
              </w:rPr>
              <w:t>ч</w:t>
            </w:r>
            <w:proofErr w:type="gramEnd"/>
            <w:r w:rsidR="00F40BCB" w:rsidRPr="00D73106">
              <w:rPr>
                <w:spacing w:val="-5"/>
                <w:sz w:val="20"/>
                <w:lang w:val="ru-RU"/>
              </w:rPr>
              <w:t>то</w:t>
            </w:r>
            <w:proofErr w:type="spellEnd"/>
          </w:p>
        </w:tc>
        <w:tc>
          <w:tcPr>
            <w:tcW w:w="2014" w:type="dxa"/>
            <w:tcBorders>
              <w:bottom w:val="nil"/>
            </w:tcBorders>
          </w:tcPr>
          <w:p w:rsidR="00F40BCB" w:rsidRDefault="00F40BCB" w:rsidP="00F40BCB">
            <w:pPr>
              <w:pStyle w:val="TableParagraph"/>
              <w:spacing w:line="216" w:lineRule="exact"/>
              <w:ind w:left="8"/>
              <w:rPr>
                <w:sz w:val="20"/>
              </w:rPr>
            </w:pPr>
            <w:proofErr w:type="spellStart"/>
            <w:r>
              <w:rPr>
                <w:spacing w:val="-2"/>
                <w:sz w:val="20"/>
              </w:rPr>
              <w:t>ответственное</w:t>
            </w:r>
            <w:proofErr w:type="spellEnd"/>
          </w:p>
        </w:tc>
        <w:tc>
          <w:tcPr>
            <w:tcW w:w="2383" w:type="dxa"/>
            <w:vMerge w:val="restart"/>
          </w:tcPr>
          <w:p w:rsidR="00F40BCB" w:rsidRPr="00F40BCB" w:rsidRDefault="00D73106" w:rsidP="00F40BCB">
            <w:pPr>
              <w:pStyle w:val="TableParagraph"/>
              <w:ind w:left="8" w:right="63"/>
              <w:rPr>
                <w:lang w:val="ru-RU"/>
              </w:rPr>
            </w:pPr>
            <w:r w:rsidRPr="00F40BCB">
              <w:rPr>
                <w:lang w:val="ru-RU"/>
              </w:rPr>
              <w:t>А</w:t>
            </w:r>
            <w:r w:rsidR="00F40BCB" w:rsidRPr="00F40BCB">
              <w:rPr>
                <w:lang w:val="ru-RU"/>
              </w:rPr>
              <w:t>дрес</w:t>
            </w:r>
            <w:r>
              <w:rPr>
                <w:lang w:val="ru-RU"/>
              </w:rPr>
              <w:t xml:space="preserve"> </w:t>
            </w:r>
            <w:proofErr w:type="spellStart"/>
            <w:r w:rsidR="00F40BCB" w:rsidRPr="00F40BCB">
              <w:rPr>
                <w:lang w:val="ru-RU"/>
              </w:rPr>
              <w:t>местанахождения</w:t>
            </w:r>
            <w:proofErr w:type="spellEnd"/>
            <w:r w:rsidR="00F40BCB" w:rsidRPr="00F40BCB">
              <w:rPr>
                <w:lang w:val="ru-RU"/>
              </w:rPr>
              <w:t xml:space="preserve"> </w:t>
            </w:r>
            <w:r w:rsidR="00F40BCB" w:rsidRPr="00F40BCB">
              <w:rPr>
                <w:spacing w:val="-2"/>
                <w:lang w:val="ru-RU"/>
              </w:rPr>
              <w:t xml:space="preserve">уполномоченного </w:t>
            </w:r>
            <w:r w:rsidR="00F40BCB" w:rsidRPr="00F40BCB">
              <w:rPr>
                <w:lang w:val="ru-RU"/>
              </w:rPr>
              <w:t>органа, адрес сайта ЕПГУ в сети</w:t>
            </w:r>
          </w:p>
          <w:p w:rsidR="00F40BCB" w:rsidRDefault="00F40BCB" w:rsidP="00F40BCB">
            <w:pPr>
              <w:pStyle w:val="TableParagraph"/>
              <w:ind w:left="8"/>
            </w:pPr>
            <w:r>
              <w:rPr>
                <w:spacing w:val="-2"/>
              </w:rPr>
              <w:t>«</w:t>
            </w:r>
            <w:proofErr w:type="spellStart"/>
            <w:r>
              <w:rPr>
                <w:spacing w:val="-2"/>
              </w:rPr>
              <w:t>Интернет</w:t>
            </w:r>
            <w:proofErr w:type="spellEnd"/>
            <w:r>
              <w:rPr>
                <w:spacing w:val="-2"/>
              </w:rPr>
              <w:t>»</w:t>
            </w:r>
          </w:p>
        </w:tc>
        <w:tc>
          <w:tcPr>
            <w:tcW w:w="1695" w:type="dxa"/>
            <w:vMerge w:val="restart"/>
          </w:tcPr>
          <w:p w:rsidR="00F40BCB" w:rsidRPr="00F40BCB" w:rsidRDefault="00F40BCB" w:rsidP="00F40BCB">
            <w:pPr>
              <w:pStyle w:val="TableParagraph"/>
              <w:ind w:left="11" w:right="36"/>
              <w:rPr>
                <w:lang w:val="ru-RU"/>
              </w:rPr>
            </w:pPr>
            <w:proofErr w:type="gramStart"/>
            <w:r w:rsidRPr="00F40BCB">
              <w:rPr>
                <w:spacing w:val="-2"/>
                <w:lang w:val="ru-RU"/>
              </w:rPr>
              <w:t xml:space="preserve">принятие </w:t>
            </w:r>
            <w:r w:rsidRPr="00F40BCB">
              <w:rPr>
                <w:lang w:val="ru-RU"/>
              </w:rPr>
              <w:t xml:space="preserve">решения о </w:t>
            </w:r>
            <w:r w:rsidRPr="00F40BCB">
              <w:rPr>
                <w:spacing w:val="-2"/>
                <w:lang w:val="ru-RU"/>
              </w:rPr>
              <w:t xml:space="preserve">предоставлении основного результата предоставления муниципальной услуги </w:t>
            </w:r>
            <w:r w:rsidRPr="00F40BCB">
              <w:rPr>
                <w:lang w:val="ru-RU"/>
              </w:rPr>
              <w:t>(направление в</w:t>
            </w:r>
            <w:proofErr w:type="gramEnd"/>
          </w:p>
          <w:p w:rsidR="00F40BCB" w:rsidRPr="00F40BCB" w:rsidRDefault="00F40BCB" w:rsidP="00F40BCB">
            <w:pPr>
              <w:pStyle w:val="TableParagraph"/>
              <w:ind w:left="11" w:right="36"/>
              <w:rPr>
                <w:lang w:val="ru-RU"/>
              </w:rPr>
            </w:pPr>
            <w:r w:rsidRPr="00F40BCB">
              <w:rPr>
                <w:spacing w:val="-2"/>
                <w:lang w:val="ru-RU"/>
              </w:rPr>
              <w:t>образовательную организацию),</w:t>
            </w:r>
          </w:p>
          <w:p w:rsidR="00F40BCB" w:rsidRPr="00F40BCB" w:rsidRDefault="00F40BCB" w:rsidP="00F40BCB">
            <w:pPr>
              <w:pStyle w:val="TableParagraph"/>
              <w:ind w:left="11" w:right="36"/>
              <w:rPr>
                <w:lang w:val="ru-RU"/>
              </w:rPr>
            </w:pPr>
            <w:r w:rsidRPr="00F40BCB">
              <w:rPr>
                <w:lang w:val="ru-RU"/>
              </w:rPr>
              <w:t>наличие</w:t>
            </w:r>
            <w:r w:rsidR="00D73106">
              <w:rPr>
                <w:lang w:val="ru-RU"/>
              </w:rPr>
              <w:t xml:space="preserve"> </w:t>
            </w:r>
            <w:r w:rsidRPr="00F40BCB">
              <w:rPr>
                <w:lang w:val="ru-RU"/>
              </w:rPr>
              <w:t>запроса заявителя</w:t>
            </w:r>
            <w:r w:rsidR="00D73106">
              <w:rPr>
                <w:lang w:val="ru-RU"/>
              </w:rPr>
              <w:t xml:space="preserve"> </w:t>
            </w:r>
            <w:r w:rsidRPr="00F40BCB">
              <w:rPr>
                <w:lang w:val="ru-RU"/>
              </w:rPr>
              <w:t>о</w:t>
            </w:r>
            <w:r w:rsidR="00D73106">
              <w:rPr>
                <w:lang w:val="ru-RU"/>
              </w:rPr>
              <w:t xml:space="preserve"> </w:t>
            </w:r>
            <w:r w:rsidRPr="00F40BCB">
              <w:rPr>
                <w:lang w:val="ru-RU"/>
              </w:rPr>
              <w:t xml:space="preserve">ходе </w:t>
            </w:r>
            <w:r w:rsidRPr="00F40BCB">
              <w:rPr>
                <w:spacing w:val="-2"/>
                <w:lang w:val="ru-RU"/>
              </w:rPr>
              <w:t>предоставления муниципальной услуги</w:t>
            </w:r>
          </w:p>
        </w:tc>
        <w:tc>
          <w:tcPr>
            <w:tcW w:w="2424" w:type="dxa"/>
            <w:tcBorders>
              <w:bottom w:val="nil"/>
            </w:tcBorders>
          </w:tcPr>
          <w:p w:rsidR="00F40BCB" w:rsidRDefault="00F40BCB" w:rsidP="00F40BCB">
            <w:pPr>
              <w:pStyle w:val="TableParagraph"/>
              <w:spacing w:line="216" w:lineRule="exact"/>
              <w:ind w:left="8"/>
            </w:pPr>
            <w:proofErr w:type="spellStart"/>
            <w:r>
              <w:t>результат–</w:t>
            </w:r>
            <w:r>
              <w:rPr>
                <w:spacing w:val="-2"/>
              </w:rPr>
              <w:t>направление</w:t>
            </w:r>
            <w:proofErr w:type="spellEnd"/>
          </w:p>
        </w:tc>
      </w:tr>
      <w:tr w:rsidR="00F40BCB" w:rsidTr="00F40BCB">
        <w:trPr>
          <w:trHeight w:val="442"/>
        </w:trPr>
        <w:tc>
          <w:tcPr>
            <w:tcW w:w="2444" w:type="dxa"/>
            <w:vMerge w:val="restart"/>
            <w:tcBorders>
              <w:top w:val="nil"/>
              <w:bottom w:val="nil"/>
            </w:tcBorders>
          </w:tcPr>
          <w:p w:rsidR="00F40BCB" w:rsidRPr="00F40BCB" w:rsidRDefault="00D73106" w:rsidP="00F40BCB">
            <w:pPr>
              <w:pStyle w:val="TableParagraph"/>
              <w:spacing w:line="209" w:lineRule="exact"/>
              <w:ind w:left="11"/>
              <w:jc w:val="both"/>
              <w:rPr>
                <w:sz w:val="20"/>
                <w:lang w:val="ru-RU"/>
              </w:rPr>
            </w:pPr>
            <w:r>
              <w:rPr>
                <w:sz w:val="20"/>
                <w:lang w:val="ru-RU"/>
              </w:rPr>
              <w:t>р</w:t>
            </w:r>
            <w:r w:rsidR="00F40BCB" w:rsidRPr="00F40BCB">
              <w:rPr>
                <w:sz w:val="20"/>
                <w:lang w:val="ru-RU"/>
              </w:rPr>
              <w:t>егистрация</w:t>
            </w:r>
            <w:r>
              <w:rPr>
                <w:sz w:val="20"/>
                <w:lang w:val="ru-RU"/>
              </w:rPr>
              <w:t xml:space="preserve"> </w:t>
            </w:r>
            <w:r w:rsidR="00F40BCB" w:rsidRPr="00F40BCB">
              <w:rPr>
                <w:spacing w:val="-2"/>
                <w:sz w:val="20"/>
                <w:lang w:val="ru-RU"/>
              </w:rPr>
              <w:t>результата</w:t>
            </w:r>
          </w:p>
          <w:p w:rsidR="00F40BCB" w:rsidRPr="00F40BCB" w:rsidRDefault="00F40BCB" w:rsidP="00F40BCB">
            <w:pPr>
              <w:pStyle w:val="TableParagraph"/>
              <w:ind w:left="11"/>
              <w:jc w:val="both"/>
              <w:rPr>
                <w:sz w:val="20"/>
                <w:lang w:val="ru-RU"/>
              </w:rPr>
            </w:pPr>
            <w:r w:rsidRPr="00F40BCB">
              <w:rPr>
                <w:sz w:val="20"/>
                <w:lang w:val="ru-RU"/>
              </w:rPr>
              <w:t>муниципальной услуги, указанного в пункте 21 регламента, в форме электронного документа в информационной системе доступности дошкольного образования Свердловской област</w:t>
            </w:r>
            <w:proofErr w:type="gramStart"/>
            <w:r w:rsidRPr="00F40BCB">
              <w:rPr>
                <w:sz w:val="20"/>
                <w:lang w:val="ru-RU"/>
              </w:rPr>
              <w:t>и(</w:t>
            </w:r>
            <w:proofErr w:type="gramEnd"/>
            <w:r w:rsidRPr="00F40BCB">
              <w:rPr>
                <w:sz w:val="20"/>
                <w:lang w:val="ru-RU"/>
              </w:rPr>
              <w:t>далее–ИС</w:t>
            </w:r>
            <w:r w:rsidRPr="00F40BCB">
              <w:rPr>
                <w:spacing w:val="-5"/>
                <w:sz w:val="20"/>
                <w:lang w:val="ru-RU"/>
              </w:rPr>
              <w:t>ДДО</w:t>
            </w:r>
          </w:p>
          <w:p w:rsidR="00F40BCB" w:rsidRDefault="00F40BCB" w:rsidP="00F40BCB">
            <w:pPr>
              <w:pStyle w:val="TableParagraph"/>
              <w:spacing w:line="213" w:lineRule="exact"/>
              <w:ind w:left="11"/>
              <w:jc w:val="both"/>
              <w:rPr>
                <w:sz w:val="20"/>
              </w:rPr>
            </w:pPr>
            <w:proofErr w:type="spellStart"/>
            <w:r>
              <w:rPr>
                <w:sz w:val="20"/>
              </w:rPr>
              <w:t>Свердловской</w:t>
            </w:r>
            <w:proofErr w:type="spellEnd"/>
            <w:r w:rsidR="00D73106">
              <w:rPr>
                <w:sz w:val="20"/>
                <w:lang w:val="ru-RU"/>
              </w:rPr>
              <w:t xml:space="preserve"> </w:t>
            </w:r>
            <w:proofErr w:type="spellStart"/>
            <w:r>
              <w:rPr>
                <w:spacing w:val="-2"/>
                <w:sz w:val="20"/>
              </w:rPr>
              <w:t>области</w:t>
            </w:r>
            <w:proofErr w:type="spellEnd"/>
            <w:r>
              <w:rPr>
                <w:spacing w:val="-2"/>
                <w:sz w:val="20"/>
              </w:rPr>
              <w:t>)</w:t>
            </w:r>
          </w:p>
        </w:tc>
        <w:tc>
          <w:tcPr>
            <w:tcW w:w="2924" w:type="dxa"/>
            <w:tcBorders>
              <w:top w:val="nil"/>
            </w:tcBorders>
          </w:tcPr>
          <w:p w:rsidR="00F40BCB" w:rsidRDefault="00F40BCB" w:rsidP="00F40BCB">
            <w:pPr>
              <w:pStyle w:val="TableParagraph"/>
              <w:spacing w:line="209" w:lineRule="exact"/>
              <w:ind w:left="8"/>
              <w:rPr>
                <w:sz w:val="20"/>
              </w:rPr>
            </w:pPr>
            <w:proofErr w:type="spellStart"/>
            <w:r>
              <w:rPr>
                <w:spacing w:val="-2"/>
                <w:sz w:val="20"/>
              </w:rPr>
              <w:t>предоставлениямуниципальной</w:t>
            </w:r>
            <w:proofErr w:type="spellEnd"/>
          </w:p>
          <w:p w:rsidR="00F40BCB" w:rsidRDefault="00F40BCB" w:rsidP="00F40BCB">
            <w:pPr>
              <w:pStyle w:val="TableParagraph"/>
              <w:spacing w:line="214" w:lineRule="exact"/>
              <w:ind w:left="8"/>
              <w:rPr>
                <w:sz w:val="20"/>
              </w:rPr>
            </w:pPr>
            <w:proofErr w:type="spellStart"/>
            <w:r>
              <w:rPr>
                <w:spacing w:val="-2"/>
                <w:sz w:val="20"/>
              </w:rPr>
              <w:t>услуги</w:t>
            </w:r>
            <w:proofErr w:type="spellEnd"/>
          </w:p>
        </w:tc>
        <w:tc>
          <w:tcPr>
            <w:tcW w:w="1601" w:type="dxa"/>
            <w:vMerge w:val="restart"/>
            <w:tcBorders>
              <w:top w:val="nil"/>
              <w:bottom w:val="nil"/>
            </w:tcBorders>
          </w:tcPr>
          <w:p w:rsidR="00F40BCB" w:rsidRDefault="00D73106" w:rsidP="00F40BCB">
            <w:pPr>
              <w:pStyle w:val="TableParagraph"/>
              <w:spacing w:line="209" w:lineRule="exact"/>
              <w:ind w:left="11"/>
              <w:rPr>
                <w:sz w:val="20"/>
              </w:rPr>
            </w:pPr>
            <w:r>
              <w:rPr>
                <w:sz w:val="20"/>
              </w:rPr>
              <w:t xml:space="preserve">и </w:t>
            </w:r>
            <w:proofErr w:type="spellStart"/>
            <w:r w:rsidR="00F40BCB">
              <w:rPr>
                <w:spacing w:val="-2"/>
                <w:sz w:val="20"/>
              </w:rPr>
              <w:t>принятие</w:t>
            </w:r>
            <w:proofErr w:type="spellEnd"/>
          </w:p>
          <w:p w:rsidR="00F40BCB" w:rsidRDefault="00F40BCB" w:rsidP="00F40BCB">
            <w:pPr>
              <w:pStyle w:val="TableParagraph"/>
              <w:spacing w:line="229" w:lineRule="exact"/>
              <w:ind w:left="11"/>
              <w:rPr>
                <w:sz w:val="20"/>
              </w:rPr>
            </w:pPr>
            <w:proofErr w:type="spellStart"/>
            <w:r>
              <w:rPr>
                <w:spacing w:val="-2"/>
                <w:sz w:val="20"/>
              </w:rPr>
              <w:t>решения</w:t>
            </w:r>
            <w:proofErr w:type="spellEnd"/>
          </w:p>
        </w:tc>
        <w:tc>
          <w:tcPr>
            <w:tcW w:w="2014" w:type="dxa"/>
            <w:vMerge w:val="restart"/>
            <w:tcBorders>
              <w:top w:val="nil"/>
              <w:bottom w:val="nil"/>
            </w:tcBorders>
          </w:tcPr>
          <w:p w:rsidR="00F40BCB" w:rsidRDefault="00D73106" w:rsidP="00F40BCB">
            <w:pPr>
              <w:pStyle w:val="TableParagraph"/>
              <w:spacing w:line="209" w:lineRule="exact"/>
              <w:ind w:left="8"/>
              <w:rPr>
                <w:sz w:val="20"/>
              </w:rPr>
            </w:pPr>
            <w:proofErr w:type="spellStart"/>
            <w:r>
              <w:rPr>
                <w:sz w:val="20"/>
                <w:lang w:val="ru-RU"/>
              </w:rPr>
              <w:t>д</w:t>
            </w:r>
            <w:r w:rsidR="00F40BCB">
              <w:rPr>
                <w:sz w:val="20"/>
              </w:rPr>
              <w:t>олжностное</w:t>
            </w:r>
            <w:proofErr w:type="spellEnd"/>
            <w:r>
              <w:rPr>
                <w:sz w:val="20"/>
                <w:lang w:val="ru-RU"/>
              </w:rPr>
              <w:t xml:space="preserve"> </w:t>
            </w:r>
            <w:proofErr w:type="spellStart"/>
            <w:r w:rsidR="00F40BCB">
              <w:rPr>
                <w:spacing w:val="-4"/>
                <w:sz w:val="20"/>
              </w:rPr>
              <w:t>лицо</w:t>
            </w:r>
            <w:proofErr w:type="spellEnd"/>
          </w:p>
          <w:p w:rsidR="00F40BCB" w:rsidRDefault="00F40BCB" w:rsidP="00F40BCB">
            <w:pPr>
              <w:pStyle w:val="TableParagraph"/>
              <w:ind w:left="8"/>
              <w:rPr>
                <w:sz w:val="20"/>
              </w:rPr>
            </w:pPr>
            <w:proofErr w:type="spellStart"/>
            <w:r>
              <w:rPr>
                <w:spacing w:val="-2"/>
                <w:sz w:val="20"/>
              </w:rPr>
              <w:t>уполномоченного</w:t>
            </w:r>
            <w:proofErr w:type="spellEnd"/>
            <w:r>
              <w:rPr>
                <w:spacing w:val="-2"/>
                <w:sz w:val="20"/>
              </w:rPr>
              <w:t xml:space="preserve"> </w:t>
            </w:r>
            <w:proofErr w:type="spellStart"/>
            <w:r>
              <w:rPr>
                <w:spacing w:val="-2"/>
                <w:sz w:val="20"/>
              </w:rPr>
              <w:t>органа</w:t>
            </w:r>
            <w:proofErr w:type="spellEnd"/>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vMerge w:val="restart"/>
            <w:tcBorders>
              <w:top w:val="nil"/>
              <w:bottom w:val="nil"/>
            </w:tcBorders>
          </w:tcPr>
          <w:p w:rsidR="00F40BCB" w:rsidRPr="00F40BCB" w:rsidRDefault="00F40BCB" w:rsidP="00F40BCB">
            <w:pPr>
              <w:pStyle w:val="TableParagraph"/>
              <w:ind w:left="8"/>
              <w:rPr>
                <w:lang w:val="ru-RU"/>
              </w:rPr>
            </w:pPr>
            <w:r w:rsidRPr="00F40BCB">
              <w:rPr>
                <w:lang w:val="ru-RU"/>
              </w:rPr>
              <w:t xml:space="preserve">заявителю решения о </w:t>
            </w:r>
            <w:r w:rsidRPr="00F40BCB">
              <w:rPr>
                <w:spacing w:val="-2"/>
                <w:lang w:val="ru-RU"/>
              </w:rPr>
              <w:t xml:space="preserve">предоставлении </w:t>
            </w:r>
            <w:r w:rsidRPr="00F40BCB">
              <w:rPr>
                <w:lang w:val="ru-RU"/>
              </w:rPr>
              <w:t>муниципальной</w:t>
            </w:r>
            <w:r w:rsidR="00D73106">
              <w:rPr>
                <w:lang w:val="ru-RU"/>
              </w:rPr>
              <w:t xml:space="preserve"> </w:t>
            </w:r>
            <w:r w:rsidRPr="00F40BCB">
              <w:rPr>
                <w:lang w:val="ru-RU"/>
              </w:rPr>
              <w:t>услуги</w:t>
            </w:r>
            <w:r w:rsidR="00D73106">
              <w:rPr>
                <w:lang w:val="ru-RU"/>
              </w:rPr>
              <w:t xml:space="preserve"> </w:t>
            </w:r>
            <w:r w:rsidRPr="00F40BCB">
              <w:rPr>
                <w:lang w:val="ru-RU"/>
              </w:rPr>
              <w:t>в части основного</w:t>
            </w:r>
          </w:p>
          <w:p w:rsidR="00F40BCB" w:rsidRPr="00F40BCB" w:rsidRDefault="00F40BCB" w:rsidP="00F40BCB">
            <w:pPr>
              <w:pStyle w:val="TableParagraph"/>
              <w:spacing w:before="1"/>
              <w:ind w:left="8" w:right="84"/>
              <w:rPr>
                <w:lang w:val="ru-RU"/>
              </w:rPr>
            </w:pPr>
            <w:r w:rsidRPr="00F40BCB">
              <w:rPr>
                <w:lang w:val="ru-RU"/>
              </w:rPr>
              <w:t>результат</w:t>
            </w:r>
            <w:proofErr w:type="gramStart"/>
            <w:r w:rsidRPr="00F40BCB">
              <w:rPr>
                <w:lang w:val="ru-RU"/>
              </w:rPr>
              <w:t>а(</w:t>
            </w:r>
            <w:proofErr w:type="gramEnd"/>
            <w:r w:rsidRPr="00F40BCB">
              <w:rPr>
                <w:lang w:val="ru-RU"/>
              </w:rPr>
              <w:t>направление в муниципальную</w:t>
            </w:r>
          </w:p>
          <w:p w:rsidR="00F40BCB" w:rsidRPr="00F40BCB" w:rsidRDefault="00F40BCB" w:rsidP="00F40BCB">
            <w:pPr>
              <w:pStyle w:val="TableParagraph"/>
              <w:ind w:left="8"/>
              <w:rPr>
                <w:lang w:val="ru-RU"/>
              </w:rPr>
            </w:pPr>
            <w:r w:rsidRPr="00F40BCB">
              <w:rPr>
                <w:spacing w:val="-2"/>
                <w:lang w:val="ru-RU"/>
              </w:rPr>
              <w:t>образовательную организацию),</w:t>
            </w:r>
          </w:p>
          <w:p w:rsidR="00F40BCB" w:rsidRDefault="00F40BCB" w:rsidP="00F40BCB">
            <w:pPr>
              <w:pStyle w:val="TableParagraph"/>
              <w:spacing w:before="1" w:line="237" w:lineRule="exact"/>
              <w:ind w:left="8"/>
            </w:pPr>
            <w:proofErr w:type="spellStart"/>
            <w:r>
              <w:t>направление</w:t>
            </w:r>
            <w:proofErr w:type="spellEnd"/>
            <w:r w:rsidR="00D73106">
              <w:rPr>
                <w:lang w:val="ru-RU"/>
              </w:rPr>
              <w:t xml:space="preserve"> </w:t>
            </w:r>
            <w:proofErr w:type="spellStart"/>
            <w:r>
              <w:rPr>
                <w:spacing w:val="-2"/>
              </w:rPr>
              <w:t>заявителю</w:t>
            </w:r>
            <w:proofErr w:type="spellEnd"/>
          </w:p>
        </w:tc>
      </w:tr>
      <w:tr w:rsidR="00F40BCB" w:rsidTr="00F40BCB">
        <w:trPr>
          <w:trHeight w:val="1829"/>
        </w:trPr>
        <w:tc>
          <w:tcPr>
            <w:tcW w:w="2444" w:type="dxa"/>
            <w:vMerge/>
            <w:tcBorders>
              <w:top w:val="nil"/>
              <w:bottom w:val="nil"/>
            </w:tcBorders>
          </w:tcPr>
          <w:p w:rsidR="00F40BCB" w:rsidRDefault="00F40BCB" w:rsidP="00F40BCB">
            <w:pPr>
              <w:rPr>
                <w:sz w:val="2"/>
                <w:szCs w:val="2"/>
              </w:rPr>
            </w:pPr>
          </w:p>
        </w:tc>
        <w:tc>
          <w:tcPr>
            <w:tcW w:w="2924" w:type="dxa"/>
            <w:tcBorders>
              <w:bottom w:val="nil"/>
            </w:tcBorders>
          </w:tcPr>
          <w:p w:rsidR="00F40BCB" w:rsidRPr="00F40BCB" w:rsidRDefault="00D73106" w:rsidP="00F40BCB">
            <w:pPr>
              <w:pStyle w:val="TableParagraph"/>
              <w:ind w:left="8" w:right="884"/>
              <w:rPr>
                <w:sz w:val="20"/>
                <w:lang w:val="ru-RU"/>
              </w:rPr>
            </w:pPr>
            <w:r w:rsidRPr="00F40BCB">
              <w:rPr>
                <w:sz w:val="20"/>
                <w:lang w:val="ru-RU"/>
              </w:rPr>
              <w:t>Н</w:t>
            </w:r>
            <w:r w:rsidR="00F40BCB" w:rsidRPr="00F40BCB">
              <w:rPr>
                <w:sz w:val="20"/>
                <w:lang w:val="ru-RU"/>
              </w:rPr>
              <w:t>аправление</w:t>
            </w:r>
            <w:r>
              <w:rPr>
                <w:sz w:val="20"/>
                <w:lang w:val="ru-RU"/>
              </w:rPr>
              <w:t xml:space="preserve"> </w:t>
            </w:r>
            <w:r w:rsidR="00F40BCB" w:rsidRPr="00F40BCB">
              <w:rPr>
                <w:sz w:val="20"/>
                <w:lang w:val="ru-RU"/>
              </w:rPr>
              <w:t>заявителю уведомлений о ходе</w:t>
            </w:r>
          </w:p>
          <w:p w:rsidR="00F40BCB" w:rsidRPr="00F40BCB" w:rsidRDefault="00F40BCB" w:rsidP="00F40BCB">
            <w:pPr>
              <w:pStyle w:val="TableParagraph"/>
              <w:ind w:left="8" w:right="126"/>
              <w:rPr>
                <w:sz w:val="20"/>
                <w:lang w:val="ru-RU"/>
              </w:rPr>
            </w:pPr>
            <w:proofErr w:type="gramStart"/>
            <w:r w:rsidRPr="00F40BCB">
              <w:rPr>
                <w:sz w:val="20"/>
                <w:lang w:val="ru-RU"/>
              </w:rPr>
              <w:t>рассмотрения заявления, о предоставлении</w:t>
            </w:r>
            <w:r w:rsidR="00D73106">
              <w:rPr>
                <w:sz w:val="20"/>
                <w:lang w:val="ru-RU"/>
              </w:rPr>
              <w:t xml:space="preserve"> </w:t>
            </w:r>
            <w:r w:rsidRPr="00F40BCB">
              <w:rPr>
                <w:sz w:val="20"/>
                <w:lang w:val="ru-RU"/>
              </w:rPr>
              <w:t>муниципальной услуги в личный кабинет на ЕПГУ (в случае подачи такого</w:t>
            </w:r>
            <w:proofErr w:type="gramEnd"/>
          </w:p>
          <w:p w:rsidR="00F40BCB" w:rsidRPr="00F40BCB" w:rsidRDefault="00F40BCB" w:rsidP="00F40BCB">
            <w:pPr>
              <w:pStyle w:val="TableParagraph"/>
              <w:spacing w:line="230" w:lineRule="exact"/>
              <w:ind w:left="8" w:right="126"/>
              <w:rPr>
                <w:sz w:val="20"/>
                <w:lang w:val="ru-RU"/>
              </w:rPr>
            </w:pPr>
            <w:r w:rsidRPr="00F40BCB">
              <w:rPr>
                <w:sz w:val="20"/>
                <w:lang w:val="ru-RU"/>
              </w:rPr>
              <w:t>заявления</w:t>
            </w:r>
            <w:r w:rsidR="00D73106">
              <w:rPr>
                <w:sz w:val="20"/>
                <w:lang w:val="ru-RU"/>
              </w:rPr>
              <w:t xml:space="preserve"> </w:t>
            </w:r>
            <w:r w:rsidRPr="00F40BCB">
              <w:rPr>
                <w:sz w:val="20"/>
                <w:lang w:val="ru-RU"/>
              </w:rPr>
              <w:t>посредством</w:t>
            </w:r>
            <w:r w:rsidR="00D73106">
              <w:rPr>
                <w:sz w:val="20"/>
                <w:lang w:val="ru-RU"/>
              </w:rPr>
              <w:t xml:space="preserve"> </w:t>
            </w:r>
            <w:r w:rsidRPr="00F40BCB">
              <w:rPr>
                <w:sz w:val="20"/>
                <w:lang w:val="ru-RU"/>
              </w:rPr>
              <w:t xml:space="preserve">ЕПГУ или по запросу заявителя </w:t>
            </w:r>
            <w:proofErr w:type="gramStart"/>
            <w:r w:rsidRPr="00F40BCB">
              <w:rPr>
                <w:sz w:val="20"/>
                <w:lang w:val="ru-RU"/>
              </w:rPr>
              <w:t>в</w:t>
            </w:r>
            <w:proofErr w:type="gramEnd"/>
          </w:p>
        </w:tc>
        <w:tc>
          <w:tcPr>
            <w:tcW w:w="1601" w:type="dxa"/>
            <w:vMerge/>
            <w:tcBorders>
              <w:top w:val="nil"/>
              <w:bottom w:val="nil"/>
            </w:tcBorders>
          </w:tcPr>
          <w:p w:rsidR="00F40BCB" w:rsidRPr="00F40BCB" w:rsidRDefault="00F40BCB" w:rsidP="00F40BCB">
            <w:pPr>
              <w:rPr>
                <w:sz w:val="2"/>
                <w:szCs w:val="2"/>
                <w:lang w:val="ru-RU"/>
              </w:rPr>
            </w:pPr>
          </w:p>
        </w:tc>
        <w:tc>
          <w:tcPr>
            <w:tcW w:w="2014" w:type="dxa"/>
            <w:vMerge/>
            <w:tcBorders>
              <w:top w:val="nil"/>
              <w:bottom w:val="nil"/>
            </w:tcBorders>
          </w:tcPr>
          <w:p w:rsidR="00F40BCB" w:rsidRPr="00F40BCB" w:rsidRDefault="00F40BCB" w:rsidP="00F40BCB">
            <w:pPr>
              <w:rPr>
                <w:sz w:val="2"/>
                <w:szCs w:val="2"/>
                <w:lang w:val="ru-RU"/>
              </w:rPr>
            </w:pPr>
          </w:p>
        </w:tc>
        <w:tc>
          <w:tcPr>
            <w:tcW w:w="2383" w:type="dxa"/>
            <w:vMerge/>
            <w:tcBorders>
              <w:top w:val="nil"/>
            </w:tcBorders>
          </w:tcPr>
          <w:p w:rsidR="00F40BCB" w:rsidRPr="00F40BCB" w:rsidRDefault="00F40BCB" w:rsidP="00F40BCB">
            <w:pPr>
              <w:rPr>
                <w:sz w:val="2"/>
                <w:szCs w:val="2"/>
                <w:lang w:val="ru-RU"/>
              </w:rPr>
            </w:pPr>
          </w:p>
        </w:tc>
        <w:tc>
          <w:tcPr>
            <w:tcW w:w="1695" w:type="dxa"/>
            <w:vMerge/>
            <w:tcBorders>
              <w:top w:val="nil"/>
            </w:tcBorders>
          </w:tcPr>
          <w:p w:rsidR="00F40BCB" w:rsidRPr="00F40BCB" w:rsidRDefault="00F40BCB" w:rsidP="00F40BCB">
            <w:pPr>
              <w:rPr>
                <w:sz w:val="2"/>
                <w:szCs w:val="2"/>
                <w:lang w:val="ru-RU"/>
              </w:rPr>
            </w:pPr>
          </w:p>
        </w:tc>
        <w:tc>
          <w:tcPr>
            <w:tcW w:w="2424" w:type="dxa"/>
            <w:vMerge/>
            <w:tcBorders>
              <w:top w:val="nil"/>
              <w:bottom w:val="nil"/>
            </w:tcBorders>
          </w:tcPr>
          <w:p w:rsidR="00F40BCB" w:rsidRPr="00F40BCB" w:rsidRDefault="00F40BCB" w:rsidP="00F40BCB">
            <w:pPr>
              <w:rPr>
                <w:sz w:val="2"/>
                <w:szCs w:val="2"/>
                <w:lang w:val="ru-RU"/>
              </w:rPr>
            </w:pPr>
          </w:p>
        </w:tc>
      </w:tr>
      <w:tr w:rsidR="00F40BCB" w:rsidTr="00F40BCB">
        <w:trPr>
          <w:trHeight w:val="222"/>
        </w:trPr>
        <w:tc>
          <w:tcPr>
            <w:tcW w:w="2444" w:type="dxa"/>
            <w:tcBorders>
              <w:top w:val="nil"/>
              <w:bottom w:val="nil"/>
            </w:tcBorders>
          </w:tcPr>
          <w:p w:rsidR="00F40BCB" w:rsidRPr="00F40BCB" w:rsidRDefault="00F40BCB" w:rsidP="00F40BCB">
            <w:pPr>
              <w:pStyle w:val="TableParagraph"/>
              <w:rPr>
                <w:sz w:val="14"/>
                <w:lang w:val="ru-RU"/>
              </w:rPr>
            </w:pPr>
          </w:p>
        </w:tc>
        <w:tc>
          <w:tcPr>
            <w:tcW w:w="2924" w:type="dxa"/>
            <w:tcBorders>
              <w:top w:val="nil"/>
              <w:bottom w:val="nil"/>
            </w:tcBorders>
          </w:tcPr>
          <w:p w:rsidR="00F40BCB" w:rsidRDefault="00D73106" w:rsidP="00F40BCB">
            <w:pPr>
              <w:pStyle w:val="TableParagraph"/>
              <w:spacing w:line="202" w:lineRule="exact"/>
              <w:ind w:left="8"/>
              <w:rPr>
                <w:sz w:val="20"/>
              </w:rPr>
            </w:pPr>
            <w:proofErr w:type="spellStart"/>
            <w:proofErr w:type="gramStart"/>
            <w:r>
              <w:rPr>
                <w:sz w:val="20"/>
                <w:lang w:val="ru-RU"/>
              </w:rPr>
              <w:t>р</w:t>
            </w:r>
            <w:r w:rsidR="00F40BCB">
              <w:rPr>
                <w:sz w:val="20"/>
              </w:rPr>
              <w:t>амках</w:t>
            </w:r>
            <w:proofErr w:type="spellEnd"/>
            <w:proofErr w:type="gramEnd"/>
            <w:r>
              <w:rPr>
                <w:sz w:val="20"/>
                <w:lang w:val="ru-RU"/>
              </w:rPr>
              <w:t xml:space="preserve"> </w:t>
            </w:r>
            <w:proofErr w:type="spellStart"/>
            <w:r w:rsidR="00F40BCB">
              <w:rPr>
                <w:sz w:val="20"/>
              </w:rPr>
              <w:t>услуги</w:t>
            </w:r>
            <w:proofErr w:type="spellEnd"/>
            <w:r>
              <w:rPr>
                <w:sz w:val="20"/>
                <w:lang w:val="ru-RU"/>
              </w:rPr>
              <w:t xml:space="preserve"> </w:t>
            </w:r>
            <w:r w:rsidR="00F40BCB">
              <w:rPr>
                <w:spacing w:val="-2"/>
                <w:sz w:val="20"/>
              </w:rPr>
              <w:t>«</w:t>
            </w:r>
            <w:proofErr w:type="spellStart"/>
            <w:r w:rsidR="00F40BCB">
              <w:rPr>
                <w:spacing w:val="-2"/>
                <w:sz w:val="20"/>
              </w:rPr>
              <w:t>Подписаться</w:t>
            </w:r>
            <w:proofErr w:type="spellEnd"/>
          </w:p>
        </w:tc>
        <w:tc>
          <w:tcPr>
            <w:tcW w:w="1601" w:type="dxa"/>
            <w:tcBorders>
              <w:top w:val="nil"/>
              <w:bottom w:val="nil"/>
            </w:tcBorders>
          </w:tcPr>
          <w:p w:rsidR="00F40BCB" w:rsidRDefault="00F40BCB" w:rsidP="00F40BCB">
            <w:pPr>
              <w:pStyle w:val="TableParagraph"/>
              <w:rPr>
                <w:sz w:val="14"/>
              </w:rPr>
            </w:pPr>
          </w:p>
        </w:tc>
        <w:tc>
          <w:tcPr>
            <w:tcW w:w="2014" w:type="dxa"/>
            <w:tcBorders>
              <w:top w:val="nil"/>
              <w:bottom w:val="nil"/>
            </w:tcBorders>
          </w:tcPr>
          <w:p w:rsidR="00F40BCB" w:rsidRDefault="00F40BCB" w:rsidP="00F40BCB">
            <w:pPr>
              <w:pStyle w:val="TableParagraph"/>
              <w:rPr>
                <w:sz w:val="14"/>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D73106" w:rsidP="00F40BCB">
            <w:pPr>
              <w:pStyle w:val="TableParagraph"/>
              <w:spacing w:line="202" w:lineRule="exact"/>
              <w:ind w:left="8"/>
            </w:pPr>
            <w:r>
              <w:rPr>
                <w:lang w:val="ru-RU"/>
              </w:rPr>
              <w:t>у</w:t>
            </w:r>
            <w:proofErr w:type="spellStart"/>
            <w:r w:rsidR="00F40BCB">
              <w:t>ведомлений</w:t>
            </w:r>
            <w:proofErr w:type="spellEnd"/>
            <w:r>
              <w:rPr>
                <w:lang w:val="ru-RU"/>
              </w:rPr>
              <w:t xml:space="preserve"> </w:t>
            </w:r>
            <w:r w:rsidR="00F40BCB">
              <w:t>о</w:t>
            </w:r>
            <w:r>
              <w:rPr>
                <w:lang w:val="ru-RU"/>
              </w:rPr>
              <w:t xml:space="preserve"> </w:t>
            </w:r>
            <w:proofErr w:type="spellStart"/>
            <w:r w:rsidR="00F40BCB">
              <w:rPr>
                <w:spacing w:val="-4"/>
              </w:rPr>
              <w:t>ходе</w:t>
            </w:r>
            <w:proofErr w:type="spellEnd"/>
          </w:p>
        </w:tc>
      </w:tr>
      <w:tr w:rsidR="00F40BCB" w:rsidTr="00F40BCB">
        <w:trPr>
          <w:trHeight w:val="754"/>
        </w:trPr>
        <w:tc>
          <w:tcPr>
            <w:tcW w:w="2444" w:type="dxa"/>
            <w:tcBorders>
              <w:top w:val="nil"/>
              <w:bottom w:val="nil"/>
            </w:tcBorders>
          </w:tcPr>
          <w:p w:rsidR="00F40BCB" w:rsidRDefault="00F40BCB" w:rsidP="00F40BCB">
            <w:pPr>
              <w:pStyle w:val="TableParagraph"/>
              <w:rPr>
                <w:sz w:val="20"/>
              </w:rPr>
            </w:pPr>
          </w:p>
        </w:tc>
        <w:tc>
          <w:tcPr>
            <w:tcW w:w="2924" w:type="dxa"/>
            <w:tcBorders>
              <w:top w:val="nil"/>
              <w:bottom w:val="nil"/>
            </w:tcBorders>
          </w:tcPr>
          <w:p w:rsidR="00F40BCB" w:rsidRPr="00D73106" w:rsidRDefault="00D73106" w:rsidP="00F40BCB">
            <w:pPr>
              <w:pStyle w:val="TableParagraph"/>
              <w:spacing w:line="215" w:lineRule="exact"/>
              <w:ind w:left="8"/>
              <w:rPr>
                <w:sz w:val="20"/>
                <w:lang w:val="ru-RU"/>
              </w:rPr>
            </w:pPr>
            <w:r>
              <w:rPr>
                <w:sz w:val="20"/>
                <w:lang w:val="ru-RU"/>
              </w:rPr>
              <w:t>н</w:t>
            </w:r>
            <w:r w:rsidR="00F40BCB" w:rsidRPr="00D73106">
              <w:rPr>
                <w:sz w:val="20"/>
                <w:lang w:val="ru-RU"/>
              </w:rPr>
              <w:t>а</w:t>
            </w:r>
            <w:r>
              <w:rPr>
                <w:sz w:val="20"/>
                <w:lang w:val="ru-RU"/>
              </w:rPr>
              <w:t xml:space="preserve"> </w:t>
            </w:r>
            <w:r w:rsidR="00F40BCB" w:rsidRPr="00D73106">
              <w:rPr>
                <w:sz w:val="20"/>
                <w:lang w:val="ru-RU"/>
              </w:rPr>
              <w:t>информирование</w:t>
            </w:r>
            <w:r>
              <w:rPr>
                <w:sz w:val="20"/>
                <w:lang w:val="ru-RU"/>
              </w:rPr>
              <w:t xml:space="preserve"> </w:t>
            </w:r>
            <w:proofErr w:type="gramStart"/>
            <w:r w:rsidR="00F40BCB" w:rsidRPr="00D73106">
              <w:rPr>
                <w:spacing w:val="-5"/>
                <w:sz w:val="20"/>
                <w:lang w:val="ru-RU"/>
              </w:rPr>
              <w:t>по</w:t>
            </w:r>
            <w:proofErr w:type="gramEnd"/>
          </w:p>
          <w:p w:rsidR="00F40BCB" w:rsidRPr="00D73106" w:rsidRDefault="00F40BCB" w:rsidP="00F40BCB">
            <w:pPr>
              <w:pStyle w:val="TableParagraph"/>
              <w:ind w:left="8"/>
              <w:rPr>
                <w:sz w:val="20"/>
                <w:lang w:val="ru-RU"/>
              </w:rPr>
            </w:pPr>
            <w:r w:rsidRPr="00D73106">
              <w:rPr>
                <w:sz w:val="20"/>
                <w:lang w:val="ru-RU"/>
              </w:rPr>
              <w:t>заявлениям,</w:t>
            </w:r>
            <w:r w:rsidR="00D73106">
              <w:rPr>
                <w:sz w:val="20"/>
                <w:lang w:val="ru-RU"/>
              </w:rPr>
              <w:t xml:space="preserve"> </w:t>
            </w:r>
            <w:r w:rsidRPr="00D73106">
              <w:rPr>
                <w:sz w:val="20"/>
                <w:lang w:val="ru-RU"/>
              </w:rPr>
              <w:t>поданным</w:t>
            </w:r>
            <w:r w:rsidR="00D73106">
              <w:rPr>
                <w:sz w:val="20"/>
                <w:lang w:val="ru-RU"/>
              </w:rPr>
              <w:t xml:space="preserve"> </w:t>
            </w:r>
            <w:r w:rsidRPr="00D73106">
              <w:rPr>
                <w:sz w:val="20"/>
                <w:lang w:val="ru-RU"/>
              </w:rPr>
              <w:t xml:space="preserve">наличном </w:t>
            </w:r>
            <w:proofErr w:type="gramStart"/>
            <w:r w:rsidRPr="00D73106">
              <w:rPr>
                <w:spacing w:val="-2"/>
                <w:sz w:val="20"/>
                <w:lang w:val="ru-RU"/>
              </w:rPr>
              <w:t>приеме</w:t>
            </w:r>
            <w:proofErr w:type="gramEnd"/>
            <w:r w:rsidRPr="00D73106">
              <w:rPr>
                <w:spacing w:val="-2"/>
                <w:sz w:val="20"/>
                <w:lang w:val="ru-RU"/>
              </w:rPr>
              <w:t>»)</w:t>
            </w:r>
          </w:p>
        </w:tc>
        <w:tc>
          <w:tcPr>
            <w:tcW w:w="1601" w:type="dxa"/>
            <w:tcBorders>
              <w:top w:val="nil"/>
              <w:bottom w:val="nil"/>
            </w:tcBorders>
          </w:tcPr>
          <w:p w:rsidR="00F40BCB" w:rsidRPr="00D73106" w:rsidRDefault="00F40BCB" w:rsidP="00F40BCB">
            <w:pPr>
              <w:pStyle w:val="TableParagraph"/>
              <w:rPr>
                <w:sz w:val="20"/>
                <w:lang w:val="ru-RU"/>
              </w:rPr>
            </w:pPr>
          </w:p>
        </w:tc>
        <w:tc>
          <w:tcPr>
            <w:tcW w:w="2014" w:type="dxa"/>
            <w:tcBorders>
              <w:top w:val="nil"/>
              <w:bottom w:val="nil"/>
            </w:tcBorders>
          </w:tcPr>
          <w:p w:rsidR="00F40BCB" w:rsidRPr="00D73106" w:rsidRDefault="00F40BCB" w:rsidP="00F40BCB">
            <w:pPr>
              <w:pStyle w:val="TableParagraph"/>
              <w:rPr>
                <w:sz w:val="20"/>
                <w:lang w:val="ru-RU"/>
              </w:rPr>
            </w:pPr>
          </w:p>
        </w:tc>
        <w:tc>
          <w:tcPr>
            <w:tcW w:w="2383" w:type="dxa"/>
            <w:vMerge/>
            <w:tcBorders>
              <w:top w:val="nil"/>
            </w:tcBorders>
          </w:tcPr>
          <w:p w:rsidR="00F40BCB" w:rsidRPr="00D73106" w:rsidRDefault="00F40BCB" w:rsidP="00F40BCB">
            <w:pPr>
              <w:rPr>
                <w:sz w:val="2"/>
                <w:szCs w:val="2"/>
                <w:lang w:val="ru-RU"/>
              </w:rPr>
            </w:pPr>
          </w:p>
        </w:tc>
        <w:tc>
          <w:tcPr>
            <w:tcW w:w="1695" w:type="dxa"/>
            <w:vMerge/>
            <w:tcBorders>
              <w:top w:val="nil"/>
            </w:tcBorders>
          </w:tcPr>
          <w:p w:rsidR="00F40BCB" w:rsidRPr="00D73106" w:rsidRDefault="00F40BCB" w:rsidP="00F40BCB">
            <w:pPr>
              <w:rPr>
                <w:sz w:val="2"/>
                <w:szCs w:val="2"/>
                <w:lang w:val="ru-RU"/>
              </w:rPr>
            </w:pPr>
          </w:p>
        </w:tc>
        <w:tc>
          <w:tcPr>
            <w:tcW w:w="2424" w:type="dxa"/>
            <w:tcBorders>
              <w:top w:val="nil"/>
              <w:bottom w:val="nil"/>
            </w:tcBorders>
          </w:tcPr>
          <w:p w:rsidR="00F40BCB" w:rsidRPr="00D73106" w:rsidRDefault="00D73106" w:rsidP="00F40BCB">
            <w:pPr>
              <w:pStyle w:val="TableParagraph"/>
              <w:spacing w:line="248" w:lineRule="exact"/>
              <w:ind w:left="8"/>
              <w:rPr>
                <w:lang w:val="ru-RU"/>
              </w:rPr>
            </w:pPr>
            <w:r w:rsidRPr="00D73106">
              <w:rPr>
                <w:lang w:val="ru-RU"/>
              </w:rPr>
              <w:t>Р</w:t>
            </w:r>
            <w:r w:rsidR="00F40BCB" w:rsidRPr="00D73106">
              <w:rPr>
                <w:lang w:val="ru-RU"/>
              </w:rPr>
              <w:t>ассмотрения</w:t>
            </w:r>
            <w:r>
              <w:rPr>
                <w:lang w:val="ru-RU"/>
              </w:rPr>
              <w:t xml:space="preserve"> </w:t>
            </w:r>
            <w:r w:rsidR="00F40BCB" w:rsidRPr="00D73106">
              <w:rPr>
                <w:spacing w:val="-2"/>
                <w:lang w:val="ru-RU"/>
              </w:rPr>
              <w:t>заявления,</w:t>
            </w:r>
          </w:p>
          <w:p w:rsidR="00F40BCB" w:rsidRPr="00D73106" w:rsidRDefault="00F40BCB" w:rsidP="00F40BCB">
            <w:pPr>
              <w:pStyle w:val="TableParagraph"/>
              <w:spacing w:line="252" w:lineRule="exact"/>
              <w:ind w:left="8"/>
              <w:rPr>
                <w:lang w:val="ru-RU"/>
              </w:rPr>
            </w:pPr>
            <w:r w:rsidRPr="00D73106">
              <w:rPr>
                <w:lang w:val="ru-RU"/>
              </w:rPr>
              <w:t xml:space="preserve">о предоставлении </w:t>
            </w:r>
            <w:proofErr w:type="gramStart"/>
            <w:r w:rsidRPr="00D73106">
              <w:rPr>
                <w:lang w:val="ru-RU"/>
              </w:rPr>
              <w:t>муниципальной</w:t>
            </w:r>
            <w:proofErr w:type="gramEnd"/>
            <w:r w:rsidR="00D73106">
              <w:rPr>
                <w:lang w:val="ru-RU"/>
              </w:rPr>
              <w:t xml:space="preserve"> </w:t>
            </w:r>
            <w:proofErr w:type="spellStart"/>
            <w:r w:rsidRPr="00D73106">
              <w:rPr>
                <w:lang w:val="ru-RU"/>
              </w:rPr>
              <w:t>услугив</w:t>
            </w:r>
            <w:proofErr w:type="spellEnd"/>
          </w:p>
        </w:tc>
      </w:tr>
      <w:tr w:rsidR="00F40BCB" w:rsidTr="00F40BCB">
        <w:trPr>
          <w:trHeight w:val="243"/>
        </w:trPr>
        <w:tc>
          <w:tcPr>
            <w:tcW w:w="2444" w:type="dxa"/>
            <w:tcBorders>
              <w:top w:val="nil"/>
              <w:bottom w:val="nil"/>
            </w:tcBorders>
          </w:tcPr>
          <w:p w:rsidR="00F40BCB" w:rsidRPr="00D73106" w:rsidRDefault="00F40BCB" w:rsidP="00F40BCB">
            <w:pPr>
              <w:pStyle w:val="TableParagraph"/>
              <w:rPr>
                <w:sz w:val="16"/>
                <w:lang w:val="ru-RU"/>
              </w:rPr>
            </w:pPr>
          </w:p>
        </w:tc>
        <w:tc>
          <w:tcPr>
            <w:tcW w:w="2924" w:type="dxa"/>
            <w:tcBorders>
              <w:top w:val="nil"/>
              <w:bottom w:val="nil"/>
            </w:tcBorders>
          </w:tcPr>
          <w:p w:rsidR="00F40BCB" w:rsidRPr="00D73106" w:rsidRDefault="00F40BCB" w:rsidP="00F40BCB">
            <w:pPr>
              <w:pStyle w:val="TableParagraph"/>
              <w:rPr>
                <w:sz w:val="16"/>
                <w:lang w:val="ru-RU"/>
              </w:rPr>
            </w:pPr>
          </w:p>
        </w:tc>
        <w:tc>
          <w:tcPr>
            <w:tcW w:w="1601" w:type="dxa"/>
            <w:tcBorders>
              <w:top w:val="nil"/>
              <w:bottom w:val="nil"/>
            </w:tcBorders>
          </w:tcPr>
          <w:p w:rsidR="00F40BCB" w:rsidRPr="00D73106" w:rsidRDefault="00F40BCB" w:rsidP="00F40BCB">
            <w:pPr>
              <w:pStyle w:val="TableParagraph"/>
              <w:rPr>
                <w:sz w:val="16"/>
                <w:lang w:val="ru-RU"/>
              </w:rPr>
            </w:pPr>
          </w:p>
        </w:tc>
        <w:tc>
          <w:tcPr>
            <w:tcW w:w="2014" w:type="dxa"/>
            <w:tcBorders>
              <w:top w:val="nil"/>
              <w:bottom w:val="nil"/>
            </w:tcBorders>
          </w:tcPr>
          <w:p w:rsidR="00F40BCB" w:rsidRPr="00D73106" w:rsidRDefault="00F40BCB" w:rsidP="00F40BCB">
            <w:pPr>
              <w:pStyle w:val="TableParagraph"/>
              <w:rPr>
                <w:sz w:val="16"/>
                <w:lang w:val="ru-RU"/>
              </w:rPr>
            </w:pPr>
          </w:p>
        </w:tc>
        <w:tc>
          <w:tcPr>
            <w:tcW w:w="2383" w:type="dxa"/>
            <w:vMerge/>
            <w:tcBorders>
              <w:top w:val="nil"/>
            </w:tcBorders>
          </w:tcPr>
          <w:p w:rsidR="00F40BCB" w:rsidRPr="00D73106" w:rsidRDefault="00F40BCB" w:rsidP="00F40BCB">
            <w:pPr>
              <w:rPr>
                <w:sz w:val="2"/>
                <w:szCs w:val="2"/>
                <w:lang w:val="ru-RU"/>
              </w:rPr>
            </w:pPr>
          </w:p>
        </w:tc>
        <w:tc>
          <w:tcPr>
            <w:tcW w:w="1695" w:type="dxa"/>
            <w:vMerge/>
            <w:tcBorders>
              <w:top w:val="nil"/>
            </w:tcBorders>
          </w:tcPr>
          <w:p w:rsidR="00F40BCB" w:rsidRPr="00D73106" w:rsidRDefault="00F40BCB" w:rsidP="00F40BCB">
            <w:pPr>
              <w:rPr>
                <w:sz w:val="2"/>
                <w:szCs w:val="2"/>
                <w:lang w:val="ru-RU"/>
              </w:rPr>
            </w:pPr>
          </w:p>
        </w:tc>
        <w:tc>
          <w:tcPr>
            <w:tcW w:w="2424" w:type="dxa"/>
            <w:tcBorders>
              <w:top w:val="nil"/>
              <w:bottom w:val="nil"/>
            </w:tcBorders>
          </w:tcPr>
          <w:p w:rsidR="00F40BCB" w:rsidRDefault="00D73106" w:rsidP="00F40BCB">
            <w:pPr>
              <w:pStyle w:val="TableParagraph"/>
              <w:spacing w:line="223" w:lineRule="exact"/>
              <w:ind w:left="8"/>
            </w:pPr>
            <w:proofErr w:type="spellStart"/>
            <w:r>
              <w:t>Л</w:t>
            </w:r>
            <w:r w:rsidR="00F40BCB">
              <w:t>ичный</w:t>
            </w:r>
            <w:proofErr w:type="spellEnd"/>
            <w:r>
              <w:rPr>
                <w:lang w:val="ru-RU"/>
              </w:rPr>
              <w:t xml:space="preserve"> </w:t>
            </w:r>
            <w:proofErr w:type="spellStart"/>
            <w:r w:rsidR="00F40BCB">
              <w:t>кабинет</w:t>
            </w:r>
            <w:proofErr w:type="spellEnd"/>
            <w:r>
              <w:rPr>
                <w:lang w:val="ru-RU"/>
              </w:rPr>
              <w:t xml:space="preserve"> </w:t>
            </w:r>
            <w:proofErr w:type="spellStart"/>
            <w:r w:rsidR="00F40BCB">
              <w:rPr>
                <w:spacing w:val="-5"/>
              </w:rPr>
              <w:t>на</w:t>
            </w:r>
            <w:proofErr w:type="spellEnd"/>
          </w:p>
        </w:tc>
      </w:tr>
      <w:tr w:rsidR="00F40BCB" w:rsidTr="00F40BCB">
        <w:trPr>
          <w:trHeight w:val="241"/>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2" w:lineRule="exact"/>
              <w:ind w:left="8"/>
            </w:pPr>
            <w:proofErr w:type="spellStart"/>
            <w:r>
              <w:t>ЕПГУ.Способ</w:t>
            </w:r>
            <w:proofErr w:type="spellEnd"/>
            <w:r w:rsidR="00D73106">
              <w:rPr>
                <w:lang w:val="ru-RU"/>
              </w:rPr>
              <w:t xml:space="preserve"> </w:t>
            </w:r>
            <w:proofErr w:type="spellStart"/>
            <w:r>
              <w:rPr>
                <w:spacing w:val="-2"/>
              </w:rPr>
              <w:t>фиксации</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3" w:lineRule="exact"/>
              <w:ind w:left="8"/>
            </w:pPr>
            <w:r>
              <w:t>–</w:t>
            </w:r>
            <w:proofErr w:type="spellStart"/>
            <w:r>
              <w:t>внесение</w:t>
            </w:r>
            <w:proofErr w:type="spellEnd"/>
            <w:r w:rsidR="00D73106">
              <w:rPr>
                <w:lang w:val="ru-RU"/>
              </w:rPr>
              <w:t xml:space="preserve"> </w:t>
            </w:r>
            <w:proofErr w:type="spellStart"/>
            <w:r>
              <w:t>данных</w:t>
            </w:r>
            <w:proofErr w:type="spellEnd"/>
            <w:r w:rsidR="00D73106">
              <w:rPr>
                <w:lang w:val="ru-RU"/>
              </w:rPr>
              <w:t xml:space="preserve"> </w:t>
            </w:r>
            <w:r>
              <w:rPr>
                <w:spacing w:val="-10"/>
              </w:rPr>
              <w:t>о</w:t>
            </w:r>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3" w:lineRule="exact"/>
              <w:ind w:left="8"/>
            </w:pPr>
            <w:proofErr w:type="spellStart"/>
            <w:r>
              <w:rPr>
                <w:spacing w:val="-2"/>
              </w:rPr>
              <w:t>предоставлении</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D73106" w:rsidP="00F40BCB">
            <w:pPr>
              <w:pStyle w:val="TableParagraph"/>
              <w:spacing w:line="223" w:lineRule="exact"/>
              <w:ind w:left="8"/>
            </w:pPr>
            <w:proofErr w:type="spellStart"/>
            <w:r>
              <w:t>М</w:t>
            </w:r>
            <w:r w:rsidR="00F40BCB">
              <w:t>униципальной</w:t>
            </w:r>
            <w:proofErr w:type="spellEnd"/>
            <w:r>
              <w:rPr>
                <w:lang w:val="ru-RU"/>
              </w:rPr>
              <w:t xml:space="preserve"> </w:t>
            </w:r>
            <w:proofErr w:type="spellStart"/>
            <w:r w:rsidR="00F40BCB">
              <w:t>услуги</w:t>
            </w:r>
            <w:proofErr w:type="spellEnd"/>
            <w:r>
              <w:rPr>
                <w:lang w:val="ru-RU"/>
              </w:rPr>
              <w:t xml:space="preserve"> </w:t>
            </w:r>
            <w:r w:rsidR="00F40BCB">
              <w:rPr>
                <w:spacing w:val="-10"/>
              </w:rPr>
              <w:t xml:space="preserve"> в</w:t>
            </w:r>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D73106" w:rsidP="00F40BCB">
            <w:pPr>
              <w:pStyle w:val="TableParagraph"/>
              <w:spacing w:line="223" w:lineRule="exact"/>
              <w:ind w:left="8"/>
            </w:pPr>
            <w:r>
              <w:rPr>
                <w:lang w:val="ru-RU"/>
              </w:rPr>
              <w:t>ч</w:t>
            </w:r>
            <w:proofErr w:type="spellStart"/>
            <w:r w:rsidR="00F40BCB">
              <w:t>асти</w:t>
            </w:r>
            <w:proofErr w:type="spellEnd"/>
            <w:r>
              <w:rPr>
                <w:lang w:val="ru-RU"/>
              </w:rPr>
              <w:t xml:space="preserve"> </w:t>
            </w:r>
            <w:proofErr w:type="spellStart"/>
            <w:r w:rsidR="00F40BCB">
              <w:rPr>
                <w:spacing w:val="-2"/>
              </w:rPr>
              <w:t>основного</w:t>
            </w:r>
            <w:proofErr w:type="spellEnd"/>
          </w:p>
        </w:tc>
      </w:tr>
      <w:tr w:rsidR="00F40BCB" w:rsidTr="00F40BCB">
        <w:trPr>
          <w:trHeight w:val="241"/>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2" w:lineRule="exact"/>
              <w:ind w:left="8"/>
            </w:pPr>
            <w:proofErr w:type="spellStart"/>
            <w:r>
              <w:t>результата</w:t>
            </w:r>
            <w:proofErr w:type="spellEnd"/>
            <w:r>
              <w:rPr>
                <w:spacing w:val="-2"/>
              </w:rPr>
              <w:t>(</w:t>
            </w:r>
            <w:proofErr w:type="spellStart"/>
            <w:r>
              <w:rPr>
                <w:spacing w:val="-2"/>
              </w:rPr>
              <w:t>направление</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D73106" w:rsidP="00F40BCB">
            <w:pPr>
              <w:pStyle w:val="TableParagraph"/>
              <w:spacing w:line="223" w:lineRule="exact"/>
              <w:ind w:left="8"/>
            </w:pPr>
            <w:r>
              <w:t xml:space="preserve">в </w:t>
            </w:r>
            <w:proofErr w:type="spellStart"/>
            <w:r w:rsidR="00F40BCB">
              <w:rPr>
                <w:spacing w:val="-2"/>
              </w:rPr>
              <w:t>муниципальную</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3" w:lineRule="exact"/>
              <w:ind w:left="8"/>
            </w:pPr>
            <w:proofErr w:type="spellStart"/>
            <w:r>
              <w:rPr>
                <w:spacing w:val="-2"/>
              </w:rPr>
              <w:t>образовательную</w:t>
            </w:r>
            <w:proofErr w:type="spellEnd"/>
          </w:p>
        </w:tc>
      </w:tr>
      <w:tr w:rsidR="00F40BCB" w:rsidTr="00F40BCB">
        <w:trPr>
          <w:trHeight w:val="243"/>
        </w:trPr>
        <w:tc>
          <w:tcPr>
            <w:tcW w:w="2444" w:type="dxa"/>
            <w:tcBorders>
              <w:top w:val="nil"/>
              <w:bottom w:val="nil"/>
            </w:tcBorders>
          </w:tcPr>
          <w:p w:rsidR="00F40BCB" w:rsidRDefault="00F40BCB" w:rsidP="00F40BCB">
            <w:pPr>
              <w:pStyle w:val="TableParagraph"/>
              <w:rPr>
                <w:sz w:val="16"/>
              </w:rPr>
            </w:pPr>
          </w:p>
        </w:tc>
        <w:tc>
          <w:tcPr>
            <w:tcW w:w="2924" w:type="dxa"/>
            <w:tcBorders>
              <w:top w:val="nil"/>
              <w:bottom w:val="nil"/>
            </w:tcBorders>
          </w:tcPr>
          <w:p w:rsidR="00F40BCB" w:rsidRDefault="00F40BCB" w:rsidP="00F40BCB">
            <w:pPr>
              <w:pStyle w:val="TableParagraph"/>
              <w:rPr>
                <w:sz w:val="16"/>
              </w:rPr>
            </w:pPr>
          </w:p>
        </w:tc>
        <w:tc>
          <w:tcPr>
            <w:tcW w:w="1601" w:type="dxa"/>
            <w:tcBorders>
              <w:top w:val="nil"/>
              <w:bottom w:val="nil"/>
            </w:tcBorders>
          </w:tcPr>
          <w:p w:rsidR="00F40BCB" w:rsidRDefault="00F40BCB" w:rsidP="00F40BCB">
            <w:pPr>
              <w:pStyle w:val="TableParagraph"/>
              <w:rPr>
                <w:sz w:val="16"/>
              </w:rPr>
            </w:pPr>
          </w:p>
        </w:tc>
        <w:tc>
          <w:tcPr>
            <w:tcW w:w="2014" w:type="dxa"/>
            <w:tcBorders>
              <w:top w:val="nil"/>
              <w:bottom w:val="nil"/>
            </w:tcBorders>
          </w:tcPr>
          <w:p w:rsidR="00F40BCB" w:rsidRDefault="00F40BCB" w:rsidP="00F40BCB">
            <w:pPr>
              <w:pStyle w:val="TableParagraph"/>
              <w:rPr>
                <w:sz w:val="16"/>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bottom w:val="nil"/>
            </w:tcBorders>
          </w:tcPr>
          <w:p w:rsidR="00F40BCB" w:rsidRDefault="00F40BCB" w:rsidP="00F40BCB">
            <w:pPr>
              <w:pStyle w:val="TableParagraph"/>
              <w:spacing w:line="223" w:lineRule="exact"/>
              <w:ind w:left="8"/>
            </w:pPr>
            <w:proofErr w:type="spellStart"/>
            <w:r>
              <w:t>организацию</w:t>
            </w:r>
            <w:proofErr w:type="spellEnd"/>
            <w:r>
              <w:t>)в</w:t>
            </w:r>
            <w:r w:rsidR="00D73106">
              <w:rPr>
                <w:lang w:val="ru-RU"/>
              </w:rPr>
              <w:t xml:space="preserve"> </w:t>
            </w:r>
            <w:r>
              <w:t>ИС</w:t>
            </w:r>
            <w:r>
              <w:rPr>
                <w:spacing w:val="-5"/>
              </w:rPr>
              <w:t xml:space="preserve"> ДДО</w:t>
            </w:r>
          </w:p>
        </w:tc>
      </w:tr>
      <w:tr w:rsidR="00F40BCB" w:rsidTr="00F40BCB">
        <w:trPr>
          <w:trHeight w:val="249"/>
        </w:trPr>
        <w:tc>
          <w:tcPr>
            <w:tcW w:w="2444" w:type="dxa"/>
            <w:tcBorders>
              <w:top w:val="nil"/>
            </w:tcBorders>
          </w:tcPr>
          <w:p w:rsidR="00F40BCB" w:rsidRDefault="00F40BCB" w:rsidP="00F40BCB">
            <w:pPr>
              <w:pStyle w:val="TableParagraph"/>
              <w:rPr>
                <w:sz w:val="18"/>
              </w:rPr>
            </w:pPr>
          </w:p>
        </w:tc>
        <w:tc>
          <w:tcPr>
            <w:tcW w:w="2924" w:type="dxa"/>
            <w:tcBorders>
              <w:top w:val="nil"/>
            </w:tcBorders>
          </w:tcPr>
          <w:p w:rsidR="00F40BCB" w:rsidRDefault="00F40BCB" w:rsidP="00F40BCB">
            <w:pPr>
              <w:pStyle w:val="TableParagraph"/>
              <w:rPr>
                <w:sz w:val="18"/>
              </w:rPr>
            </w:pPr>
          </w:p>
        </w:tc>
        <w:tc>
          <w:tcPr>
            <w:tcW w:w="1601" w:type="dxa"/>
            <w:tcBorders>
              <w:top w:val="nil"/>
            </w:tcBorders>
          </w:tcPr>
          <w:p w:rsidR="00F40BCB" w:rsidRDefault="00F40BCB" w:rsidP="00F40BCB">
            <w:pPr>
              <w:pStyle w:val="TableParagraph"/>
              <w:rPr>
                <w:sz w:val="18"/>
              </w:rPr>
            </w:pPr>
          </w:p>
        </w:tc>
        <w:tc>
          <w:tcPr>
            <w:tcW w:w="2014" w:type="dxa"/>
            <w:tcBorders>
              <w:top w:val="nil"/>
            </w:tcBorders>
          </w:tcPr>
          <w:p w:rsidR="00F40BCB" w:rsidRDefault="00F40BCB" w:rsidP="00F40BCB">
            <w:pPr>
              <w:pStyle w:val="TableParagraph"/>
              <w:rPr>
                <w:sz w:val="18"/>
              </w:rPr>
            </w:pPr>
          </w:p>
        </w:tc>
        <w:tc>
          <w:tcPr>
            <w:tcW w:w="2383" w:type="dxa"/>
            <w:vMerge/>
            <w:tcBorders>
              <w:top w:val="nil"/>
            </w:tcBorders>
          </w:tcPr>
          <w:p w:rsidR="00F40BCB" w:rsidRDefault="00F40BCB" w:rsidP="00F40BCB">
            <w:pPr>
              <w:rPr>
                <w:sz w:val="2"/>
                <w:szCs w:val="2"/>
              </w:rPr>
            </w:pPr>
          </w:p>
        </w:tc>
        <w:tc>
          <w:tcPr>
            <w:tcW w:w="1695" w:type="dxa"/>
            <w:vMerge/>
            <w:tcBorders>
              <w:top w:val="nil"/>
            </w:tcBorders>
          </w:tcPr>
          <w:p w:rsidR="00F40BCB" w:rsidRDefault="00F40BCB" w:rsidP="00F40BCB">
            <w:pPr>
              <w:rPr>
                <w:sz w:val="2"/>
                <w:szCs w:val="2"/>
              </w:rPr>
            </w:pPr>
          </w:p>
        </w:tc>
        <w:tc>
          <w:tcPr>
            <w:tcW w:w="2424" w:type="dxa"/>
            <w:tcBorders>
              <w:top w:val="nil"/>
            </w:tcBorders>
          </w:tcPr>
          <w:p w:rsidR="00F40BCB" w:rsidRDefault="00F40BCB" w:rsidP="00F40BCB">
            <w:pPr>
              <w:pStyle w:val="TableParagraph"/>
              <w:spacing w:line="229" w:lineRule="exact"/>
              <w:ind w:left="8"/>
            </w:pPr>
            <w:proofErr w:type="spellStart"/>
            <w:r>
              <w:t>Свердловской</w:t>
            </w:r>
            <w:proofErr w:type="spellEnd"/>
            <w:r w:rsidR="00D73106">
              <w:rPr>
                <w:lang w:val="ru-RU"/>
              </w:rPr>
              <w:t xml:space="preserve"> </w:t>
            </w:r>
            <w:proofErr w:type="spellStart"/>
            <w:r>
              <w:rPr>
                <w:spacing w:val="-2"/>
              </w:rPr>
              <w:t>области</w:t>
            </w:r>
            <w:proofErr w:type="spellEnd"/>
          </w:p>
        </w:tc>
      </w:tr>
    </w:tbl>
    <w:p w:rsidR="00F40BCB" w:rsidRDefault="00F40BCB" w:rsidP="00F40BCB">
      <w:pPr>
        <w:spacing w:line="229" w:lineRule="exact"/>
        <w:sectPr w:rsidR="00F40BCB">
          <w:pgSz w:w="16840" w:h="11910" w:orient="landscape"/>
          <w:pgMar w:top="640" w:right="660" w:bottom="280" w:left="460" w:header="720" w:footer="720" w:gutter="0"/>
          <w:cols w:space="720"/>
        </w:sectPr>
      </w:pPr>
    </w:p>
    <w:p w:rsidR="00F40BCB" w:rsidRDefault="00F40BCB" w:rsidP="00F40BCB">
      <w:pPr>
        <w:pStyle w:val="a5"/>
        <w:spacing w:before="66"/>
        <w:ind w:left="658"/>
        <w:jc w:val="center"/>
      </w:pPr>
    </w:p>
    <w:p w:rsidR="00277FD0" w:rsidRPr="00E81912" w:rsidRDefault="00277FD0" w:rsidP="00E81912">
      <w:pPr>
        <w:pStyle w:val="a3"/>
        <w:jc w:val="both"/>
        <w:rPr>
          <w:rFonts w:ascii="Times New Roman" w:hAnsi="Times New Roman" w:cs="Times New Roman"/>
          <w:b/>
          <w:sz w:val="28"/>
          <w:szCs w:val="28"/>
        </w:rPr>
      </w:pPr>
    </w:p>
    <w:sectPr w:rsidR="00277FD0" w:rsidRPr="00E81912" w:rsidSect="00F40BCB">
      <w:pgSz w:w="16840" w:h="11910" w:orient="landscape"/>
      <w:pgMar w:top="640" w:right="66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B" w:usb2="00000000" w:usb3="00000000" w:csb0="000001B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56E17"/>
    <w:multiLevelType w:val="hybridMultilevel"/>
    <w:tmpl w:val="DA72C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427240"/>
    <w:multiLevelType w:val="hybridMultilevel"/>
    <w:tmpl w:val="3A1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077519"/>
    <w:multiLevelType w:val="hybridMultilevel"/>
    <w:tmpl w:val="C406BCA2"/>
    <w:lvl w:ilvl="0" w:tplc="4AB4492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B3D84"/>
    <w:rsid w:val="00037B8A"/>
    <w:rsid w:val="00041988"/>
    <w:rsid w:val="00067E9E"/>
    <w:rsid w:val="00074BF0"/>
    <w:rsid w:val="000900DF"/>
    <w:rsid w:val="000C04DC"/>
    <w:rsid w:val="000D4DBC"/>
    <w:rsid w:val="000E1A6A"/>
    <w:rsid w:val="000F4CD9"/>
    <w:rsid w:val="00113C98"/>
    <w:rsid w:val="001352FC"/>
    <w:rsid w:val="001C04EB"/>
    <w:rsid w:val="00205B1D"/>
    <w:rsid w:val="002066E5"/>
    <w:rsid w:val="002263AE"/>
    <w:rsid w:val="002277BC"/>
    <w:rsid w:val="002641F8"/>
    <w:rsid w:val="00277FD0"/>
    <w:rsid w:val="002A6314"/>
    <w:rsid w:val="003177AE"/>
    <w:rsid w:val="003635F9"/>
    <w:rsid w:val="003B3D84"/>
    <w:rsid w:val="0043335E"/>
    <w:rsid w:val="004451F4"/>
    <w:rsid w:val="00476757"/>
    <w:rsid w:val="005312CD"/>
    <w:rsid w:val="00542612"/>
    <w:rsid w:val="0058372C"/>
    <w:rsid w:val="005A291C"/>
    <w:rsid w:val="005B0611"/>
    <w:rsid w:val="005B2D8C"/>
    <w:rsid w:val="005C1460"/>
    <w:rsid w:val="005C2BA7"/>
    <w:rsid w:val="005E1F44"/>
    <w:rsid w:val="005F780D"/>
    <w:rsid w:val="00600DA6"/>
    <w:rsid w:val="0060757C"/>
    <w:rsid w:val="00612715"/>
    <w:rsid w:val="006253D4"/>
    <w:rsid w:val="006778C2"/>
    <w:rsid w:val="00682042"/>
    <w:rsid w:val="006B2E8E"/>
    <w:rsid w:val="006B6912"/>
    <w:rsid w:val="006C72A6"/>
    <w:rsid w:val="00706298"/>
    <w:rsid w:val="00706DBF"/>
    <w:rsid w:val="00745959"/>
    <w:rsid w:val="007A38C0"/>
    <w:rsid w:val="007C430F"/>
    <w:rsid w:val="007F6D73"/>
    <w:rsid w:val="008139D6"/>
    <w:rsid w:val="00854013"/>
    <w:rsid w:val="008A7FF9"/>
    <w:rsid w:val="008E0F8C"/>
    <w:rsid w:val="00920480"/>
    <w:rsid w:val="00940F1B"/>
    <w:rsid w:val="00951E1E"/>
    <w:rsid w:val="0095237F"/>
    <w:rsid w:val="00973AA5"/>
    <w:rsid w:val="009D6463"/>
    <w:rsid w:val="009F7DE1"/>
    <w:rsid w:val="00A020E2"/>
    <w:rsid w:val="00A6008B"/>
    <w:rsid w:val="00A77070"/>
    <w:rsid w:val="00A83390"/>
    <w:rsid w:val="00A8539D"/>
    <w:rsid w:val="00A97488"/>
    <w:rsid w:val="00AB1C21"/>
    <w:rsid w:val="00AF3A7A"/>
    <w:rsid w:val="00B270A1"/>
    <w:rsid w:val="00B31CC3"/>
    <w:rsid w:val="00B363FB"/>
    <w:rsid w:val="00B3789E"/>
    <w:rsid w:val="00B67671"/>
    <w:rsid w:val="00BD4B42"/>
    <w:rsid w:val="00BE2BD5"/>
    <w:rsid w:val="00BE71E5"/>
    <w:rsid w:val="00C10F70"/>
    <w:rsid w:val="00C11B54"/>
    <w:rsid w:val="00C12428"/>
    <w:rsid w:val="00C157FE"/>
    <w:rsid w:val="00C45B7B"/>
    <w:rsid w:val="00C866D0"/>
    <w:rsid w:val="00CB5932"/>
    <w:rsid w:val="00CC3F9F"/>
    <w:rsid w:val="00D10BC4"/>
    <w:rsid w:val="00D73106"/>
    <w:rsid w:val="00D77688"/>
    <w:rsid w:val="00D87CAA"/>
    <w:rsid w:val="00DB0C22"/>
    <w:rsid w:val="00E1426F"/>
    <w:rsid w:val="00E14DBA"/>
    <w:rsid w:val="00E2470A"/>
    <w:rsid w:val="00E81912"/>
    <w:rsid w:val="00E8340A"/>
    <w:rsid w:val="00E944E7"/>
    <w:rsid w:val="00EB1242"/>
    <w:rsid w:val="00EB43C1"/>
    <w:rsid w:val="00EE3F1A"/>
    <w:rsid w:val="00EE7276"/>
    <w:rsid w:val="00F06E30"/>
    <w:rsid w:val="00F23966"/>
    <w:rsid w:val="00F32C5A"/>
    <w:rsid w:val="00F3605F"/>
    <w:rsid w:val="00F40BCB"/>
    <w:rsid w:val="00F7172E"/>
    <w:rsid w:val="00F721E0"/>
    <w:rsid w:val="00F74794"/>
    <w:rsid w:val="00F93D6D"/>
    <w:rsid w:val="00F9682C"/>
    <w:rsid w:val="00FB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3D84"/>
    <w:pPr>
      <w:spacing w:after="0" w:line="240" w:lineRule="auto"/>
    </w:pPr>
  </w:style>
  <w:style w:type="character" w:styleId="a4">
    <w:name w:val="Hyperlink"/>
    <w:basedOn w:val="a0"/>
    <w:uiPriority w:val="99"/>
    <w:unhideWhenUsed/>
    <w:rsid w:val="00706298"/>
    <w:rPr>
      <w:color w:val="0000FF"/>
      <w:u w:val="single"/>
    </w:rPr>
  </w:style>
  <w:style w:type="paragraph" w:customStyle="1" w:styleId="Default">
    <w:name w:val="Default"/>
    <w:rsid w:val="008A7FF9"/>
    <w:pPr>
      <w:autoSpaceDE w:val="0"/>
      <w:autoSpaceDN w:val="0"/>
      <w:adjustRightInd w:val="0"/>
      <w:spacing w:after="0" w:line="240" w:lineRule="auto"/>
    </w:pPr>
    <w:rPr>
      <w:rFonts w:ascii="Liberation Serif" w:hAnsi="Liberation Serif" w:cs="Liberation Serif"/>
      <w:color w:val="000000"/>
      <w:sz w:val="24"/>
      <w:szCs w:val="24"/>
    </w:rPr>
  </w:style>
  <w:style w:type="table" w:customStyle="1" w:styleId="TableNormal">
    <w:name w:val="Table Normal"/>
    <w:uiPriority w:val="2"/>
    <w:semiHidden/>
    <w:unhideWhenUsed/>
    <w:qFormat/>
    <w:rsid w:val="00F40BC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F40BCB"/>
    <w:pPr>
      <w:widowControl w:val="0"/>
      <w:autoSpaceDE w:val="0"/>
      <w:autoSpaceDN w:val="0"/>
      <w:spacing w:after="0" w:line="240" w:lineRule="auto"/>
      <w:ind w:left="113"/>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40BCB"/>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40BC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hyperlink" Target="https://verhobr.uo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rhobr.uo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erhobr.uo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232C-73C2-484F-A09D-7FA0A6E4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18211</Words>
  <Characters>103807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Lumpova</dc:creator>
  <cp:lastModifiedBy>ДО</cp:lastModifiedBy>
  <cp:revision>2</cp:revision>
  <cp:lastPrinted>2024-05-15T11:15:00Z</cp:lastPrinted>
  <dcterms:created xsi:type="dcterms:W3CDTF">2024-05-15T11:17:00Z</dcterms:created>
  <dcterms:modified xsi:type="dcterms:W3CDTF">2024-05-15T11:17:00Z</dcterms:modified>
</cp:coreProperties>
</file>