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6A0" w:rsidRPr="009946F2" w:rsidRDefault="000822D6" w:rsidP="009946F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46F2">
        <w:rPr>
          <w:rFonts w:ascii="Times New Roman" w:hAnsi="Times New Roman" w:cs="Times New Roman"/>
          <w:b/>
          <w:sz w:val="28"/>
          <w:szCs w:val="28"/>
        </w:rPr>
        <w:t>Информационно-а</w:t>
      </w:r>
      <w:r w:rsidR="003516A0" w:rsidRPr="009946F2">
        <w:rPr>
          <w:rFonts w:ascii="Times New Roman" w:hAnsi="Times New Roman" w:cs="Times New Roman"/>
          <w:b/>
          <w:sz w:val="28"/>
          <w:szCs w:val="28"/>
        </w:rPr>
        <w:t>налитическая справка о состоянии работы по патриотическому воспитанию МКУ «Управление образования городского округа Верхотурский за 2023 год</w:t>
      </w:r>
    </w:p>
    <w:p w:rsidR="003516A0" w:rsidRPr="009946F2" w:rsidRDefault="003516A0" w:rsidP="009946F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Основой патриотического воспитания образовательных организаций является</w:t>
      </w:r>
      <w:r w:rsidR="00A33BFE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Муниципальная программа </w:t>
      </w:r>
      <w:r w:rsidR="00A33BFE" w:rsidRPr="009946F2">
        <w:rPr>
          <w:rFonts w:ascii="Times New Roman" w:hAnsi="Times New Roman" w:cs="Times New Roman"/>
          <w:sz w:val="28"/>
          <w:szCs w:val="28"/>
          <w:shd w:val="clear" w:color="auto" w:fill="FFFFFF"/>
        </w:rPr>
        <w:t>«Развитие </w:t>
      </w:r>
      <w:r w:rsidR="00A33BFE" w:rsidRPr="009946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образования</w:t>
      </w:r>
      <w:r w:rsidR="00A33BFE" w:rsidRPr="009946F2">
        <w:rPr>
          <w:rFonts w:ascii="Times New Roman" w:hAnsi="Times New Roman" w:cs="Times New Roman"/>
          <w:sz w:val="28"/>
          <w:szCs w:val="28"/>
          <w:shd w:val="clear" w:color="auto" w:fill="FFFFFF"/>
        </w:rPr>
        <w:t> городского округа </w:t>
      </w:r>
      <w:r w:rsidR="00A33BFE" w:rsidRPr="009946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Верхотурский</w:t>
      </w:r>
      <w:r w:rsidR="00A33BFE" w:rsidRPr="009946F2">
        <w:rPr>
          <w:rFonts w:ascii="Times New Roman" w:hAnsi="Times New Roman" w:cs="Times New Roman"/>
          <w:sz w:val="28"/>
          <w:szCs w:val="28"/>
          <w:shd w:val="clear" w:color="auto" w:fill="FFFFFF"/>
        </w:rPr>
        <w:t> до 2025 года», утвержденн</w:t>
      </w:r>
      <w:r w:rsidR="00CB63A9" w:rsidRPr="009946F2">
        <w:rPr>
          <w:rFonts w:ascii="Times New Roman" w:hAnsi="Times New Roman" w:cs="Times New Roman"/>
          <w:sz w:val="28"/>
          <w:szCs w:val="28"/>
          <w:shd w:val="clear" w:color="auto" w:fill="FFFFFF"/>
        </w:rPr>
        <w:t>ая</w:t>
      </w:r>
      <w:r w:rsidR="00A33BFE" w:rsidRPr="00994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постановлением Администрации городского округа </w:t>
      </w:r>
      <w:r w:rsidR="00A33BFE" w:rsidRPr="009946F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Верхотурский</w:t>
      </w:r>
      <w:r w:rsidR="00A33BFE" w:rsidRPr="009946F2">
        <w:rPr>
          <w:rFonts w:ascii="Times New Roman" w:hAnsi="Times New Roman" w:cs="Times New Roman"/>
          <w:sz w:val="28"/>
          <w:szCs w:val="28"/>
          <w:shd w:val="clear" w:color="auto" w:fill="FFFFFF"/>
        </w:rPr>
        <w:t> от 30.09.2019г. № 801.</w:t>
      </w:r>
      <w:r w:rsidR="00CB63A9" w:rsidRPr="009946F2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которая</w:t>
      </w:r>
      <w:r w:rsidR="00A33BFE" w:rsidRPr="009946F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</w:t>
      </w:r>
      <w:r w:rsidR="00CB63A9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т содержание и основные пути развития</w:t>
      </w:r>
      <w:r w:rsidR="00A33BFE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патриотического воспитания школьников, ее основных компонентов</w:t>
      </w:r>
      <w:r w:rsidR="00A33BFE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направлен</w:t>
      </w:r>
      <w:r w:rsidR="00CB63A9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дальнейшее формирование патриотического сознания</w:t>
      </w:r>
      <w:r w:rsidR="00A33BFE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юного поколения, как важнейшей ценности, одной из основ духовно-нравственного единства общества.</w:t>
      </w:r>
      <w:proofErr w:type="gramEnd"/>
    </w:p>
    <w:p w:rsidR="003516A0" w:rsidRPr="009946F2" w:rsidRDefault="003516A0" w:rsidP="009946F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Патриотическое воспитание является составной частью воспитания в</w:t>
      </w:r>
      <w:r w:rsidR="00A33BFE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целом и представляет систематическую и целенаправленную деятельность</w:t>
      </w:r>
      <w:r w:rsidR="00A33BFE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руководства школы, педагогического коллектива, родителей учащихся,</w:t>
      </w:r>
      <w:r w:rsidR="00A33BFE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</w:t>
      </w:r>
      <w:r w:rsidR="00A33BFE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</w:t>
      </w:r>
      <w:r w:rsidR="00A33BFE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самоуправления,</w:t>
      </w:r>
      <w:r w:rsidR="00A33BFE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</w:t>
      </w:r>
      <w:r w:rsidR="00A33BFE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</w:t>
      </w:r>
      <w:r w:rsidR="00A33BFE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A33BFE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A33BFE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формированию</w:t>
      </w:r>
      <w:r w:rsidR="00A33BFE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33BFE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="00A33BFE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33BFE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подростков</w:t>
      </w:r>
      <w:r w:rsidR="00A33BFE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высокого</w:t>
      </w:r>
      <w:r w:rsidR="00A33BFE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патриотического сознания, чувства верности своему Отечеству, готовности к</w:t>
      </w:r>
      <w:r w:rsidR="00CB63A9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гражданского долга и конституционных обязанностей.</w:t>
      </w:r>
    </w:p>
    <w:p w:rsidR="00A33BFE" w:rsidRPr="009946F2" w:rsidRDefault="00A33BFE" w:rsidP="009946F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патриотической работы по направлениям:</w:t>
      </w:r>
    </w:p>
    <w:p w:rsidR="00A33BFE" w:rsidRPr="009946F2" w:rsidRDefault="00A33BFE" w:rsidP="009946F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Гражданское образование, </w:t>
      </w:r>
    </w:p>
    <w:p w:rsidR="00A33BFE" w:rsidRPr="009946F2" w:rsidRDefault="00A33BFE" w:rsidP="009946F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Уроки истории, </w:t>
      </w:r>
    </w:p>
    <w:p w:rsidR="00A33BFE" w:rsidRPr="009946F2" w:rsidRDefault="00A33BFE" w:rsidP="009946F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Проектная деятельность</w:t>
      </w:r>
      <w:r w:rsidR="00CB63A9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50072" w:rsidRPr="009946F2" w:rsidRDefault="00E50072" w:rsidP="009946F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акцент патриотического воспитания делается на работу в деятельности детского сада, школы, семьи,  общественных объединений.</w:t>
      </w:r>
    </w:p>
    <w:p w:rsidR="00E50072" w:rsidRPr="009946F2" w:rsidRDefault="00E50072" w:rsidP="009946F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Патриотическое воспитание в образовательных учреждениях района, которые представлены:</w:t>
      </w:r>
    </w:p>
    <w:p w:rsidR="00E50072" w:rsidRPr="009946F2" w:rsidRDefault="00E50072" w:rsidP="009946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дошкольными образовательными учреждениями с 3 филиалами, 9 муниципальными общеобразовательными учреждениями с 1 филиалом, 2 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учреждениями дополнительного образования реализуется через занятия, уроки, внеклассные мероприятия, краеведческую работу.</w:t>
      </w:r>
    </w:p>
    <w:p w:rsidR="00E50072" w:rsidRPr="009946F2" w:rsidRDefault="00E50072" w:rsidP="009946F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Зачатки патриотизма закладываются в человеке с детства.</w:t>
      </w:r>
    </w:p>
    <w:p w:rsidR="00C70D9E" w:rsidRPr="009946F2" w:rsidRDefault="00C70D9E" w:rsidP="009946F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на территории Верхотурского района проводится более 50 мероприятий, направленных на развитие системы патриотического воспитания.</w:t>
      </w:r>
    </w:p>
    <w:p w:rsidR="00E50072" w:rsidRPr="009946F2" w:rsidRDefault="00E50072" w:rsidP="009946F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муниципальных дошкольных организациях Верхотурского района ведется активная работа по привитию ребенку чувства патриотизма, для этого используются такие формы работы, как экскурсии по родному краю, знакомство с русским бытом и тематической художественной литературой, утренники. Кроме того, дошкольники принимают участие в мероприятиях, посвященных Дню Великой Победы в ВОВ (возложение цветов к памятникам и мемориалам погибших воинов), просмотр фильмов цикла "Дети и война", изготовление подарков для своих родителей к тематическим праздникам.</w:t>
      </w:r>
    </w:p>
    <w:p w:rsidR="00E50072" w:rsidRPr="009946F2" w:rsidRDefault="00E50072" w:rsidP="009946F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Патриотическое воспитание с дошкольного возраста – единственно верный путь успешной ранней социализации личности, формирования устойчивой связи поколений и обеспечение связи человека с родными корнями, его любви к отечеству, которая начинается с осознанного и ответственного отношения к малой родине.</w:t>
      </w:r>
    </w:p>
    <w:p w:rsidR="00C70D9E" w:rsidRPr="009946F2" w:rsidRDefault="00C70D9E" w:rsidP="009946F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муниципальной системе патриотического воспитания сохранены и находят развитие традиционные формы работы:</w:t>
      </w:r>
    </w:p>
    <w:p w:rsidR="00C70D9E" w:rsidRPr="009946F2" w:rsidRDefault="00C70D9E" w:rsidP="009946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месячник защитника Отечества;</w:t>
      </w:r>
    </w:p>
    <w:p w:rsidR="00C70D9E" w:rsidRPr="009946F2" w:rsidRDefault="00C70D9E" w:rsidP="009946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- торжественные проводы в армию;</w:t>
      </w:r>
    </w:p>
    <w:p w:rsidR="00C70D9E" w:rsidRPr="009946F2" w:rsidRDefault="00C70D9E" w:rsidP="009946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- дни воинской славы;</w:t>
      </w:r>
    </w:p>
    <w:p w:rsidR="00C70D9E" w:rsidRPr="009946F2" w:rsidRDefault="00C70D9E" w:rsidP="009946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встречи с ветеранами Великой Отечественной войны, детьми войны, ветеранами боевых действий и участниками специальной военной операции;</w:t>
      </w:r>
    </w:p>
    <w:p w:rsidR="00C70D9E" w:rsidRPr="009946F2" w:rsidRDefault="00C70D9E" w:rsidP="009946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патриотических общественно-значимых акций и др.</w:t>
      </w:r>
    </w:p>
    <w:p w:rsidR="00C70D9E" w:rsidRPr="009946F2" w:rsidRDefault="00C70D9E" w:rsidP="009946F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мероприятий по патриотическому воспитанию предусматривает охват всех детей, подростков и молодежи.</w:t>
      </w:r>
    </w:p>
    <w:p w:rsidR="00A33BFE" w:rsidRPr="009946F2" w:rsidRDefault="00A33BFE" w:rsidP="009946F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образовательных организациях проводится ряд мероприятий, посвященных героическим</w:t>
      </w:r>
      <w:r w:rsidR="00054338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страницам истории нашей Родины. Главной целью этих мероприятий</w:t>
      </w:r>
      <w:r w:rsidR="00054338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раскрытие учащимися смысла понятий «Любовь к Родине»,</w:t>
      </w:r>
      <w:r w:rsidR="00054338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«Любовь к Малой Родине», воспитание чувств уважения к своему Отечеству.</w:t>
      </w:r>
    </w:p>
    <w:p w:rsidR="00A33BFE" w:rsidRPr="009946F2" w:rsidRDefault="00631CEA" w:rsidP="009946F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Уроки истории </w:t>
      </w:r>
      <w:r w:rsidR="00A33BFE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позволяют обеспечить</w:t>
      </w:r>
      <w:r w:rsidR="00054338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3BFE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личностно-эмоциональное осмысление учащимися опыта взаимодействия</w:t>
      </w:r>
      <w:r w:rsidR="00054338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3BFE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людей в настоящем и прошлом, формировать у них понимание ценностей</w:t>
      </w:r>
      <w:r w:rsidR="00054338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3BFE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общества,</w:t>
      </w:r>
      <w:r w:rsidR="00054338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3BFE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важнейших</w:t>
      </w:r>
      <w:r w:rsidR="00054338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3BFE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</w:t>
      </w:r>
      <w:r w:rsidR="00054338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3BFE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личности: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3BFE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толерантности,</w:t>
      </w:r>
      <w:r w:rsidR="00054338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3BFE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гражданской</w:t>
      </w:r>
      <w:r w:rsidR="00054338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3BFE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позиции, патриотизма.</w:t>
      </w:r>
    </w:p>
    <w:p w:rsidR="00A33BFE" w:rsidRPr="009946F2" w:rsidRDefault="00A33BFE" w:rsidP="009946F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образовательных организаций ежегодно принимают участие в</w:t>
      </w:r>
      <w:r w:rsidR="00054338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конкурсах, конференциях по социально-значимым проблемам</w:t>
      </w:r>
      <w:r w:rsidR="000822D6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исследовательск</w:t>
      </w:r>
      <w:r w:rsidR="000822D6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</w:t>
      </w:r>
      <w:r w:rsidR="000822D6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31CEA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054338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Герои среди нас".</w:t>
      </w:r>
    </w:p>
    <w:p w:rsidR="00C70D9E" w:rsidRPr="009946F2" w:rsidRDefault="00C70D9E" w:rsidP="009946F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4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Традиционно проводятся в течение учебного года: </w:t>
      </w:r>
      <w:r w:rsidR="00AD2A90" w:rsidRPr="00994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экскурсии, </w:t>
      </w:r>
      <w:r w:rsidRPr="00994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конкурсы рисунков </w:t>
      </w:r>
      <w:r w:rsidR="00AD2A90" w:rsidRPr="00994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патриотической направленности, интеллектуальные игры, викторины и </w:t>
      </w:r>
      <w:proofErr w:type="spellStart"/>
      <w:r w:rsidR="00AD2A90" w:rsidRPr="009946F2">
        <w:rPr>
          <w:rFonts w:ascii="Times New Roman" w:hAnsi="Times New Roman" w:cs="Times New Roman"/>
          <w:sz w:val="28"/>
          <w:szCs w:val="28"/>
          <w:shd w:val="clear" w:color="auto" w:fill="FFFFFF"/>
        </w:rPr>
        <w:t>квизы</w:t>
      </w:r>
      <w:proofErr w:type="spellEnd"/>
      <w:r w:rsidR="00AD2A90" w:rsidRPr="00994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Организуются и проводятся </w:t>
      </w:r>
      <w:r w:rsidRPr="00994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встречи с воинами – интернационалистами, воинами проходивших службу в горячих точках, ветеранами ВС, курсантами военных училищ. </w:t>
      </w:r>
    </w:p>
    <w:p w:rsidR="00AD2A90" w:rsidRPr="009946F2" w:rsidRDefault="00AD2A90" w:rsidP="009946F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Эффективным средством патриотического и гражданского воспитания детей и молодежи являются стенды и уголки боевой славы. Во всех образовательных организациях района оформлены стенды  ветеранам и участникам ВОВ, Афганским и Чеченским конфликтов и специальной военной операции.</w:t>
      </w:r>
    </w:p>
    <w:p w:rsidR="00E50072" w:rsidRPr="009946F2" w:rsidRDefault="00E50072" w:rsidP="009946F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внимание уделяется организации патриотической работы с молодежью призывного возраста. Большой воспитательный потенциал несут встречи ветеранов ВОВ, участников СВО с допризывной молодежью. В учебных сборах, которые проводятся на базе войсковой части 66455 (г. Лесной), принимают участие все юноши 10 классов образовательных учреждений района.</w:t>
      </w:r>
    </w:p>
    <w:p w:rsidR="00FA2370" w:rsidRPr="009946F2" w:rsidRDefault="00FA2370" w:rsidP="009946F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исторической памяти равносильно неуважению человека не только к  своему прошлому, но и к настоящему, полной беззаботности в 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отношении будущего народа, человечества, природы, поэтому в организациях проводятся «Уроки мужества» - размышления о том, как время – предвоенное и военное – отпечаталось в судьбах людей. Встречи с ветеранами Великой Отечественной войны, тружениками тыла – это символ преемственности традиций от старшего поколения к молодости.</w:t>
      </w:r>
    </w:p>
    <w:p w:rsidR="00FA2370" w:rsidRPr="009946F2" w:rsidRDefault="00FA2370" w:rsidP="009946F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значимых направлений в патриотическом воспитании является шефство над ветеранами Великой Отечественной войны и труда. </w:t>
      </w:r>
    </w:p>
    <w:p w:rsidR="00FA2370" w:rsidRPr="009946F2" w:rsidRDefault="00FA2370" w:rsidP="009946F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всего года проводится волонтерская работа, которая предусматривает адресную помощь ветеранам, всем нуждающимся оказывается посильная помощь учащимися школы (уборка двора, жилья, помощь на приусадебном участке и др.). </w:t>
      </w:r>
    </w:p>
    <w:p w:rsidR="00FA2370" w:rsidRPr="009946F2" w:rsidRDefault="00FA2370" w:rsidP="009946F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учащиеся ухаживают за памятниками и мемориалами погибшим воинам. Ежегодно в рамках празднования Великой Победы нашего народа в Великой Отечественной войне большинство мероприятий посвящены достойной встрече этой даты: уроки мужества с участием ветеранов боевых действий, изготовление праздничных открыток ветеранам войны, выставки литературы военной тематики, участие в конкурсе рисунков.</w:t>
      </w:r>
    </w:p>
    <w:p w:rsidR="00FA2370" w:rsidRPr="009946F2" w:rsidRDefault="00C37B50" w:rsidP="009946F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2023 году проведены </w:t>
      </w:r>
      <w:r w:rsidR="00FA2370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концерты, приуроченные ко Дню пожилого человека, ко дню Победы, акции "Свеча памяти"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«Георгиевская лента» и </w:t>
      </w:r>
      <w:r w:rsidR="00FA2370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"Бессмертный полк".</w:t>
      </w:r>
    </w:p>
    <w:p w:rsidR="00FA2370" w:rsidRPr="009946F2" w:rsidRDefault="00FA2370" w:rsidP="009946F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целый комплекс мероприятий по празднованию дня вывода советских войск из Афганистана: встречи с участниками боевых действий в Афганистане, тематические классные часы, просмотр фильмов и презентаций.</w:t>
      </w:r>
    </w:p>
    <w:p w:rsidR="00C37B50" w:rsidRDefault="00FA2370" w:rsidP="009946F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4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Военно-патриотическими объединениями велась разносторонняя работа по патриотическому воспитанию детей и подростков </w:t>
      </w:r>
    </w:p>
    <w:p w:rsidR="00FA2370" w:rsidRDefault="00C37B50" w:rsidP="009946F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FA2370" w:rsidRPr="00994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2406A" w:rsidRPr="009946F2">
        <w:rPr>
          <w:rFonts w:ascii="Times New Roman" w:hAnsi="Times New Roman" w:cs="Times New Roman"/>
          <w:sz w:val="28"/>
          <w:szCs w:val="28"/>
          <w:shd w:val="clear" w:color="auto" w:fill="FFFFFF"/>
        </w:rPr>
        <w:t>2023г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оду году проведены следующие мероприятия:</w:t>
      </w:r>
      <w:r w:rsidR="00FA2370" w:rsidRPr="00994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300F5" w:rsidRDefault="00A300F5" w:rsidP="009946F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9"/>
        <w:gridCol w:w="1842"/>
        <w:gridCol w:w="1401"/>
        <w:gridCol w:w="1576"/>
        <w:gridCol w:w="1276"/>
      </w:tblGrid>
      <w:tr w:rsidR="00A300F5" w:rsidTr="00A300F5">
        <w:trPr>
          <w:trHeight w:val="728"/>
        </w:trPr>
        <w:tc>
          <w:tcPr>
            <w:tcW w:w="3369" w:type="dxa"/>
            <w:vMerge w:val="restart"/>
          </w:tcPr>
          <w:p w:rsidR="00A300F5" w:rsidRPr="00A300F5" w:rsidRDefault="00A300F5" w:rsidP="009946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A300F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lastRenderedPageBreak/>
              <w:t>Мероприятие</w:t>
            </w:r>
          </w:p>
        </w:tc>
        <w:tc>
          <w:tcPr>
            <w:tcW w:w="3243" w:type="dxa"/>
            <w:gridSpan w:val="2"/>
          </w:tcPr>
          <w:p w:rsidR="00A300F5" w:rsidRPr="00A300F5" w:rsidRDefault="00A300F5" w:rsidP="009946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A300F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Кол-во мероприятий</w:t>
            </w:r>
          </w:p>
        </w:tc>
        <w:tc>
          <w:tcPr>
            <w:tcW w:w="2852" w:type="dxa"/>
            <w:gridSpan w:val="2"/>
          </w:tcPr>
          <w:p w:rsidR="00A300F5" w:rsidRPr="00A300F5" w:rsidRDefault="00A300F5" w:rsidP="009946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A300F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Охват участников </w:t>
            </w:r>
          </w:p>
        </w:tc>
      </w:tr>
      <w:tr w:rsidR="00A300F5" w:rsidTr="00A300F5">
        <w:trPr>
          <w:trHeight w:val="727"/>
        </w:trPr>
        <w:tc>
          <w:tcPr>
            <w:tcW w:w="3369" w:type="dxa"/>
            <w:vMerge/>
          </w:tcPr>
          <w:p w:rsidR="00A300F5" w:rsidRPr="00A300F5" w:rsidRDefault="00A300F5" w:rsidP="009946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2" w:type="dxa"/>
          </w:tcPr>
          <w:p w:rsidR="00A300F5" w:rsidRPr="00A300F5" w:rsidRDefault="00A300F5" w:rsidP="009946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A300F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2022г.</w:t>
            </w:r>
          </w:p>
        </w:tc>
        <w:tc>
          <w:tcPr>
            <w:tcW w:w="1401" w:type="dxa"/>
          </w:tcPr>
          <w:p w:rsidR="00A300F5" w:rsidRPr="00A300F5" w:rsidRDefault="00A300F5" w:rsidP="009946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A300F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2023г.</w:t>
            </w:r>
          </w:p>
        </w:tc>
        <w:tc>
          <w:tcPr>
            <w:tcW w:w="1576" w:type="dxa"/>
          </w:tcPr>
          <w:p w:rsidR="00A300F5" w:rsidRPr="00A300F5" w:rsidRDefault="00A300F5" w:rsidP="009946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A300F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2022г.</w:t>
            </w:r>
          </w:p>
        </w:tc>
        <w:tc>
          <w:tcPr>
            <w:tcW w:w="1276" w:type="dxa"/>
          </w:tcPr>
          <w:p w:rsidR="00A300F5" w:rsidRPr="00A300F5" w:rsidRDefault="00A300F5" w:rsidP="009946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A300F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2023г.</w:t>
            </w:r>
          </w:p>
        </w:tc>
      </w:tr>
      <w:tr w:rsidR="00A300F5" w:rsidTr="00A300F5">
        <w:tc>
          <w:tcPr>
            <w:tcW w:w="3369" w:type="dxa"/>
          </w:tcPr>
          <w:p w:rsidR="00A300F5" w:rsidRDefault="00A300F5" w:rsidP="00A300F5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Беседы </w:t>
            </w:r>
          </w:p>
        </w:tc>
        <w:tc>
          <w:tcPr>
            <w:tcW w:w="1842" w:type="dxa"/>
          </w:tcPr>
          <w:p w:rsidR="00A300F5" w:rsidRDefault="00A300F5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24</w:t>
            </w:r>
          </w:p>
        </w:tc>
        <w:tc>
          <w:tcPr>
            <w:tcW w:w="1401" w:type="dxa"/>
          </w:tcPr>
          <w:p w:rsidR="00A300F5" w:rsidRDefault="00A300F5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36</w:t>
            </w:r>
          </w:p>
        </w:tc>
        <w:tc>
          <w:tcPr>
            <w:tcW w:w="1576" w:type="dxa"/>
          </w:tcPr>
          <w:p w:rsidR="00A300F5" w:rsidRDefault="00A300F5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1900</w:t>
            </w:r>
          </w:p>
        </w:tc>
        <w:tc>
          <w:tcPr>
            <w:tcW w:w="1276" w:type="dxa"/>
          </w:tcPr>
          <w:p w:rsidR="00A300F5" w:rsidRDefault="00A300F5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1600</w:t>
            </w:r>
          </w:p>
        </w:tc>
      </w:tr>
      <w:tr w:rsidR="00A300F5" w:rsidTr="00A300F5">
        <w:tc>
          <w:tcPr>
            <w:tcW w:w="3369" w:type="dxa"/>
          </w:tcPr>
          <w:p w:rsidR="00A300F5" w:rsidRDefault="00A300F5" w:rsidP="00C37B50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Встречи с</w:t>
            </w:r>
            <w:r w:rsidR="00C37B5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ветеранами боевых действий</w:t>
            </w:r>
          </w:p>
        </w:tc>
        <w:tc>
          <w:tcPr>
            <w:tcW w:w="1842" w:type="dxa"/>
          </w:tcPr>
          <w:p w:rsidR="00A300F5" w:rsidRDefault="00A300F5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26</w:t>
            </w:r>
          </w:p>
        </w:tc>
        <w:tc>
          <w:tcPr>
            <w:tcW w:w="1401" w:type="dxa"/>
          </w:tcPr>
          <w:p w:rsidR="00A300F5" w:rsidRDefault="00A300F5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39</w:t>
            </w:r>
          </w:p>
        </w:tc>
        <w:tc>
          <w:tcPr>
            <w:tcW w:w="1576" w:type="dxa"/>
          </w:tcPr>
          <w:p w:rsidR="00A300F5" w:rsidRDefault="00A300F5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1258</w:t>
            </w:r>
          </w:p>
        </w:tc>
        <w:tc>
          <w:tcPr>
            <w:tcW w:w="1276" w:type="dxa"/>
          </w:tcPr>
          <w:p w:rsidR="00A300F5" w:rsidRDefault="00A300F5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1970</w:t>
            </w:r>
          </w:p>
        </w:tc>
      </w:tr>
      <w:tr w:rsidR="00A300F5" w:rsidTr="00A300F5">
        <w:tc>
          <w:tcPr>
            <w:tcW w:w="3369" w:type="dxa"/>
          </w:tcPr>
          <w:p w:rsidR="00A300F5" w:rsidRDefault="00A300F5" w:rsidP="00A300F5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Вечера отдыха (концерты) с приглашением ветеранов ВОВ</w:t>
            </w:r>
          </w:p>
        </w:tc>
        <w:tc>
          <w:tcPr>
            <w:tcW w:w="1842" w:type="dxa"/>
          </w:tcPr>
          <w:p w:rsidR="00A300F5" w:rsidRDefault="00A300F5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</w:t>
            </w:r>
          </w:p>
        </w:tc>
        <w:tc>
          <w:tcPr>
            <w:tcW w:w="1401" w:type="dxa"/>
          </w:tcPr>
          <w:p w:rsidR="00A300F5" w:rsidRDefault="00A300F5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</w:t>
            </w:r>
          </w:p>
        </w:tc>
        <w:tc>
          <w:tcPr>
            <w:tcW w:w="1576" w:type="dxa"/>
          </w:tcPr>
          <w:p w:rsidR="00A300F5" w:rsidRDefault="00A300F5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721</w:t>
            </w:r>
          </w:p>
        </w:tc>
        <w:tc>
          <w:tcPr>
            <w:tcW w:w="1276" w:type="dxa"/>
          </w:tcPr>
          <w:p w:rsidR="00A300F5" w:rsidRDefault="00A300F5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901</w:t>
            </w:r>
          </w:p>
        </w:tc>
      </w:tr>
      <w:tr w:rsidR="00A300F5" w:rsidTr="00A300F5">
        <w:tc>
          <w:tcPr>
            <w:tcW w:w="3369" w:type="dxa"/>
          </w:tcPr>
          <w:p w:rsidR="00A300F5" w:rsidRDefault="00A300F5" w:rsidP="00A300F5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Конкурс рисунков</w:t>
            </w:r>
          </w:p>
        </w:tc>
        <w:tc>
          <w:tcPr>
            <w:tcW w:w="1842" w:type="dxa"/>
          </w:tcPr>
          <w:p w:rsidR="00A300F5" w:rsidRDefault="00A300F5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401" w:type="dxa"/>
          </w:tcPr>
          <w:p w:rsidR="00A300F5" w:rsidRDefault="00A300F5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42</w:t>
            </w:r>
          </w:p>
        </w:tc>
        <w:tc>
          <w:tcPr>
            <w:tcW w:w="1576" w:type="dxa"/>
          </w:tcPr>
          <w:p w:rsidR="00A300F5" w:rsidRDefault="000D7278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300</w:t>
            </w:r>
          </w:p>
        </w:tc>
        <w:tc>
          <w:tcPr>
            <w:tcW w:w="1276" w:type="dxa"/>
          </w:tcPr>
          <w:p w:rsidR="00A300F5" w:rsidRDefault="000D7278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84</w:t>
            </w:r>
          </w:p>
        </w:tc>
      </w:tr>
      <w:tr w:rsidR="00A300F5" w:rsidTr="00A300F5">
        <w:tc>
          <w:tcPr>
            <w:tcW w:w="3369" w:type="dxa"/>
          </w:tcPr>
          <w:p w:rsidR="00A300F5" w:rsidRDefault="00A300F5" w:rsidP="00A300F5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Конкурсы чтецов</w:t>
            </w:r>
          </w:p>
        </w:tc>
        <w:tc>
          <w:tcPr>
            <w:tcW w:w="1842" w:type="dxa"/>
          </w:tcPr>
          <w:p w:rsidR="00A300F5" w:rsidRDefault="00A300F5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401" w:type="dxa"/>
          </w:tcPr>
          <w:p w:rsidR="00A300F5" w:rsidRDefault="00A300F5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</w:t>
            </w:r>
          </w:p>
        </w:tc>
        <w:tc>
          <w:tcPr>
            <w:tcW w:w="1576" w:type="dxa"/>
          </w:tcPr>
          <w:p w:rsidR="00A300F5" w:rsidRDefault="000D7278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120</w:t>
            </w:r>
          </w:p>
        </w:tc>
        <w:tc>
          <w:tcPr>
            <w:tcW w:w="1276" w:type="dxa"/>
          </w:tcPr>
          <w:p w:rsidR="00A300F5" w:rsidRDefault="000D7278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210</w:t>
            </w:r>
          </w:p>
        </w:tc>
      </w:tr>
      <w:tr w:rsidR="00A300F5" w:rsidTr="00A300F5">
        <w:tc>
          <w:tcPr>
            <w:tcW w:w="3369" w:type="dxa"/>
          </w:tcPr>
          <w:p w:rsidR="00A300F5" w:rsidRDefault="00A300F5" w:rsidP="00A300F5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Экскурсии в музеи</w:t>
            </w:r>
          </w:p>
        </w:tc>
        <w:tc>
          <w:tcPr>
            <w:tcW w:w="1842" w:type="dxa"/>
          </w:tcPr>
          <w:p w:rsidR="00A300F5" w:rsidRDefault="00A300F5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401" w:type="dxa"/>
          </w:tcPr>
          <w:p w:rsidR="00A300F5" w:rsidRDefault="00A300F5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15</w:t>
            </w:r>
          </w:p>
        </w:tc>
        <w:tc>
          <w:tcPr>
            <w:tcW w:w="1576" w:type="dxa"/>
          </w:tcPr>
          <w:p w:rsidR="00A300F5" w:rsidRDefault="00A300F5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430</w:t>
            </w:r>
          </w:p>
        </w:tc>
        <w:tc>
          <w:tcPr>
            <w:tcW w:w="1276" w:type="dxa"/>
          </w:tcPr>
          <w:p w:rsidR="00A300F5" w:rsidRDefault="00A300F5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370</w:t>
            </w:r>
          </w:p>
        </w:tc>
      </w:tr>
      <w:tr w:rsidR="00A300F5" w:rsidTr="00A300F5">
        <w:tc>
          <w:tcPr>
            <w:tcW w:w="3369" w:type="dxa"/>
          </w:tcPr>
          <w:p w:rsidR="00A300F5" w:rsidRDefault="00A300F5" w:rsidP="00A300F5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Волонтерские акции</w:t>
            </w:r>
          </w:p>
        </w:tc>
        <w:tc>
          <w:tcPr>
            <w:tcW w:w="1842" w:type="dxa"/>
          </w:tcPr>
          <w:p w:rsidR="00A300F5" w:rsidRDefault="00A300F5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401" w:type="dxa"/>
          </w:tcPr>
          <w:p w:rsidR="00A300F5" w:rsidRDefault="00A300F5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30</w:t>
            </w:r>
          </w:p>
        </w:tc>
        <w:tc>
          <w:tcPr>
            <w:tcW w:w="1576" w:type="dxa"/>
          </w:tcPr>
          <w:p w:rsidR="00A300F5" w:rsidRDefault="000D7278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98</w:t>
            </w:r>
          </w:p>
        </w:tc>
        <w:tc>
          <w:tcPr>
            <w:tcW w:w="1276" w:type="dxa"/>
          </w:tcPr>
          <w:p w:rsidR="00A300F5" w:rsidRDefault="000D7278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497</w:t>
            </w:r>
          </w:p>
        </w:tc>
      </w:tr>
      <w:tr w:rsidR="00A300F5" w:rsidTr="00A300F5">
        <w:tc>
          <w:tcPr>
            <w:tcW w:w="3369" w:type="dxa"/>
          </w:tcPr>
          <w:p w:rsidR="00A300F5" w:rsidRDefault="00A300F5" w:rsidP="00A300F5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Военно-спортивные и военно-патриотические игры</w:t>
            </w:r>
          </w:p>
        </w:tc>
        <w:tc>
          <w:tcPr>
            <w:tcW w:w="1842" w:type="dxa"/>
          </w:tcPr>
          <w:p w:rsidR="00A300F5" w:rsidRDefault="000D7278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401" w:type="dxa"/>
          </w:tcPr>
          <w:p w:rsidR="00A300F5" w:rsidRDefault="000D7278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576" w:type="dxa"/>
          </w:tcPr>
          <w:p w:rsidR="00A300F5" w:rsidRDefault="00636F5C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204</w:t>
            </w:r>
          </w:p>
        </w:tc>
        <w:tc>
          <w:tcPr>
            <w:tcW w:w="1276" w:type="dxa"/>
          </w:tcPr>
          <w:p w:rsidR="00A300F5" w:rsidRDefault="000D7278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216</w:t>
            </w:r>
          </w:p>
        </w:tc>
      </w:tr>
      <w:tr w:rsidR="00A300F5" w:rsidTr="00A300F5">
        <w:tc>
          <w:tcPr>
            <w:tcW w:w="3369" w:type="dxa"/>
          </w:tcPr>
          <w:p w:rsidR="00A300F5" w:rsidRDefault="00A300F5" w:rsidP="00A300F5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Участие в региональных соревнованиях</w:t>
            </w:r>
          </w:p>
        </w:tc>
        <w:tc>
          <w:tcPr>
            <w:tcW w:w="1842" w:type="dxa"/>
          </w:tcPr>
          <w:p w:rsidR="00A300F5" w:rsidRDefault="00A300F5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401" w:type="dxa"/>
          </w:tcPr>
          <w:p w:rsidR="00A300F5" w:rsidRDefault="00A300F5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1576" w:type="dxa"/>
          </w:tcPr>
          <w:p w:rsidR="00A300F5" w:rsidRDefault="00A300F5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1276" w:type="dxa"/>
          </w:tcPr>
          <w:p w:rsidR="00A300F5" w:rsidRDefault="00A300F5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</w:tr>
      <w:tr w:rsidR="000D7278" w:rsidTr="00A300F5">
        <w:tc>
          <w:tcPr>
            <w:tcW w:w="3369" w:type="dxa"/>
          </w:tcPr>
          <w:p w:rsidR="000D7278" w:rsidRDefault="000D7278" w:rsidP="00A300F5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Интеллектуально-познавательные (исторические) игры</w:t>
            </w:r>
          </w:p>
        </w:tc>
        <w:tc>
          <w:tcPr>
            <w:tcW w:w="1842" w:type="dxa"/>
          </w:tcPr>
          <w:p w:rsidR="000D7278" w:rsidRDefault="000D7278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1401" w:type="dxa"/>
          </w:tcPr>
          <w:p w:rsidR="000D7278" w:rsidRDefault="000D7278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576" w:type="dxa"/>
          </w:tcPr>
          <w:p w:rsidR="000D7278" w:rsidRDefault="000D7278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1276" w:type="dxa"/>
          </w:tcPr>
          <w:p w:rsidR="000D7278" w:rsidRDefault="000D7278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120</w:t>
            </w:r>
          </w:p>
        </w:tc>
      </w:tr>
      <w:tr w:rsidR="000D7278" w:rsidTr="00A300F5">
        <w:tc>
          <w:tcPr>
            <w:tcW w:w="3369" w:type="dxa"/>
          </w:tcPr>
          <w:p w:rsidR="000D7278" w:rsidRDefault="000D7278" w:rsidP="00A300F5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Проект исследовательских работ</w:t>
            </w:r>
          </w:p>
        </w:tc>
        <w:tc>
          <w:tcPr>
            <w:tcW w:w="1842" w:type="dxa"/>
          </w:tcPr>
          <w:p w:rsidR="000D7278" w:rsidRDefault="000D7278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1401" w:type="dxa"/>
          </w:tcPr>
          <w:p w:rsidR="000D7278" w:rsidRDefault="000D7278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576" w:type="dxa"/>
          </w:tcPr>
          <w:p w:rsidR="000D7278" w:rsidRDefault="000D7278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1276" w:type="dxa"/>
          </w:tcPr>
          <w:p w:rsidR="000D7278" w:rsidRDefault="000D7278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23</w:t>
            </w:r>
          </w:p>
        </w:tc>
      </w:tr>
      <w:tr w:rsidR="000D7278" w:rsidTr="00A300F5">
        <w:tc>
          <w:tcPr>
            <w:tcW w:w="3369" w:type="dxa"/>
          </w:tcPr>
          <w:p w:rsidR="000D7278" w:rsidRDefault="000D7278" w:rsidP="00A300F5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 w:rsidR="00636F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мотр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строя и песни</w:t>
            </w:r>
          </w:p>
        </w:tc>
        <w:tc>
          <w:tcPr>
            <w:tcW w:w="1842" w:type="dxa"/>
          </w:tcPr>
          <w:p w:rsidR="000D7278" w:rsidRDefault="000D7278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401" w:type="dxa"/>
          </w:tcPr>
          <w:p w:rsidR="000D7278" w:rsidRDefault="000D7278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576" w:type="dxa"/>
          </w:tcPr>
          <w:p w:rsidR="000D7278" w:rsidRDefault="00636F5C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1001</w:t>
            </w:r>
          </w:p>
        </w:tc>
        <w:tc>
          <w:tcPr>
            <w:tcW w:w="1276" w:type="dxa"/>
          </w:tcPr>
          <w:p w:rsidR="000D7278" w:rsidRDefault="00636F5C" w:rsidP="009946F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919</w:t>
            </w:r>
          </w:p>
        </w:tc>
      </w:tr>
      <w:tr w:rsidR="00C37B50" w:rsidTr="00A300F5">
        <w:tc>
          <w:tcPr>
            <w:tcW w:w="3369" w:type="dxa"/>
          </w:tcPr>
          <w:p w:rsidR="00C37B50" w:rsidRPr="00C37B50" w:rsidRDefault="00C37B50" w:rsidP="00A300F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C37B5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ИТОГО:</w:t>
            </w:r>
          </w:p>
        </w:tc>
        <w:tc>
          <w:tcPr>
            <w:tcW w:w="1842" w:type="dxa"/>
          </w:tcPr>
          <w:p w:rsidR="00C37B50" w:rsidRPr="00C37B50" w:rsidRDefault="00C37B50" w:rsidP="009946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124</w:t>
            </w:r>
          </w:p>
        </w:tc>
        <w:tc>
          <w:tcPr>
            <w:tcW w:w="1401" w:type="dxa"/>
          </w:tcPr>
          <w:p w:rsidR="00C37B50" w:rsidRPr="00C37B50" w:rsidRDefault="00C37B50" w:rsidP="009946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217</w:t>
            </w:r>
          </w:p>
        </w:tc>
        <w:tc>
          <w:tcPr>
            <w:tcW w:w="1576" w:type="dxa"/>
          </w:tcPr>
          <w:p w:rsidR="00C37B50" w:rsidRPr="00C37B50" w:rsidRDefault="00C37B50" w:rsidP="009946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1900</w:t>
            </w:r>
          </w:p>
        </w:tc>
        <w:tc>
          <w:tcPr>
            <w:tcW w:w="1276" w:type="dxa"/>
          </w:tcPr>
          <w:p w:rsidR="00C37B50" w:rsidRPr="00C37B50" w:rsidRDefault="00C37B50" w:rsidP="00C37B5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1970</w:t>
            </w:r>
          </w:p>
        </w:tc>
      </w:tr>
    </w:tbl>
    <w:p w:rsidR="00CB4CCB" w:rsidRDefault="00CB4CCB" w:rsidP="009946F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300F5" w:rsidRDefault="00FA2370" w:rsidP="009946F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46F2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Методист</w:t>
      </w:r>
      <w:r w:rsidR="00A300F5">
        <w:rPr>
          <w:rFonts w:ascii="Times New Roman" w:hAnsi="Times New Roman" w:cs="Times New Roman"/>
          <w:sz w:val="28"/>
          <w:szCs w:val="28"/>
          <w:shd w:val="clear" w:color="auto" w:fill="FFFFFF"/>
        </w:rPr>
        <w:t>ами</w:t>
      </w:r>
      <w:r w:rsidRPr="00994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300F5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994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правления образования формируется методическая база в помощь организаторам работы в сфере патриотического воспитания. </w:t>
      </w:r>
    </w:p>
    <w:p w:rsidR="008F70C4" w:rsidRPr="009946F2" w:rsidRDefault="00FA2370" w:rsidP="009946F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4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Традиционно </w:t>
      </w:r>
      <w:r w:rsidR="00A300F5">
        <w:rPr>
          <w:rFonts w:ascii="Times New Roman" w:hAnsi="Times New Roman" w:cs="Times New Roman"/>
          <w:sz w:val="28"/>
          <w:szCs w:val="28"/>
          <w:shd w:val="clear" w:color="auto" w:fill="FFFFFF"/>
        </w:rPr>
        <w:t>на территории ГО Верхотурский</w:t>
      </w:r>
      <w:r w:rsidRPr="00994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проводится месячник защитника Отечества. В рамках этого месячника были организованы и проведены: </w:t>
      </w:r>
    </w:p>
    <w:p w:rsidR="00B65EC6" w:rsidRDefault="00B65EC6" w:rsidP="00B65E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5EC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Акции:</w:t>
      </w:r>
      <w:r w:rsidRPr="00B65E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«Блокадный хлеб», </w:t>
      </w:r>
      <w:proofErr w:type="gramStart"/>
      <w:r w:rsidRPr="00B65EC6">
        <w:rPr>
          <w:rFonts w:ascii="Times New Roman" w:hAnsi="Times New Roman" w:cs="Times New Roman"/>
          <w:sz w:val="28"/>
          <w:szCs w:val="28"/>
          <w:shd w:val="clear" w:color="auto" w:fill="FFFFFF"/>
        </w:rPr>
        <w:t>посвященная</w:t>
      </w:r>
      <w:proofErr w:type="gramEnd"/>
      <w:r w:rsidRPr="00B65E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Дню полного освобождения 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енинграда от фашистской блокады;</w:t>
      </w:r>
    </w:p>
    <w:p w:rsidR="0014479C" w:rsidRDefault="00B65EC6" w:rsidP="00B65E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5EC6">
        <w:rPr>
          <w:rFonts w:ascii="Times New Roman" w:hAnsi="Times New Roman" w:cs="Times New Roman"/>
          <w:sz w:val="28"/>
          <w:szCs w:val="28"/>
          <w:shd w:val="clear" w:color="auto" w:fill="FFFFFF"/>
        </w:rPr>
        <w:t>«Письмо солдату»</w:t>
      </w:r>
      <w:r w:rsidR="0014479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083E89" w:rsidRDefault="00083E89" w:rsidP="00B65E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«Посылка солдату»;</w:t>
      </w:r>
    </w:p>
    <w:p w:rsidR="00B65EC6" w:rsidRPr="00B65EC6" w:rsidRDefault="00B65EC6" w:rsidP="00B65E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5EC6">
        <w:rPr>
          <w:rFonts w:ascii="Times New Roman" w:hAnsi="Times New Roman" w:cs="Times New Roman"/>
          <w:sz w:val="28"/>
          <w:szCs w:val="28"/>
          <w:shd w:val="clear" w:color="auto" w:fill="FFFFFF"/>
        </w:rPr>
        <w:t>Патриотические акции в помощь ветеранам и пожилым людям</w:t>
      </w:r>
      <w:r w:rsidR="00083E8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65EC6" w:rsidRPr="00B65EC6" w:rsidRDefault="00B65EC6" w:rsidP="00B65E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5EC6">
        <w:rPr>
          <w:rFonts w:ascii="Times New Roman" w:hAnsi="Times New Roman" w:cs="Times New Roman"/>
          <w:sz w:val="28"/>
          <w:szCs w:val="28"/>
          <w:shd w:val="clear" w:color="auto" w:fill="FFFFFF"/>
        </w:rPr>
        <w:t>Утренники</w:t>
      </w:r>
      <w:r w:rsidR="00083E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</w:t>
      </w:r>
      <w:r w:rsidRPr="00B65EC6">
        <w:rPr>
          <w:rFonts w:ascii="Times New Roman" w:hAnsi="Times New Roman" w:cs="Times New Roman"/>
          <w:sz w:val="28"/>
          <w:szCs w:val="28"/>
          <w:shd w:val="clear" w:color="auto" w:fill="FFFFFF"/>
        </w:rPr>
        <w:t>концертные программы</w:t>
      </w:r>
      <w:r w:rsidR="00083E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базах дошкольных учреждений.</w:t>
      </w:r>
    </w:p>
    <w:p w:rsidR="00B65EC6" w:rsidRDefault="00B65EC6" w:rsidP="00B65E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5E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День памяти о россиянах, исполнявших служебный долг за пределами Отечества. День вывода советских войск из Афганистана. </w:t>
      </w:r>
    </w:p>
    <w:p w:rsidR="00B65EC6" w:rsidRPr="00B65EC6" w:rsidRDefault="00B65EC6" w:rsidP="00B65E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5EC6">
        <w:rPr>
          <w:rFonts w:ascii="Times New Roman" w:hAnsi="Times New Roman" w:cs="Times New Roman"/>
          <w:sz w:val="28"/>
          <w:szCs w:val="28"/>
          <w:shd w:val="clear" w:color="auto" w:fill="FFFFFF"/>
        </w:rPr>
        <w:t>Военно-патриотическая эстафета  «Стоит на страже Родины солдат» в рамках  мероприятий посвящённых Дню Защитника Отечества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B65EC6">
        <w:rPr>
          <w:rFonts w:ascii="Times New Roman" w:hAnsi="Times New Roman" w:cs="Times New Roman"/>
          <w:sz w:val="28"/>
          <w:szCs w:val="28"/>
          <w:shd w:val="clear" w:color="auto" w:fill="FFFFFF"/>
        </w:rPr>
        <w:t>Спортивная эстафета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65EC6">
        <w:rPr>
          <w:rFonts w:ascii="Times New Roman" w:hAnsi="Times New Roman" w:cs="Times New Roman"/>
          <w:sz w:val="28"/>
          <w:szCs w:val="28"/>
          <w:shd w:val="clear" w:color="auto" w:fill="FFFFFF"/>
        </w:rPr>
        <w:t>«Ловкие, смелые и умелые»</w:t>
      </w:r>
      <w:r w:rsidR="00083E8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83E89" w:rsidRPr="00B65EC6" w:rsidRDefault="00083E89" w:rsidP="00083E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5EC6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Классные часы, беседы на темы: «Сталинград – 200 дней в огне</w:t>
      </w:r>
    </w:p>
    <w:p w:rsidR="00083E89" w:rsidRPr="00B65EC6" w:rsidRDefault="00083E89" w:rsidP="00083E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5EC6">
        <w:rPr>
          <w:rFonts w:ascii="Times New Roman" w:hAnsi="Times New Roman" w:cs="Times New Roman"/>
          <w:sz w:val="28"/>
          <w:szCs w:val="28"/>
          <w:shd w:val="clear" w:color="auto" w:fill="FFFFFF"/>
        </w:rPr>
        <w:t>Выставки рисунков, плакатов, фотографий, творческих работ, посвященных событиям и памятным датам</w:t>
      </w:r>
    </w:p>
    <w:p w:rsidR="00083E89" w:rsidRPr="00B65EC6" w:rsidRDefault="00083E89" w:rsidP="00083E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5EC6">
        <w:rPr>
          <w:rFonts w:ascii="Times New Roman" w:hAnsi="Times New Roman" w:cs="Times New Roman"/>
          <w:sz w:val="28"/>
          <w:szCs w:val="28"/>
          <w:shd w:val="clear" w:color="auto" w:fill="FFFFFF"/>
        </w:rPr>
        <w:t>Чтение художественной литературы на военную тему и сюжетно-ролевые игры военных профессий</w:t>
      </w:r>
    </w:p>
    <w:p w:rsidR="00083E89" w:rsidRPr="00B65EC6" w:rsidRDefault="00083E89" w:rsidP="00083E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5EC6">
        <w:rPr>
          <w:rFonts w:ascii="Times New Roman" w:hAnsi="Times New Roman" w:cs="Times New Roman"/>
          <w:sz w:val="28"/>
          <w:szCs w:val="28"/>
          <w:shd w:val="clear" w:color="auto" w:fill="FFFFFF"/>
        </w:rPr>
        <w:t>Видеопоздравление для Защитников Отечества</w:t>
      </w:r>
    </w:p>
    <w:p w:rsidR="00083E89" w:rsidRPr="00B65EC6" w:rsidRDefault="00083E89" w:rsidP="00083E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5EC6">
        <w:rPr>
          <w:rFonts w:ascii="Times New Roman" w:hAnsi="Times New Roman" w:cs="Times New Roman"/>
          <w:sz w:val="28"/>
          <w:szCs w:val="28"/>
          <w:shd w:val="clear" w:color="auto" w:fill="FFFFFF"/>
        </w:rPr>
        <w:t>Уроки мужества</w:t>
      </w:r>
    </w:p>
    <w:p w:rsidR="00083E89" w:rsidRPr="00B65EC6" w:rsidRDefault="00083E89" w:rsidP="00083E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5EC6">
        <w:rPr>
          <w:rFonts w:ascii="Times New Roman" w:hAnsi="Times New Roman" w:cs="Times New Roman"/>
          <w:sz w:val="28"/>
          <w:szCs w:val="28"/>
          <w:shd w:val="clear" w:color="auto" w:fill="FFFFFF"/>
        </w:rPr>
        <w:t>Всероссийский конкурс сочинений «Без срока давности»</w:t>
      </w:r>
    </w:p>
    <w:p w:rsidR="00083E89" w:rsidRDefault="00083E89" w:rsidP="00083E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5EC6">
        <w:rPr>
          <w:rFonts w:ascii="Times New Roman" w:hAnsi="Times New Roman" w:cs="Times New Roman"/>
          <w:sz w:val="28"/>
          <w:szCs w:val="28"/>
          <w:shd w:val="clear" w:color="auto" w:fill="FFFFFF"/>
        </w:rPr>
        <w:t>Смотр строя и строевой песни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образовательных организациях.</w:t>
      </w:r>
    </w:p>
    <w:p w:rsidR="00083E89" w:rsidRPr="00B65EC6" w:rsidRDefault="00083E89" w:rsidP="00083E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Смотр строя, песни и танца среди дошкольных учреждений</w:t>
      </w:r>
    </w:p>
    <w:p w:rsidR="00083E89" w:rsidRPr="00B65EC6" w:rsidRDefault="00083E89" w:rsidP="00083E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5EC6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Муниципальный военно-спортивный турнир</w:t>
      </w:r>
    </w:p>
    <w:p w:rsidR="00083E89" w:rsidRPr="00B65EC6" w:rsidRDefault="00083E89" w:rsidP="00083E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5EC6">
        <w:rPr>
          <w:rFonts w:ascii="Times New Roman" w:hAnsi="Times New Roman" w:cs="Times New Roman"/>
          <w:sz w:val="28"/>
          <w:szCs w:val="28"/>
          <w:shd w:val="clear" w:color="auto" w:fill="FFFFFF"/>
        </w:rPr>
        <w:t>Встречи с участниками локальных войн, с выпускниками школ, прошедших службу в армии</w:t>
      </w:r>
    </w:p>
    <w:p w:rsidR="00083E89" w:rsidRPr="00B65EC6" w:rsidRDefault="00083E89" w:rsidP="00083E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5EC6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Муниципальный конкурс «Наследники победителей»</w:t>
      </w:r>
    </w:p>
    <w:p w:rsidR="00083E89" w:rsidRPr="00B65EC6" w:rsidRDefault="00083E89" w:rsidP="00083E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5E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Конкурсы и фестивали  патриотической песни </w:t>
      </w:r>
    </w:p>
    <w:p w:rsidR="00083E89" w:rsidRPr="00B65EC6" w:rsidRDefault="00083E89" w:rsidP="00083E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5EC6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Муниципальная военно-патриотическая игра «</w:t>
      </w:r>
      <w:proofErr w:type="spellStart"/>
      <w:r w:rsidRPr="00B65EC6">
        <w:rPr>
          <w:rFonts w:ascii="Times New Roman" w:hAnsi="Times New Roman" w:cs="Times New Roman"/>
          <w:sz w:val="28"/>
          <w:szCs w:val="28"/>
          <w:shd w:val="clear" w:color="auto" w:fill="FFFFFF"/>
        </w:rPr>
        <w:t>Зарничка</w:t>
      </w:r>
      <w:proofErr w:type="spellEnd"/>
      <w:r w:rsidRPr="00B65EC6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083E89" w:rsidRDefault="00083E89" w:rsidP="00083E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65E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Спортивные игры, викторины, онлайн-викторины, </w:t>
      </w:r>
      <w:proofErr w:type="spellStart"/>
      <w:r w:rsidRPr="00B65EC6">
        <w:rPr>
          <w:rFonts w:ascii="Times New Roman" w:hAnsi="Times New Roman" w:cs="Times New Roman"/>
          <w:sz w:val="28"/>
          <w:szCs w:val="28"/>
          <w:shd w:val="clear" w:color="auto" w:fill="FFFFFF"/>
        </w:rPr>
        <w:t>квест</w:t>
      </w:r>
      <w:proofErr w:type="spellEnd"/>
      <w:r w:rsidRPr="00B65EC6">
        <w:rPr>
          <w:rFonts w:ascii="Times New Roman" w:hAnsi="Times New Roman" w:cs="Times New Roman"/>
          <w:sz w:val="28"/>
          <w:szCs w:val="28"/>
          <w:shd w:val="clear" w:color="auto" w:fill="FFFFFF"/>
        </w:rPr>
        <w:t>-игра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образовательных организациях.</w:t>
      </w:r>
    </w:p>
    <w:p w:rsidR="009C0046" w:rsidRPr="009946F2" w:rsidRDefault="009C0046" w:rsidP="00B65E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4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районе неплохо организована работа по развитию </w:t>
      </w:r>
      <w:proofErr w:type="gramStart"/>
      <w:r w:rsidRPr="009946F2">
        <w:rPr>
          <w:rFonts w:ascii="Times New Roman" w:hAnsi="Times New Roman" w:cs="Times New Roman"/>
          <w:sz w:val="28"/>
          <w:szCs w:val="28"/>
          <w:shd w:val="clear" w:color="auto" w:fill="FFFFFF"/>
        </w:rPr>
        <w:t>юнармейского</w:t>
      </w:r>
      <w:proofErr w:type="gramEnd"/>
      <w:r w:rsidRPr="00994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движению. В апреле 2023 года на базе МБУ ДО «ЦДТ» открыли штаб местного отделения «</w:t>
      </w:r>
      <w:proofErr w:type="spellStart"/>
      <w:r w:rsidRPr="009946F2">
        <w:rPr>
          <w:rFonts w:ascii="Times New Roman" w:hAnsi="Times New Roman" w:cs="Times New Roman"/>
          <w:sz w:val="28"/>
          <w:szCs w:val="28"/>
          <w:shd w:val="clear" w:color="auto" w:fill="FFFFFF"/>
        </w:rPr>
        <w:t>Юнармия</w:t>
      </w:r>
      <w:proofErr w:type="spellEnd"/>
      <w:r w:rsidRPr="00994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городского округа Верхотурский. </w:t>
      </w:r>
      <w:proofErr w:type="gramStart"/>
      <w:r w:rsidRPr="00994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</w:t>
      </w:r>
      <w:r w:rsidRPr="009946F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территории округе действуют 3 юнармейских отряда при школах в количеств 52 курсанта. </w:t>
      </w:r>
      <w:proofErr w:type="gramEnd"/>
    </w:p>
    <w:p w:rsidR="009C0046" w:rsidRPr="009946F2" w:rsidRDefault="009C0046" w:rsidP="009946F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4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сожалению, для достижения высоких результатов в соревнованиях регионального уровня в районе нет достаточно оснащенной материально - технической базы, над улучшением которой в данное время ведется активная работа. </w:t>
      </w:r>
    </w:p>
    <w:p w:rsidR="009C0046" w:rsidRPr="009946F2" w:rsidRDefault="009C0046" w:rsidP="009946F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4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Традиционно в дни празднования Великой Победы над фашистскими захватчиками </w:t>
      </w:r>
      <w:r w:rsidR="00083E89"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Управлением</w:t>
      </w:r>
      <w:r w:rsidRPr="00994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образования </w:t>
      </w:r>
      <w:r w:rsidR="00083E89">
        <w:rPr>
          <w:rFonts w:ascii="Times New Roman" w:hAnsi="Times New Roman" w:cs="Times New Roman"/>
          <w:sz w:val="28"/>
          <w:szCs w:val="28"/>
          <w:shd w:val="clear" w:color="auto" w:fill="FFFFFF"/>
        </w:rPr>
        <w:t>городского округа Верхотурский</w:t>
      </w:r>
      <w:r w:rsidRPr="00994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были организованы и проведены районные акции «Парад под окнами ветеранов», «Обелиск», уроки Мужества – с приглашением ветеранов </w:t>
      </w:r>
      <w:r w:rsidR="00083E89">
        <w:rPr>
          <w:rFonts w:ascii="Times New Roman" w:hAnsi="Times New Roman" w:cs="Times New Roman"/>
          <w:sz w:val="28"/>
          <w:szCs w:val="28"/>
          <w:shd w:val="clear" w:color="auto" w:fill="FFFFFF"/>
        </w:rPr>
        <w:t>Великой отечественной войны</w:t>
      </w:r>
      <w:r w:rsidRPr="00994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="00F04AAA">
        <w:rPr>
          <w:rFonts w:ascii="Times New Roman" w:hAnsi="Times New Roman" w:cs="Times New Roman"/>
          <w:sz w:val="28"/>
          <w:szCs w:val="28"/>
          <w:shd w:val="clear" w:color="auto" w:fill="FFFFFF"/>
        </w:rPr>
        <w:t>военной службы</w:t>
      </w:r>
      <w:r w:rsidRPr="00994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9C0046" w:rsidRPr="009946F2" w:rsidRDefault="009C0046" w:rsidP="009946F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4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день празднования Победы в ВОВ 1941 – 1945 гг. проводится парад юнармейских отделений, организуются почетные караулы у монументов славы из числа лучших </w:t>
      </w:r>
      <w:proofErr w:type="gramStart"/>
      <w:r w:rsidRPr="009946F2">
        <w:rPr>
          <w:rFonts w:ascii="Times New Roman" w:hAnsi="Times New Roman" w:cs="Times New Roman"/>
          <w:sz w:val="28"/>
          <w:szCs w:val="28"/>
          <w:shd w:val="clear" w:color="auto" w:fill="FFFFFF"/>
        </w:rPr>
        <w:t>юнармейцев</w:t>
      </w:r>
      <w:proofErr w:type="gramEnd"/>
      <w:r w:rsidRPr="00994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возлагается гирлянда славы. </w:t>
      </w:r>
    </w:p>
    <w:p w:rsidR="009C0046" w:rsidRPr="009946F2" w:rsidRDefault="009C0046" w:rsidP="009946F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юнармейских отрядов направлена на качественное улучшение подготовки молодежи к службе в армии, формирования морально-психологической и физической готовности к военной службе.</w:t>
      </w:r>
    </w:p>
    <w:p w:rsidR="009C0046" w:rsidRPr="009946F2" w:rsidRDefault="00AE5138" w:rsidP="009946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Юнарме</w:t>
      </w:r>
      <w:r w:rsidR="009C0046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йское движение решает основные задачи:</w:t>
      </w:r>
    </w:p>
    <w:p w:rsidR="009C0046" w:rsidRPr="009946F2" w:rsidRDefault="009C0046" w:rsidP="009946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-приобретение знаний по вопросам воинской обязанности;</w:t>
      </w:r>
    </w:p>
    <w:p w:rsidR="009C0046" w:rsidRPr="009946F2" w:rsidRDefault="009C0046" w:rsidP="009946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организация внеурочной деятельности учащихся и молодежи по </w:t>
      </w:r>
      <w:proofErr w:type="gramStart"/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различным</w:t>
      </w:r>
      <w:proofErr w:type="gramEnd"/>
    </w:p>
    <w:p w:rsidR="009C0046" w:rsidRPr="009946F2" w:rsidRDefault="009C0046" w:rsidP="009946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направлениям военно-прикладных и технических видов спорта;</w:t>
      </w:r>
    </w:p>
    <w:p w:rsidR="009C0046" w:rsidRPr="009946F2" w:rsidRDefault="009C0046" w:rsidP="009946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-организация спортивно-оздоровительной деятельности;</w:t>
      </w:r>
    </w:p>
    <w:p w:rsidR="009C0046" w:rsidRPr="009946F2" w:rsidRDefault="009C0046" w:rsidP="009946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-организация военно-патриотического воспитания молодежи.</w:t>
      </w:r>
    </w:p>
    <w:p w:rsidR="009C0046" w:rsidRPr="009946F2" w:rsidRDefault="009C0046" w:rsidP="009946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мероприятиях по направлению юнармейского движения принимали участие:</w:t>
      </w:r>
    </w:p>
    <w:p w:rsidR="009C0046" w:rsidRPr="009946F2" w:rsidRDefault="009C0046" w:rsidP="009946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в 20</w:t>
      </w:r>
      <w:r w:rsidR="00AE5138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году - </w:t>
      </w:r>
      <w:r w:rsidR="00AE5138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</w:t>
      </w:r>
    </w:p>
    <w:p w:rsidR="009C0046" w:rsidRPr="009946F2" w:rsidRDefault="009C0046" w:rsidP="009946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в 20</w:t>
      </w:r>
      <w:r w:rsidR="00AE5138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23 году – 52 человека.</w:t>
      </w:r>
    </w:p>
    <w:p w:rsidR="00F04AAA" w:rsidRDefault="00AE5138" w:rsidP="009946F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Юнармейцы участвуют в акциях «Георгиевская ленточка», «Блокадный хлеб», «Вахта Памяти»,  «Чтим павших, помним живых», «Бессмертный полк», «Свеча памяти», «Стена Памяти». </w:t>
      </w:r>
    </w:p>
    <w:p w:rsidR="00AE5138" w:rsidRPr="009946F2" w:rsidRDefault="00AE5138" w:rsidP="009946F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Большое внимание уделяется изучению родного края. С этой целью проводятся экскурсии в музеи, интеллектуальные игры и </w:t>
      </w:r>
      <w:proofErr w:type="spellStart"/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квизы</w:t>
      </w:r>
      <w:proofErr w:type="spellEnd"/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. Юнармейцы принимают активное участие по уходу памятниками и за местами захоронения ветеранов.</w:t>
      </w:r>
    </w:p>
    <w:p w:rsidR="00630AD3" w:rsidRPr="009946F2" w:rsidRDefault="00630AD3" w:rsidP="009946F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946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целях повышения престижа военной службы у молодежи традиционными в городе и районе стали торжественные проводы в армию – «День призывника» с участием курсантов. </w:t>
      </w:r>
    </w:p>
    <w:p w:rsidR="00AE5138" w:rsidRPr="009946F2" w:rsidRDefault="00AE5138" w:rsidP="009946F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Большое внимание в Центре уделяется организованному приёму обучающихся в ряды юнармейцев. В </w:t>
      </w:r>
      <w:r w:rsidR="00F04AAA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юнармейских отрядах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организованы торжественные приемы подростков в ряды движения </w:t>
      </w:r>
      <w:proofErr w:type="spellStart"/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Юнармия</w:t>
      </w:r>
      <w:proofErr w:type="spellEnd"/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AE5138" w:rsidRPr="009946F2" w:rsidRDefault="00AE5138" w:rsidP="009946F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2022 году – 1 прием в Движение;</w:t>
      </w:r>
    </w:p>
    <w:p w:rsidR="00AE5138" w:rsidRPr="009946F2" w:rsidRDefault="00AE5138" w:rsidP="009946F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2023 году – 2 приема в Движение.</w:t>
      </w:r>
    </w:p>
    <w:p w:rsidR="00AE5138" w:rsidRPr="009946F2" w:rsidRDefault="00AE5138" w:rsidP="009946F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 данном направлении ведется совместно с 12 ГУМО в/</w:t>
      </w:r>
      <w:proofErr w:type="gramStart"/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66455. </w:t>
      </w:r>
    </w:p>
    <w:p w:rsidR="00AE5138" w:rsidRPr="009946F2" w:rsidRDefault="00AE5138" w:rsidP="009946F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по Верхотурскому округу общее количество принявших присягу юнармейцев составляет 69 подростков. Из их числа создано 3 отряда</w:t>
      </w:r>
      <w:r w:rsidRPr="009946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 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в движение будет продолжено и в 2024 году.</w:t>
      </w:r>
    </w:p>
    <w:p w:rsidR="00AE5138" w:rsidRPr="009946F2" w:rsidRDefault="00AE5138" w:rsidP="009946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Формирование системы социального партнерства является одной из приоритетных задач деятельности отрядов «</w:t>
      </w:r>
      <w:proofErr w:type="spellStart"/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Юнармия</w:t>
      </w:r>
      <w:proofErr w:type="spellEnd"/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Юнармейцы наших отрядов оказывают консультационную и методическую помощь вновь </w:t>
      </w:r>
      <w:proofErr w:type="gramStart"/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вступившим</w:t>
      </w:r>
      <w:proofErr w:type="gramEnd"/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движение. Воспитанники объединения «</w:t>
      </w:r>
      <w:proofErr w:type="spellStart"/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Юнармия</w:t>
      </w:r>
      <w:proofErr w:type="spellEnd"/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Военно-патриотических клубов «Призывник» и «Витязь» проводят показательные мастер-классы по стрелковой подготовке, туристическим навыкам, навыкам выживания в природной среде, а так же оказания первой медицинской помощи. Распространение собственного опыта позволяет тесно сотрудничать отрядам всех образовательных учреждений </w:t>
      </w:r>
      <w:r w:rsidR="00F04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proofErr w:type="gramStart"/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Верхотурск</w:t>
      </w:r>
      <w:r w:rsidR="00F04AAA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proofErr w:type="gramEnd"/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способствует социализации членов отряда, укрепляет дружбу и товарищество среди участников движения. </w:t>
      </w:r>
    </w:p>
    <w:p w:rsidR="002B1DC5" w:rsidRPr="009946F2" w:rsidRDefault="00AE5138" w:rsidP="009946F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юнармейцев с органами МЧС позволило участникам  «</w:t>
      </w:r>
      <w:proofErr w:type="spellStart"/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Юнармии</w:t>
      </w:r>
      <w:proofErr w:type="spellEnd"/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посе</w:t>
      </w:r>
      <w:r w:rsidR="00A300F5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Пожарн</w:t>
      </w:r>
      <w:r w:rsidR="002B1DC5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часть  № </w:t>
      </w:r>
      <w:r w:rsidR="002B1DC5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71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2B1DC5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экскурсией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B1DC5" w:rsidRPr="009946F2" w:rsidRDefault="00AE5138" w:rsidP="009946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 В последние годы интерес ребят к движению возрос.</w:t>
      </w:r>
      <w:r w:rsidRPr="009946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Ребята понимают, что 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Юнармия</w:t>
      </w:r>
      <w:proofErr w:type="spellEnd"/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предоставляет им возможность для самореализации и саморазвития, подготовки себя к дальнейшей жизни и деятельности. Об этом свидетельствует поступление </w:t>
      </w:r>
      <w:r w:rsidR="002B1DC5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выпускников в военные учебные</w:t>
      </w:r>
      <w:r w:rsidR="002B1DC5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заведения (Военная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академия г. Санкт-Петербург</w:t>
      </w:r>
      <w:r w:rsidR="002B1DC5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направлению ФКУ ИК-53 ГУФСИН </w:t>
      </w:r>
      <w:proofErr w:type="gramStart"/>
      <w:r w:rsidR="002B1DC5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Военная академия </w:t>
      </w:r>
      <w:r w:rsidR="002B1DC5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A300F5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</w:t>
      </w:r>
      <w:r w:rsidR="002B1DC5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 направлению МЧС).</w:t>
      </w:r>
    </w:p>
    <w:p w:rsidR="002B1DC5" w:rsidRPr="009946F2" w:rsidRDefault="002B1DC5" w:rsidP="009946F2">
      <w:pPr>
        <w:pStyle w:val="a4"/>
        <w:shd w:val="clear" w:color="auto" w:fill="FFFFFF"/>
        <w:spacing w:after="0" w:line="36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9946F2">
        <w:rPr>
          <w:rFonts w:eastAsia="Times New Roman"/>
          <w:sz w:val="28"/>
          <w:szCs w:val="28"/>
          <w:lang w:eastAsia="ru-RU"/>
        </w:rPr>
        <w:t>Ши</w:t>
      </w:r>
      <w:r w:rsidR="00AE5138" w:rsidRPr="009946F2">
        <w:rPr>
          <w:rFonts w:eastAsia="Times New Roman"/>
          <w:sz w:val="28"/>
          <w:szCs w:val="28"/>
          <w:lang w:eastAsia="ru-RU"/>
        </w:rPr>
        <w:t xml:space="preserve">рокий спектр реализации возможностей говорит о многогранности подходов в творческой деятельности юнармейцев. За высокие показатели в коллективной и индивидуальной творческой деятельности юнармейцы были удостоены чести принять участие в </w:t>
      </w:r>
      <w:r w:rsidRPr="009946F2">
        <w:rPr>
          <w:rFonts w:eastAsia="Times New Roman"/>
          <w:sz w:val="28"/>
          <w:szCs w:val="28"/>
          <w:lang w:eastAsia="ru-RU"/>
        </w:rPr>
        <w:t>военно-спортивном лагере г. Богданович на 1 смену</w:t>
      </w:r>
      <w:r w:rsidR="00A300F5">
        <w:rPr>
          <w:rFonts w:eastAsia="Times New Roman"/>
          <w:sz w:val="28"/>
          <w:szCs w:val="28"/>
          <w:lang w:eastAsia="ru-RU"/>
        </w:rPr>
        <w:t xml:space="preserve"> 2023 года в количестве 5 человек.</w:t>
      </w:r>
    </w:p>
    <w:p w:rsidR="002B1DC5" w:rsidRPr="009946F2" w:rsidRDefault="002B1DC5" w:rsidP="009946F2">
      <w:pPr>
        <w:pStyle w:val="a4"/>
        <w:shd w:val="clear" w:color="auto" w:fill="FFFFFF"/>
        <w:spacing w:after="0" w:line="36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9946F2">
        <w:rPr>
          <w:rFonts w:eastAsia="Times New Roman"/>
          <w:sz w:val="28"/>
          <w:szCs w:val="28"/>
          <w:lang w:eastAsia="ru-RU"/>
        </w:rPr>
        <w:t xml:space="preserve">В рамках дополнительной общеразвивающей программы «Путь героев», </w:t>
      </w:r>
      <w:r w:rsidR="00F04AAA">
        <w:rPr>
          <w:rFonts w:eastAsia="Times New Roman"/>
          <w:sz w:val="28"/>
          <w:szCs w:val="28"/>
          <w:lang w:eastAsia="ru-RU"/>
        </w:rPr>
        <w:t>в</w:t>
      </w:r>
      <w:r w:rsidRPr="009946F2">
        <w:rPr>
          <w:rFonts w:eastAsia="Times New Roman"/>
          <w:sz w:val="28"/>
          <w:szCs w:val="28"/>
          <w:lang w:eastAsia="ru-RU"/>
        </w:rPr>
        <w:t>ерхотурские юнармейцы и  члены военно-патриотического клуба «Призывник» получили  путевки в военно-спортивный лагерь.</w:t>
      </w:r>
    </w:p>
    <w:p w:rsidR="002B1DC5" w:rsidRPr="002B1DC5" w:rsidRDefault="002B1DC5" w:rsidP="009946F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1DC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общеобразовательная (общеразвивающая) программа «Путь Героев»</w:t>
      </w:r>
      <w:r w:rsidR="00F04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реализуется Региональным центром патриотического воспитания</w:t>
      </w:r>
      <w:r w:rsidR="00E25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пилотный субъект  от </w:t>
      </w:r>
      <w:r w:rsidR="00E255B9" w:rsidRPr="00E255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Общероссийско</w:t>
      </w:r>
      <w:r w:rsidR="00E255B9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E255B9" w:rsidRPr="00E25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союз</w:t>
      </w:r>
      <w:r w:rsidR="00E255B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255B9" w:rsidRPr="00E25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общественных объединений «Российский союз боевых искусств»</w:t>
      </w:r>
      <w:r w:rsidR="00E25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2B1DC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военно-спортивную направленность. Программа ориентирована на комплексное развитие, патриотическое воспитание и подготовку молодежи Российской Федерации к службе в Вооруженных силах страны.</w:t>
      </w:r>
    </w:p>
    <w:p w:rsidR="002B1DC5" w:rsidRDefault="002B1DC5" w:rsidP="009946F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B1D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рамках смены, на базе Государственного автономного профессионального образовательного учреждения Свердловской области «</w:t>
      </w:r>
      <w:proofErr w:type="spellStart"/>
      <w:r w:rsidRPr="002B1D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Богданович</w:t>
      </w:r>
      <w:r w:rsidR="00E2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</w:t>
      </w:r>
      <w:r w:rsidRPr="002B1D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ский</w:t>
      </w:r>
      <w:proofErr w:type="spellEnd"/>
      <w:r w:rsidRPr="002B1D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политехнический техникум», </w:t>
      </w:r>
      <w:r w:rsidR="00E2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Pr="002B1D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ерхотурские ребята в течение 3 недель,  получа</w:t>
      </w:r>
      <w:r w:rsidR="00A300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</w:t>
      </w:r>
      <w:r w:rsidRPr="002B1D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знания и приобрета</w:t>
      </w:r>
      <w:r w:rsidR="00A300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</w:t>
      </w:r>
      <w:r w:rsidRPr="002B1D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навыки военной службы</w:t>
      </w:r>
      <w:r w:rsidR="00A300F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A300F5" w:rsidRPr="002B1DC5" w:rsidRDefault="00A300F5" w:rsidP="009946F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 время второй смены в военно-спортивного лагеря г. Богданович в 2023 году приняли участие обучающиеся 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Меркушинская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ООШ» в количестве 3 человека.</w:t>
      </w:r>
    </w:p>
    <w:p w:rsidR="002B1DC5" w:rsidRPr="009946F2" w:rsidRDefault="002B1DC5" w:rsidP="009946F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B1D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Военно</w:t>
      </w:r>
      <w:proofErr w:type="spellEnd"/>
      <w:r w:rsidRPr="002B1DC5">
        <w:rPr>
          <w:rFonts w:ascii="Times New Roman" w:eastAsia="Times New Roman" w:hAnsi="Times New Roman" w:cs="Times New Roman"/>
          <w:sz w:val="28"/>
          <w:szCs w:val="28"/>
          <w:lang w:eastAsia="ru-RU"/>
        </w:rPr>
        <w:t>–патриотическое и спортивное воспитание является неотъемлемой частью обязательной подготовки юношей к военной службе и от этого зависит, каким будущий воин придет на службу Отечеству в той или иной области службы.</w:t>
      </w:r>
    </w:p>
    <w:p w:rsidR="009946F2" w:rsidRPr="009946F2" w:rsidRDefault="009946F2" w:rsidP="009946F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множества проблем в жизни страны во многом зависит от уровня </w:t>
      </w:r>
      <w:proofErr w:type="spellStart"/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гражданской позиции у подрастающего поколения, потребности в духовно-нравственном совершенствовании, уважения к историко-культурному наследию своего народа и всех народов России. Всё это свидетельствует о необходимости продолжения работы, направленной на решение комплекса проблем патриотического воспитания. Программа предлагает в дальнейшем продолжение работы по системе патриотического воспитания детей. Все денежные средства, выделенные на реализацию данной программы, использованы по назначению и в полном объём</w:t>
      </w:r>
      <w:r w:rsidR="00E255B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дальнейшем работа по укреплению материально-технической базы юнармейцев и военно-патриотических объединений будет продолжена.</w:t>
      </w:r>
    </w:p>
    <w:p w:rsidR="004428F0" w:rsidRPr="009946F2" w:rsidRDefault="009946F2" w:rsidP="009946F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4428F0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ражданское и патриотическое направление – одно из самых сложных в процессе воспитания, поэтому для повышения эффективности данной работы организации сотрудничают с </w:t>
      </w:r>
      <w:r w:rsidR="00631CEA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ГБУ СО </w:t>
      </w:r>
      <w:r w:rsidR="004428F0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ВГИАМЗ,  </w:t>
      </w:r>
      <w:r w:rsidR="00631CEA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Местным отделением </w:t>
      </w:r>
      <w:r w:rsidR="00E255B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31CEA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 ветеранов и общественными</w:t>
      </w:r>
      <w:r w:rsidR="004428F0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ветеранскими организациями.</w:t>
      </w:r>
    </w:p>
    <w:p w:rsidR="004428F0" w:rsidRPr="009946F2" w:rsidRDefault="004428F0" w:rsidP="009946F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организации деятельности по патриотическому воспитанию в образовательных организациях систематически обновляется на официальных сайтах.</w:t>
      </w:r>
    </w:p>
    <w:p w:rsidR="004428F0" w:rsidRPr="009946F2" w:rsidRDefault="009946F2" w:rsidP="009946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6F2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28F0" w:rsidRPr="009946F2">
        <w:rPr>
          <w:rFonts w:ascii="Times New Roman" w:hAnsi="Times New Roman" w:cs="Times New Roman"/>
          <w:sz w:val="28"/>
          <w:szCs w:val="28"/>
        </w:rPr>
        <w:t>Анализиру</w:t>
      </w:r>
      <w:r w:rsidR="00E255B9">
        <w:rPr>
          <w:rFonts w:ascii="Times New Roman" w:hAnsi="Times New Roman" w:cs="Times New Roman"/>
          <w:sz w:val="28"/>
          <w:szCs w:val="28"/>
        </w:rPr>
        <w:t>я</w:t>
      </w:r>
      <w:r w:rsidR="004428F0" w:rsidRPr="009946F2">
        <w:rPr>
          <w:rFonts w:ascii="Times New Roman" w:hAnsi="Times New Roman" w:cs="Times New Roman"/>
          <w:sz w:val="28"/>
          <w:szCs w:val="28"/>
        </w:rPr>
        <w:t xml:space="preserve"> работу по пат</w:t>
      </w:r>
      <w:r w:rsidR="00631CEA" w:rsidRPr="009946F2">
        <w:rPr>
          <w:rFonts w:ascii="Times New Roman" w:hAnsi="Times New Roman" w:cs="Times New Roman"/>
          <w:sz w:val="28"/>
          <w:szCs w:val="28"/>
        </w:rPr>
        <w:t xml:space="preserve">риотическому воспитанию за 2023 </w:t>
      </w:r>
      <w:r w:rsidR="004428F0" w:rsidRPr="009946F2">
        <w:rPr>
          <w:rFonts w:ascii="Times New Roman" w:hAnsi="Times New Roman" w:cs="Times New Roman"/>
          <w:sz w:val="28"/>
          <w:szCs w:val="28"/>
        </w:rPr>
        <w:t xml:space="preserve">год, можно сделать следующие выводы: </w:t>
      </w:r>
    </w:p>
    <w:p w:rsidR="008F70C4" w:rsidRPr="009946F2" w:rsidRDefault="004428F0" w:rsidP="009946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hAnsi="Times New Roman" w:cs="Times New Roman"/>
          <w:sz w:val="28"/>
          <w:szCs w:val="28"/>
        </w:rPr>
        <w:t xml:space="preserve">- </w:t>
      </w:r>
      <w:r w:rsidR="00E255B9">
        <w:rPr>
          <w:rFonts w:ascii="Times New Roman" w:hAnsi="Times New Roman" w:cs="Times New Roman"/>
          <w:sz w:val="28"/>
          <w:szCs w:val="28"/>
        </w:rPr>
        <w:t xml:space="preserve">городской округ </w:t>
      </w:r>
      <w:r w:rsidR="008F70C4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Верхотурский </w:t>
      </w:r>
      <w:proofErr w:type="spellStart"/>
      <w:r w:rsidR="008F70C4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меет</w:t>
      </w:r>
      <w:proofErr w:type="spellEnd"/>
      <w:r w:rsidR="008F70C4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положительные практические результаты по таким направлениям патриотического воспитания, как:</w:t>
      </w:r>
    </w:p>
    <w:p w:rsidR="008F70C4" w:rsidRPr="009946F2" w:rsidRDefault="008F70C4" w:rsidP="009946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военно-патриотическое,</w:t>
      </w:r>
    </w:p>
    <w:p w:rsidR="008F70C4" w:rsidRPr="009946F2" w:rsidRDefault="008F70C4" w:rsidP="009946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духовно-нравственное, </w:t>
      </w:r>
    </w:p>
    <w:p w:rsidR="008F70C4" w:rsidRPr="009946F2" w:rsidRDefault="008F70C4" w:rsidP="009946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историческое.</w:t>
      </w:r>
    </w:p>
    <w:p w:rsidR="008F70C4" w:rsidRPr="009946F2" w:rsidRDefault="008F70C4" w:rsidP="009946F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Эффективность системы патриотического воспитания, сложившейся в городском округе </w:t>
      </w:r>
      <w:proofErr w:type="gramStart"/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Верхотурский</w:t>
      </w:r>
      <w:proofErr w:type="gramEnd"/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повышается с каждым годом, благодаря постоянной и планомерной работе.</w:t>
      </w:r>
    </w:p>
    <w:p w:rsidR="004428F0" w:rsidRPr="009946F2" w:rsidRDefault="008F70C4" w:rsidP="009946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6F2">
        <w:rPr>
          <w:rFonts w:ascii="Times New Roman" w:hAnsi="Times New Roman" w:cs="Times New Roman"/>
          <w:sz w:val="28"/>
          <w:szCs w:val="28"/>
        </w:rPr>
        <w:t xml:space="preserve">- </w:t>
      </w:r>
      <w:r w:rsidR="004428F0" w:rsidRPr="009946F2">
        <w:rPr>
          <w:rFonts w:ascii="Times New Roman" w:hAnsi="Times New Roman" w:cs="Times New Roman"/>
          <w:sz w:val="28"/>
          <w:szCs w:val="28"/>
        </w:rPr>
        <w:t xml:space="preserve">содержание патриотического воспитания обучающихся школ городского округа Верхотурский связано с осуществлением общего плана воспитательной работы общеобразовательных организаций: групповая и индивидуальная работа с детьми строится на основе </w:t>
      </w:r>
      <w:proofErr w:type="gramStart"/>
      <w:r w:rsidR="004428F0" w:rsidRPr="009946F2">
        <w:rPr>
          <w:rFonts w:ascii="Times New Roman" w:hAnsi="Times New Roman" w:cs="Times New Roman"/>
          <w:sz w:val="28"/>
          <w:szCs w:val="28"/>
        </w:rPr>
        <w:t>учета качественных особенностей дифференциации функционирования уровней их патриотического сознания</w:t>
      </w:r>
      <w:proofErr w:type="gramEnd"/>
      <w:r w:rsidR="004428F0" w:rsidRPr="009946F2">
        <w:rPr>
          <w:rFonts w:ascii="Times New Roman" w:hAnsi="Times New Roman" w:cs="Times New Roman"/>
          <w:sz w:val="28"/>
          <w:szCs w:val="28"/>
        </w:rPr>
        <w:t xml:space="preserve"> и воспитания их готовности к сознательному служению Отечества. </w:t>
      </w:r>
    </w:p>
    <w:p w:rsidR="004428F0" w:rsidRPr="009946F2" w:rsidRDefault="004428F0" w:rsidP="009946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6F2">
        <w:rPr>
          <w:rFonts w:ascii="Times New Roman" w:hAnsi="Times New Roman" w:cs="Times New Roman"/>
          <w:sz w:val="28"/>
          <w:szCs w:val="28"/>
        </w:rPr>
        <w:t xml:space="preserve">- работа по патриотическому воспитанию цели достигла. Итоги проведенных муниципальных мероприятий свидетельствуют о том, что в школьном воспитательном процессе прогрессирует процесс патриотического воспитания, в который вовлечены представители всех субъектов образовательной деятельности. </w:t>
      </w:r>
    </w:p>
    <w:p w:rsidR="00AD046D" w:rsidRPr="009946F2" w:rsidRDefault="00AD046D" w:rsidP="009946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6F2">
        <w:rPr>
          <w:rFonts w:ascii="Times New Roman" w:hAnsi="Times New Roman" w:cs="Times New Roman"/>
          <w:sz w:val="28"/>
          <w:szCs w:val="28"/>
        </w:rPr>
        <w:t>- формирование патриотических чувств и гражданственности  происходит в урочное и внеурочное время.</w:t>
      </w:r>
    </w:p>
    <w:p w:rsidR="00AD046D" w:rsidRPr="009946F2" w:rsidRDefault="000C252A" w:rsidP="009946F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46F2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AD046D" w:rsidRPr="009946F2" w:rsidRDefault="00AD046D" w:rsidP="009946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6F2">
        <w:rPr>
          <w:rFonts w:ascii="Times New Roman" w:hAnsi="Times New Roman" w:cs="Times New Roman"/>
          <w:sz w:val="28"/>
          <w:szCs w:val="28"/>
        </w:rPr>
        <w:t>При</w:t>
      </w:r>
      <w:r w:rsidR="000C252A" w:rsidRPr="009946F2">
        <w:rPr>
          <w:rFonts w:ascii="Times New Roman" w:hAnsi="Times New Roman" w:cs="Times New Roman"/>
          <w:sz w:val="28"/>
          <w:szCs w:val="28"/>
        </w:rPr>
        <w:t xml:space="preserve"> </w:t>
      </w:r>
      <w:r w:rsidRPr="009946F2">
        <w:rPr>
          <w:rFonts w:ascii="Times New Roman" w:hAnsi="Times New Roman" w:cs="Times New Roman"/>
          <w:sz w:val="28"/>
          <w:szCs w:val="28"/>
        </w:rPr>
        <w:t>разработке</w:t>
      </w:r>
      <w:r w:rsidR="000C252A" w:rsidRPr="009946F2">
        <w:rPr>
          <w:rFonts w:ascii="Times New Roman" w:hAnsi="Times New Roman" w:cs="Times New Roman"/>
          <w:sz w:val="28"/>
          <w:szCs w:val="28"/>
        </w:rPr>
        <w:t xml:space="preserve"> </w:t>
      </w:r>
      <w:r w:rsidRPr="009946F2">
        <w:rPr>
          <w:rFonts w:ascii="Times New Roman" w:hAnsi="Times New Roman" w:cs="Times New Roman"/>
          <w:sz w:val="28"/>
          <w:szCs w:val="28"/>
        </w:rPr>
        <w:t>программ</w:t>
      </w:r>
      <w:r w:rsidR="000C252A" w:rsidRPr="009946F2">
        <w:rPr>
          <w:rFonts w:ascii="Times New Roman" w:hAnsi="Times New Roman" w:cs="Times New Roman"/>
          <w:sz w:val="28"/>
          <w:szCs w:val="28"/>
        </w:rPr>
        <w:t xml:space="preserve"> </w:t>
      </w:r>
      <w:r w:rsidRPr="009946F2">
        <w:rPr>
          <w:rFonts w:ascii="Times New Roman" w:hAnsi="Times New Roman" w:cs="Times New Roman"/>
          <w:sz w:val="28"/>
          <w:szCs w:val="28"/>
        </w:rPr>
        <w:t>воспитания</w:t>
      </w:r>
      <w:r w:rsidR="000C252A" w:rsidRPr="009946F2">
        <w:rPr>
          <w:rFonts w:ascii="Times New Roman" w:hAnsi="Times New Roman" w:cs="Times New Roman"/>
          <w:sz w:val="28"/>
          <w:szCs w:val="28"/>
        </w:rPr>
        <w:t xml:space="preserve"> </w:t>
      </w:r>
      <w:r w:rsidRPr="009946F2">
        <w:rPr>
          <w:rFonts w:ascii="Times New Roman" w:hAnsi="Times New Roman" w:cs="Times New Roman"/>
          <w:sz w:val="28"/>
          <w:szCs w:val="28"/>
        </w:rPr>
        <w:t>образовательными</w:t>
      </w:r>
      <w:r w:rsidR="000C252A" w:rsidRPr="009946F2">
        <w:rPr>
          <w:rFonts w:ascii="Times New Roman" w:hAnsi="Times New Roman" w:cs="Times New Roman"/>
          <w:sz w:val="28"/>
          <w:szCs w:val="28"/>
        </w:rPr>
        <w:t xml:space="preserve"> </w:t>
      </w:r>
      <w:r w:rsidRPr="009946F2">
        <w:rPr>
          <w:rFonts w:ascii="Times New Roman" w:hAnsi="Times New Roman" w:cs="Times New Roman"/>
          <w:sz w:val="28"/>
          <w:szCs w:val="28"/>
        </w:rPr>
        <w:t>организациями</w:t>
      </w:r>
      <w:r w:rsidR="000C252A" w:rsidRPr="009946F2">
        <w:rPr>
          <w:rFonts w:ascii="Times New Roman" w:hAnsi="Times New Roman" w:cs="Times New Roman"/>
          <w:sz w:val="28"/>
          <w:szCs w:val="28"/>
        </w:rPr>
        <w:t xml:space="preserve"> городского округа Верхотурский </w:t>
      </w:r>
      <w:r w:rsidRPr="009946F2">
        <w:rPr>
          <w:rFonts w:ascii="Times New Roman" w:hAnsi="Times New Roman" w:cs="Times New Roman"/>
          <w:sz w:val="28"/>
          <w:szCs w:val="28"/>
        </w:rPr>
        <w:t>уделить</w:t>
      </w:r>
      <w:r w:rsidR="000C252A" w:rsidRPr="009946F2">
        <w:rPr>
          <w:rFonts w:ascii="Times New Roman" w:hAnsi="Times New Roman" w:cs="Times New Roman"/>
          <w:sz w:val="28"/>
          <w:szCs w:val="28"/>
        </w:rPr>
        <w:t xml:space="preserve"> </w:t>
      </w:r>
      <w:r w:rsidRPr="009946F2">
        <w:rPr>
          <w:rFonts w:ascii="Times New Roman" w:hAnsi="Times New Roman" w:cs="Times New Roman"/>
          <w:sz w:val="28"/>
          <w:szCs w:val="28"/>
        </w:rPr>
        <w:t>особое</w:t>
      </w:r>
      <w:r w:rsidR="000C252A" w:rsidRPr="009946F2">
        <w:rPr>
          <w:rFonts w:ascii="Times New Roman" w:hAnsi="Times New Roman" w:cs="Times New Roman"/>
          <w:sz w:val="28"/>
          <w:szCs w:val="28"/>
        </w:rPr>
        <w:t xml:space="preserve"> </w:t>
      </w:r>
      <w:r w:rsidRPr="009946F2">
        <w:rPr>
          <w:rFonts w:ascii="Times New Roman" w:hAnsi="Times New Roman" w:cs="Times New Roman"/>
          <w:sz w:val="28"/>
          <w:szCs w:val="28"/>
        </w:rPr>
        <w:t>внимание развитию комплекса программных мероприятий</w:t>
      </w:r>
      <w:r w:rsidR="00E255B9">
        <w:rPr>
          <w:rFonts w:ascii="Times New Roman" w:hAnsi="Times New Roman" w:cs="Times New Roman"/>
          <w:sz w:val="28"/>
          <w:szCs w:val="28"/>
        </w:rPr>
        <w:t>,</w:t>
      </w:r>
      <w:r w:rsidRPr="009946F2">
        <w:rPr>
          <w:rFonts w:ascii="Times New Roman" w:hAnsi="Times New Roman" w:cs="Times New Roman"/>
          <w:sz w:val="28"/>
          <w:szCs w:val="28"/>
        </w:rPr>
        <w:t xml:space="preserve"> предусматривающих</w:t>
      </w:r>
      <w:r w:rsidR="000C252A" w:rsidRPr="009946F2">
        <w:rPr>
          <w:rFonts w:ascii="Times New Roman" w:hAnsi="Times New Roman" w:cs="Times New Roman"/>
          <w:sz w:val="28"/>
          <w:szCs w:val="28"/>
        </w:rPr>
        <w:t xml:space="preserve"> </w:t>
      </w:r>
      <w:r w:rsidRPr="009946F2">
        <w:rPr>
          <w:rFonts w:ascii="Times New Roman" w:hAnsi="Times New Roman" w:cs="Times New Roman"/>
          <w:sz w:val="28"/>
          <w:szCs w:val="28"/>
        </w:rPr>
        <w:t>охват патриотическим воспитанием всех обучающихся.</w:t>
      </w:r>
    </w:p>
    <w:p w:rsidR="00AD046D" w:rsidRPr="009946F2" w:rsidRDefault="00AD046D" w:rsidP="009946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6F2">
        <w:rPr>
          <w:rFonts w:ascii="Times New Roman" w:hAnsi="Times New Roman" w:cs="Times New Roman"/>
          <w:sz w:val="28"/>
          <w:szCs w:val="28"/>
        </w:rPr>
        <w:t xml:space="preserve">Активизировать работу в образовательных организациях </w:t>
      </w:r>
      <w:r w:rsidR="000C252A" w:rsidRPr="009946F2">
        <w:rPr>
          <w:rFonts w:ascii="Times New Roman" w:hAnsi="Times New Roman" w:cs="Times New Roman"/>
          <w:sz w:val="28"/>
          <w:szCs w:val="28"/>
        </w:rPr>
        <w:t>городского округа Верхотурский</w:t>
      </w:r>
      <w:r w:rsidRPr="009946F2">
        <w:rPr>
          <w:rFonts w:ascii="Times New Roman" w:hAnsi="Times New Roman" w:cs="Times New Roman"/>
          <w:sz w:val="28"/>
          <w:szCs w:val="28"/>
        </w:rPr>
        <w:t xml:space="preserve"> по формированию у детей представления о родном</w:t>
      </w:r>
      <w:r w:rsidR="000C252A" w:rsidRPr="009946F2">
        <w:rPr>
          <w:rFonts w:ascii="Times New Roman" w:hAnsi="Times New Roman" w:cs="Times New Roman"/>
          <w:sz w:val="28"/>
          <w:szCs w:val="28"/>
        </w:rPr>
        <w:t xml:space="preserve"> </w:t>
      </w:r>
      <w:r w:rsidRPr="009946F2">
        <w:rPr>
          <w:rFonts w:ascii="Times New Roman" w:hAnsi="Times New Roman" w:cs="Times New Roman"/>
          <w:sz w:val="28"/>
          <w:szCs w:val="28"/>
        </w:rPr>
        <w:t>крае, его национальных и культурных особенностях.</w:t>
      </w:r>
    </w:p>
    <w:p w:rsidR="00EE1ACD" w:rsidRPr="009946F2" w:rsidRDefault="00AD046D" w:rsidP="009946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6F2">
        <w:rPr>
          <w:rFonts w:ascii="Times New Roman" w:hAnsi="Times New Roman" w:cs="Times New Roman"/>
          <w:sz w:val="28"/>
          <w:szCs w:val="28"/>
        </w:rPr>
        <w:t>Уделять</w:t>
      </w:r>
      <w:r w:rsidR="000C252A" w:rsidRPr="009946F2">
        <w:rPr>
          <w:rFonts w:ascii="Times New Roman" w:hAnsi="Times New Roman" w:cs="Times New Roman"/>
          <w:sz w:val="28"/>
          <w:szCs w:val="28"/>
        </w:rPr>
        <w:t xml:space="preserve"> </w:t>
      </w:r>
      <w:r w:rsidRPr="009946F2">
        <w:rPr>
          <w:rFonts w:ascii="Times New Roman" w:hAnsi="Times New Roman" w:cs="Times New Roman"/>
          <w:sz w:val="28"/>
          <w:szCs w:val="28"/>
        </w:rPr>
        <w:t>серьезное</w:t>
      </w:r>
      <w:r w:rsidR="000C252A" w:rsidRPr="009946F2">
        <w:rPr>
          <w:rFonts w:ascii="Times New Roman" w:hAnsi="Times New Roman" w:cs="Times New Roman"/>
          <w:sz w:val="28"/>
          <w:szCs w:val="28"/>
        </w:rPr>
        <w:t xml:space="preserve"> </w:t>
      </w:r>
      <w:r w:rsidRPr="009946F2">
        <w:rPr>
          <w:rFonts w:ascii="Times New Roman" w:hAnsi="Times New Roman" w:cs="Times New Roman"/>
          <w:sz w:val="28"/>
          <w:szCs w:val="28"/>
        </w:rPr>
        <w:t>внимание</w:t>
      </w:r>
      <w:r w:rsidR="000C252A" w:rsidRPr="009946F2">
        <w:rPr>
          <w:rFonts w:ascii="Times New Roman" w:hAnsi="Times New Roman" w:cs="Times New Roman"/>
          <w:sz w:val="28"/>
          <w:szCs w:val="28"/>
        </w:rPr>
        <w:t xml:space="preserve"> </w:t>
      </w:r>
      <w:r w:rsidRPr="009946F2">
        <w:rPr>
          <w:rFonts w:ascii="Times New Roman" w:hAnsi="Times New Roman" w:cs="Times New Roman"/>
          <w:sz w:val="28"/>
          <w:szCs w:val="28"/>
        </w:rPr>
        <w:t>качественной</w:t>
      </w:r>
      <w:r w:rsidR="000C252A" w:rsidRPr="009946F2">
        <w:rPr>
          <w:rFonts w:ascii="Times New Roman" w:hAnsi="Times New Roman" w:cs="Times New Roman"/>
          <w:sz w:val="28"/>
          <w:szCs w:val="28"/>
        </w:rPr>
        <w:t xml:space="preserve"> </w:t>
      </w:r>
      <w:r w:rsidRPr="009946F2">
        <w:rPr>
          <w:rFonts w:ascii="Times New Roman" w:hAnsi="Times New Roman" w:cs="Times New Roman"/>
          <w:sz w:val="28"/>
          <w:szCs w:val="28"/>
        </w:rPr>
        <w:t>информационно</w:t>
      </w:r>
      <w:r w:rsidR="00EE1ACD" w:rsidRPr="009946F2">
        <w:rPr>
          <w:rFonts w:ascii="Times New Roman" w:hAnsi="Times New Roman" w:cs="Times New Roman"/>
          <w:sz w:val="28"/>
          <w:szCs w:val="28"/>
        </w:rPr>
        <w:t>-</w:t>
      </w:r>
      <w:r w:rsidRPr="009946F2">
        <w:rPr>
          <w:rFonts w:ascii="Times New Roman" w:hAnsi="Times New Roman" w:cs="Times New Roman"/>
          <w:sz w:val="28"/>
          <w:szCs w:val="28"/>
        </w:rPr>
        <w:t xml:space="preserve">разъяснительной работе среди </w:t>
      </w:r>
      <w:proofErr w:type="gramStart"/>
      <w:r w:rsidRPr="009946F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946F2">
        <w:rPr>
          <w:rFonts w:ascii="Times New Roman" w:hAnsi="Times New Roman" w:cs="Times New Roman"/>
          <w:sz w:val="28"/>
          <w:szCs w:val="28"/>
        </w:rPr>
        <w:t>.</w:t>
      </w:r>
    </w:p>
    <w:p w:rsidR="00F06A7F" w:rsidRPr="009946F2" w:rsidRDefault="00EE1ACD" w:rsidP="009946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946F2">
        <w:rPr>
          <w:rFonts w:ascii="Times New Roman" w:hAnsi="Times New Roman" w:cs="Times New Roman"/>
          <w:sz w:val="28"/>
          <w:szCs w:val="28"/>
        </w:rPr>
        <w:t>Обратить внимание</w:t>
      </w:r>
      <w:proofErr w:type="gramEnd"/>
      <w:r w:rsidRPr="009946F2">
        <w:rPr>
          <w:rFonts w:ascii="Times New Roman" w:hAnsi="Times New Roman" w:cs="Times New Roman"/>
          <w:sz w:val="28"/>
          <w:szCs w:val="28"/>
        </w:rPr>
        <w:t xml:space="preserve"> образовательным организациям на оформление </w:t>
      </w:r>
      <w:r w:rsidR="00AD046D" w:rsidRPr="009946F2">
        <w:rPr>
          <w:rFonts w:ascii="Times New Roman" w:hAnsi="Times New Roman" w:cs="Times New Roman"/>
          <w:sz w:val="28"/>
          <w:szCs w:val="28"/>
        </w:rPr>
        <w:t xml:space="preserve"> </w:t>
      </w:r>
      <w:r w:rsidR="006134BA" w:rsidRPr="009946F2">
        <w:rPr>
          <w:rFonts w:ascii="Times New Roman" w:hAnsi="Times New Roman" w:cs="Times New Roman"/>
          <w:sz w:val="28"/>
          <w:szCs w:val="28"/>
        </w:rPr>
        <w:t>школьного пространства по патриотическому воспитанию</w:t>
      </w:r>
    </w:p>
    <w:p w:rsidR="002B1DC5" w:rsidRPr="009946F2" w:rsidRDefault="009946F2" w:rsidP="009946F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Продолжить р</w:t>
      </w:r>
      <w:r w:rsidR="002B1DC5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B1DC5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техническому оснащению материально-технической базы юнармейцев. </w:t>
      </w:r>
    </w:p>
    <w:p w:rsidR="002B1DC5" w:rsidRPr="009946F2" w:rsidRDefault="002B1DC5" w:rsidP="009946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="009946F2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осуществляемой работы уровень патриотического сознания детей, подростков и молодежи постоянно повышается. Все проводимые мероприятия находят отражение в средствах массовой информации (местное печатное издание, сайты образовательных организаций</w:t>
      </w:r>
      <w:r w:rsidR="009946F2"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1DC5" w:rsidRPr="009946F2" w:rsidRDefault="002B1DC5" w:rsidP="009946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6F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</w:p>
    <w:p w:rsidR="008F70C4" w:rsidRPr="009946F2" w:rsidRDefault="008F70C4" w:rsidP="009946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70C4" w:rsidRPr="009946F2" w:rsidRDefault="008F70C4" w:rsidP="009946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28F0" w:rsidRDefault="004428F0" w:rsidP="009946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03DF" w:rsidRDefault="00AF03DF" w:rsidP="009946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03DF" w:rsidRDefault="00AF03DF" w:rsidP="009946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03DF" w:rsidRDefault="00AF03DF" w:rsidP="009946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03DF" w:rsidRDefault="00AF03DF" w:rsidP="009946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03DF" w:rsidRDefault="00AF03DF" w:rsidP="009946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03DF" w:rsidRDefault="00AF03DF" w:rsidP="009946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03DF" w:rsidRDefault="00AF03DF" w:rsidP="009946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03DF" w:rsidRDefault="00AF03DF" w:rsidP="009946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03DF" w:rsidRDefault="00AF03DF" w:rsidP="009946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03DF" w:rsidRDefault="00AF03DF" w:rsidP="009946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03DF" w:rsidRDefault="00AF03DF" w:rsidP="009946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03DF" w:rsidRDefault="00AF03DF" w:rsidP="009946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03DF" w:rsidRDefault="00AF03DF" w:rsidP="009946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03DF" w:rsidRDefault="00AF03DF" w:rsidP="009946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03DF" w:rsidRDefault="00AF03DF" w:rsidP="009946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03DF" w:rsidRDefault="00AF03DF" w:rsidP="009946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03DF" w:rsidRDefault="00AF03DF" w:rsidP="009946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03DF" w:rsidRDefault="00AF03DF" w:rsidP="00AF03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Исполнитель:</w:t>
      </w:r>
    </w:p>
    <w:p w:rsidR="00AF03DF" w:rsidRDefault="00AF03DF" w:rsidP="00AF03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Мамонцева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С.В.</w:t>
      </w:r>
    </w:p>
    <w:p w:rsidR="00AF03DF" w:rsidRDefault="00AF03DF" w:rsidP="00AF03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методист по патриотическому воспитанию</w:t>
      </w:r>
    </w:p>
    <w:p w:rsidR="00AF03DF" w:rsidRPr="009946F2" w:rsidRDefault="00AF03DF" w:rsidP="00AF03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8-34389-2-29-20</w:t>
      </w:r>
      <w:bookmarkStart w:id="0" w:name="_GoBack"/>
      <w:bookmarkEnd w:id="0"/>
    </w:p>
    <w:sectPr w:rsidR="00AF03DF" w:rsidRPr="009946F2" w:rsidSect="00536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107F3"/>
    <w:multiLevelType w:val="multilevel"/>
    <w:tmpl w:val="4C282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16A0"/>
    <w:rsid w:val="00054338"/>
    <w:rsid w:val="000822D6"/>
    <w:rsid w:val="00083E89"/>
    <w:rsid w:val="000C252A"/>
    <w:rsid w:val="000D7278"/>
    <w:rsid w:val="0014479C"/>
    <w:rsid w:val="00247561"/>
    <w:rsid w:val="002B1DC5"/>
    <w:rsid w:val="003516A0"/>
    <w:rsid w:val="0037331C"/>
    <w:rsid w:val="003B094B"/>
    <w:rsid w:val="004428F0"/>
    <w:rsid w:val="00536683"/>
    <w:rsid w:val="006134BA"/>
    <w:rsid w:val="00630AD3"/>
    <w:rsid w:val="00631CEA"/>
    <w:rsid w:val="00636F5C"/>
    <w:rsid w:val="008F70C4"/>
    <w:rsid w:val="009946F2"/>
    <w:rsid w:val="009C0046"/>
    <w:rsid w:val="00A300F5"/>
    <w:rsid w:val="00A33BFE"/>
    <w:rsid w:val="00AD046D"/>
    <w:rsid w:val="00AD2A90"/>
    <w:rsid w:val="00AE5138"/>
    <w:rsid w:val="00AF03DF"/>
    <w:rsid w:val="00B65EC6"/>
    <w:rsid w:val="00C2406A"/>
    <w:rsid w:val="00C37B50"/>
    <w:rsid w:val="00C70D9E"/>
    <w:rsid w:val="00CB4CCB"/>
    <w:rsid w:val="00CB63A9"/>
    <w:rsid w:val="00E255B9"/>
    <w:rsid w:val="00E50072"/>
    <w:rsid w:val="00EE1ACD"/>
    <w:rsid w:val="00F04AAA"/>
    <w:rsid w:val="00F06A7F"/>
    <w:rsid w:val="00FA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046D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2B1DC5"/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994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25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55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1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12</Pages>
  <Words>2679</Words>
  <Characters>15274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МБУ ДО ДЮСШ</cp:lastModifiedBy>
  <cp:revision>6</cp:revision>
  <cp:lastPrinted>2024-04-01T04:42:00Z</cp:lastPrinted>
  <dcterms:created xsi:type="dcterms:W3CDTF">2024-02-18T18:01:00Z</dcterms:created>
  <dcterms:modified xsi:type="dcterms:W3CDTF">2024-04-01T04:43:00Z</dcterms:modified>
</cp:coreProperties>
</file>