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19" w:rsidRPr="0051121D" w:rsidRDefault="000265ED" w:rsidP="00511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1D">
        <w:rPr>
          <w:rFonts w:ascii="Times New Roman" w:hAnsi="Times New Roman" w:cs="Times New Roman"/>
          <w:b/>
          <w:sz w:val="28"/>
          <w:szCs w:val="28"/>
        </w:rPr>
        <w:t>План работы педагогического методического объединения по раннему возрасту на 2023 – 2024 учебный год.</w:t>
      </w:r>
    </w:p>
    <w:tbl>
      <w:tblPr>
        <w:tblStyle w:val="a3"/>
        <w:tblW w:w="0" w:type="auto"/>
        <w:tblLook w:val="04A0"/>
      </w:tblPr>
      <w:tblGrid>
        <w:gridCol w:w="2400"/>
        <w:gridCol w:w="3471"/>
        <w:gridCol w:w="1998"/>
        <w:gridCol w:w="1598"/>
      </w:tblGrid>
      <w:tr w:rsidR="000265ED" w:rsidRPr="0051121D" w:rsidTr="000265ED">
        <w:tc>
          <w:tcPr>
            <w:tcW w:w="2336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методичес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471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Содержание основной деятельности, форма проведения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53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Сроки, место проведения</w:t>
            </w:r>
          </w:p>
        </w:tc>
      </w:tr>
      <w:tr w:rsidR="000265ED" w:rsidRPr="0051121D" w:rsidTr="000265ED">
        <w:tc>
          <w:tcPr>
            <w:tcW w:w="2336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51121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Организацион-ное</w:t>
            </w:r>
            <w:proofErr w:type="spellEnd"/>
            <w:proofErr w:type="gramEnd"/>
            <w:r w:rsidRPr="00511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МО».</w:t>
            </w:r>
          </w:p>
        </w:tc>
        <w:tc>
          <w:tcPr>
            <w:tcW w:w="3471" w:type="dxa"/>
          </w:tcPr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65ED"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proofErr w:type="spellStart"/>
            <w:r w:rsidR="000265ED" w:rsidRPr="0051121D">
              <w:rPr>
                <w:rFonts w:ascii="Times New Roman" w:hAnsi="Times New Roman" w:cs="Times New Roman"/>
                <w:sz w:val="28"/>
                <w:szCs w:val="28"/>
              </w:rPr>
              <w:t>методическогообъеди</w:t>
            </w:r>
            <w:proofErr w:type="spellEnd"/>
            <w:r w:rsidR="000265ED"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97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нения на 2023-2024уч</w:t>
            </w:r>
            <w:proofErr w:type="gram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8F797D" w:rsidRPr="00511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*Определение вопросов, тем для рассмотрения на МО на 2023-2024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у.г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., закрепление </w:t>
            </w:r>
            <w:proofErr w:type="gram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proofErr w:type="gram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97D" w:rsidRPr="0051121D" w:rsidRDefault="0051121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F797D" w:rsidRPr="0051121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8F797D" w:rsidRPr="00511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0265ED" w:rsidRPr="0051121D" w:rsidRDefault="0051121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265ED" w:rsidRPr="0051121D" w:rsidTr="000265ED">
        <w:tc>
          <w:tcPr>
            <w:tcW w:w="2336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«Адаптация детей раннего возраста к детскому саду».</w:t>
            </w:r>
          </w:p>
        </w:tc>
        <w:tc>
          <w:tcPr>
            <w:tcW w:w="3471" w:type="dxa"/>
          </w:tcPr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*Проблемы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адаптацион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97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периода.</w:t>
            </w:r>
          </w:p>
          <w:p w:rsidR="008F797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*Рекомендации «Как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97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могут помочь своему ребёнку в период адаптации». 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265ED" w:rsidRPr="0051121D" w:rsidTr="000265ED">
        <w:tc>
          <w:tcPr>
            <w:tcW w:w="2336" w:type="dxa"/>
          </w:tcPr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8F797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«Организация развивающей предметно-пространственной среды, в период адаптации».</w:t>
            </w:r>
          </w:p>
        </w:tc>
        <w:tc>
          <w:tcPr>
            <w:tcW w:w="3471" w:type="dxa"/>
          </w:tcPr>
          <w:p w:rsidR="000265ED" w:rsidRPr="0051121D" w:rsidRDefault="008F797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*Обмен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r w:rsidR="00BB4711" w:rsidRPr="0051121D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  <w:r w:rsidR="00BB4711"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РППС, в группах раннего возраста.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*Презентация «Из жизни группы». 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0265ED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265ED" w:rsidRPr="0051121D" w:rsidTr="000265ED">
        <w:tc>
          <w:tcPr>
            <w:tcW w:w="2336" w:type="dxa"/>
          </w:tcPr>
          <w:p w:rsidR="000265ED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«Развиваем речь ребёнка раннего возраста с помощью игры».</w:t>
            </w:r>
          </w:p>
        </w:tc>
        <w:tc>
          <w:tcPr>
            <w:tcW w:w="3471" w:type="dxa"/>
          </w:tcPr>
          <w:p w:rsidR="000265ED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*Информация </w:t>
            </w:r>
            <w:proofErr w:type="gram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роди-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познавательногоинтере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у детей раннего возраста.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*Рекомендации – роль и место пальчиковых игр в работе с детьми раннего возраста. 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0265ED" w:rsidRPr="0051121D" w:rsidRDefault="0051121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</w:tr>
      <w:tr w:rsidR="000265ED" w:rsidRPr="0051121D" w:rsidTr="000265ED">
        <w:tc>
          <w:tcPr>
            <w:tcW w:w="2336" w:type="dxa"/>
          </w:tcPr>
          <w:p w:rsidR="000265ED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Сенсорное</w:t>
            </w:r>
            <w:proofErr w:type="gram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раз-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витие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детей раннего возраста, через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дидактиче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игры».</w:t>
            </w:r>
          </w:p>
        </w:tc>
        <w:tc>
          <w:tcPr>
            <w:tcW w:w="3471" w:type="dxa"/>
          </w:tcPr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*Обмен опытом: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го интереса детей раннего возраста.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*Консультация: создание картотеки – </w:t>
            </w: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дидактичес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65DB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ких игр</w:t>
            </w:r>
            <w:r w:rsidR="002365DB" w:rsidRPr="00511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*Обсуждение проблем-</w:t>
            </w:r>
          </w:p>
          <w:p w:rsidR="002365DB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на 2023-</w:t>
            </w:r>
            <w:r w:rsidRPr="0051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2024у.г.</w:t>
            </w:r>
          </w:p>
          <w:p w:rsidR="000265ED" w:rsidRPr="0051121D" w:rsidRDefault="002365DB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 xml:space="preserve">*Анализ работы МО за 2023-2024у.г. </w:t>
            </w:r>
          </w:p>
        </w:tc>
        <w:tc>
          <w:tcPr>
            <w:tcW w:w="1985" w:type="dxa"/>
          </w:tcPr>
          <w:p w:rsidR="000265ED" w:rsidRPr="0051121D" w:rsidRDefault="000265ED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0265ED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B4711" w:rsidRPr="0051121D" w:rsidRDefault="00BB4711" w:rsidP="0002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5ED" w:rsidRPr="0051121D" w:rsidRDefault="000265ED" w:rsidP="00026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5ED" w:rsidRPr="000265ED" w:rsidRDefault="000265ED" w:rsidP="000265ED">
      <w:pPr>
        <w:jc w:val="center"/>
        <w:rPr>
          <w:sz w:val="28"/>
          <w:szCs w:val="28"/>
        </w:rPr>
      </w:pPr>
    </w:p>
    <w:sectPr w:rsidR="000265ED" w:rsidRPr="000265ED" w:rsidSect="00F2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93D47"/>
    <w:rsid w:val="000265ED"/>
    <w:rsid w:val="002365DB"/>
    <w:rsid w:val="0051121D"/>
    <w:rsid w:val="008F797D"/>
    <w:rsid w:val="00A93D47"/>
    <w:rsid w:val="00BB4711"/>
    <w:rsid w:val="00C40115"/>
    <w:rsid w:val="00D57119"/>
    <w:rsid w:val="00F2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Lumpova</cp:lastModifiedBy>
  <cp:revision>2</cp:revision>
  <dcterms:created xsi:type="dcterms:W3CDTF">2024-01-25T11:17:00Z</dcterms:created>
  <dcterms:modified xsi:type="dcterms:W3CDTF">2024-01-25T11:17:00Z</dcterms:modified>
</cp:coreProperties>
</file>